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6D" w:rsidRPr="00F65654" w:rsidRDefault="009F656D" w:rsidP="009F656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9F656D" w:rsidRPr="00F65654" w:rsidRDefault="009F656D" w:rsidP="009F656D">
      <w:pPr>
        <w:rPr>
          <w:rFonts w:cs="Arial"/>
          <w:color w:val="000000"/>
        </w:rPr>
      </w:pPr>
    </w:p>
    <w:p w:rsidR="009F656D" w:rsidRPr="00F65654" w:rsidRDefault="009F656D" w:rsidP="009F656D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143/2017.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9F656D" w:rsidRPr="00F65654" w:rsidRDefault="009F656D" w:rsidP="009F656D">
      <w:pPr>
        <w:jc w:val="center"/>
        <w:rPr>
          <w:rFonts w:cs="Arial"/>
          <w:b/>
          <w:bCs/>
          <w:color w:val="000000"/>
          <w:u w:val="single"/>
        </w:rPr>
      </w:pPr>
    </w:p>
    <w:p w:rsidR="009F656D" w:rsidRPr="00F65654" w:rsidRDefault="009F656D" w:rsidP="009F656D">
      <w:pPr>
        <w:pStyle w:val="Listaszerbekezds"/>
        <w:numPr>
          <w:ilvl w:val="0"/>
          <w:numId w:val="9"/>
        </w:numPr>
        <w:tabs>
          <w:tab w:val="left" w:pos="0"/>
        </w:tabs>
        <w:ind w:left="426" w:hanging="426"/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Szombathelyi Szent Erzsébet Ferences Plébánia által 2017. nyarán szervezett ifjúsági táborok megrendezését az Önkormányzat 2017. évi költségvetési rendeletének Oktatási ágazat kiadásai ”Versenyek, rendezvények, támogatások” tételsora terhére 200.000 Ft-tal támogatja. </w:t>
      </w:r>
    </w:p>
    <w:p w:rsidR="009F656D" w:rsidRPr="00F65654" w:rsidRDefault="009F656D" w:rsidP="009F656D">
      <w:pPr>
        <w:tabs>
          <w:tab w:val="left" w:pos="0"/>
        </w:tabs>
        <w:jc w:val="both"/>
        <w:rPr>
          <w:rFonts w:cs="Arial"/>
          <w:color w:val="000000"/>
        </w:rPr>
      </w:pPr>
    </w:p>
    <w:p w:rsidR="009F656D" w:rsidRPr="00F65654" w:rsidRDefault="009F656D" w:rsidP="009F656D">
      <w:pPr>
        <w:pStyle w:val="Default"/>
        <w:numPr>
          <w:ilvl w:val="0"/>
          <w:numId w:val="9"/>
        </w:numPr>
        <w:adjustRightInd/>
        <w:ind w:left="426" w:hanging="426"/>
        <w:jc w:val="both"/>
      </w:pPr>
      <w:r w:rsidRPr="00F65654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9F656D" w:rsidRPr="00F65654" w:rsidRDefault="009F656D" w:rsidP="009F656D">
      <w:pPr>
        <w:jc w:val="both"/>
        <w:rPr>
          <w:rFonts w:cs="Arial"/>
          <w:b/>
          <w:color w:val="000000"/>
          <w:szCs w:val="22"/>
        </w:rPr>
      </w:pPr>
    </w:p>
    <w:p w:rsidR="009F656D" w:rsidRPr="00F65654" w:rsidRDefault="009F656D" w:rsidP="009F656D">
      <w:pPr>
        <w:tabs>
          <w:tab w:val="left" w:pos="1134"/>
        </w:tabs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b/>
          <w:color w:val="000000"/>
          <w:szCs w:val="22"/>
          <w:u w:val="single"/>
        </w:rPr>
        <w:t>Felelősök:</w:t>
      </w:r>
      <w:r w:rsidRPr="00F65654">
        <w:rPr>
          <w:rFonts w:cs="Arial"/>
          <w:b/>
          <w:color w:val="000000"/>
          <w:szCs w:val="22"/>
        </w:rPr>
        <w:tab/>
      </w:r>
      <w:r w:rsidRPr="00F65654">
        <w:rPr>
          <w:rFonts w:cs="Arial"/>
          <w:color w:val="000000"/>
          <w:szCs w:val="22"/>
        </w:rPr>
        <w:t>Koczka Tibor alpolgármester,</w:t>
      </w:r>
    </w:p>
    <w:p w:rsidR="009F656D" w:rsidRPr="00F65654" w:rsidRDefault="009F656D" w:rsidP="009F656D">
      <w:pPr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 xml:space="preserve">                 </w:t>
      </w:r>
      <w:r w:rsidRPr="00F65654">
        <w:rPr>
          <w:rFonts w:cs="Arial"/>
          <w:color w:val="000000"/>
          <w:szCs w:val="22"/>
        </w:rPr>
        <w:tab/>
        <w:t>Rettegi Attila, a bizottság elnöke,</w:t>
      </w:r>
    </w:p>
    <w:p w:rsidR="009F656D" w:rsidRPr="00F65654" w:rsidRDefault="009F656D" w:rsidP="009F656D">
      <w:pPr>
        <w:ind w:left="1416"/>
        <w:jc w:val="both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 xml:space="preserve">/Dr. Bencsics Enikő, az </w:t>
      </w:r>
      <w:r w:rsidRPr="00F65654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F65654">
        <w:rPr>
          <w:rFonts w:cs="Arial"/>
          <w:color w:val="000000"/>
          <w:szCs w:val="22"/>
        </w:rPr>
        <w:t>vezetője,</w:t>
      </w:r>
    </w:p>
    <w:p w:rsidR="009F656D" w:rsidRPr="00F65654" w:rsidRDefault="009F656D" w:rsidP="009F656D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 xml:space="preserve">Stéger Gábor, a Közgazdasági és Adó Osztály vezetője, </w:t>
      </w:r>
    </w:p>
    <w:p w:rsidR="009F656D" w:rsidRPr="00F65654" w:rsidRDefault="009F656D" w:rsidP="009F656D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>Kovács Balázs, a Köznevelési, Sport és Ifjúsági Iroda vezetője/</w:t>
      </w:r>
    </w:p>
    <w:p w:rsidR="009F656D" w:rsidRPr="00F65654" w:rsidRDefault="009F656D" w:rsidP="009F656D">
      <w:pPr>
        <w:ind w:left="1440" w:hanging="1440"/>
        <w:jc w:val="both"/>
        <w:outlineLvl w:val="0"/>
        <w:rPr>
          <w:rFonts w:cs="Arial"/>
          <w:b/>
          <w:color w:val="000000"/>
          <w:szCs w:val="22"/>
          <w:u w:val="single"/>
        </w:rPr>
      </w:pPr>
    </w:p>
    <w:p w:rsidR="009F656D" w:rsidRPr="00F65654" w:rsidRDefault="009F656D" w:rsidP="009F656D">
      <w:pPr>
        <w:ind w:left="1440" w:hanging="1440"/>
        <w:jc w:val="both"/>
        <w:outlineLvl w:val="0"/>
        <w:rPr>
          <w:rFonts w:cs="Arial"/>
          <w:b/>
          <w:color w:val="000000"/>
          <w:szCs w:val="22"/>
        </w:rPr>
      </w:pPr>
      <w:r w:rsidRPr="00F65654">
        <w:rPr>
          <w:rFonts w:cs="Arial"/>
          <w:b/>
          <w:color w:val="000000"/>
          <w:szCs w:val="22"/>
          <w:u w:val="single"/>
        </w:rPr>
        <w:t>Határidő:</w:t>
      </w:r>
      <w:r w:rsidRPr="00F65654">
        <w:rPr>
          <w:rFonts w:cs="Arial"/>
          <w:b/>
          <w:color w:val="000000"/>
          <w:szCs w:val="22"/>
        </w:rPr>
        <w:t xml:space="preserve"> </w:t>
      </w:r>
      <w:r w:rsidRPr="00F65654">
        <w:rPr>
          <w:rFonts w:cs="Arial"/>
          <w:color w:val="000000"/>
          <w:szCs w:val="22"/>
        </w:rPr>
        <w:tab/>
        <w:t>azonnal</w:t>
      </w:r>
      <w:r w:rsidRPr="00F65654">
        <w:rPr>
          <w:rFonts w:cs="Arial"/>
          <w:b/>
          <w:color w:val="000000"/>
          <w:szCs w:val="22"/>
        </w:rPr>
        <w:t xml:space="preserve"> </w:t>
      </w:r>
    </w:p>
    <w:p w:rsidR="00036D7B" w:rsidRPr="005A7321" w:rsidRDefault="00036D7B" w:rsidP="005A7321">
      <w:bookmarkStart w:id="0" w:name="_GoBack"/>
      <w:bookmarkEnd w:id="0"/>
    </w:p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106"/>
    <w:multiLevelType w:val="hybridMultilevel"/>
    <w:tmpl w:val="F2429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7719D"/>
    <w:multiLevelType w:val="hybridMultilevel"/>
    <w:tmpl w:val="4A96A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D705B"/>
    <w:rsid w:val="002E1790"/>
    <w:rsid w:val="00393370"/>
    <w:rsid w:val="0048202B"/>
    <w:rsid w:val="00490D1B"/>
    <w:rsid w:val="00520A5F"/>
    <w:rsid w:val="005A7321"/>
    <w:rsid w:val="005B621F"/>
    <w:rsid w:val="0064073B"/>
    <w:rsid w:val="006A3FFE"/>
    <w:rsid w:val="007D26A4"/>
    <w:rsid w:val="007E1A13"/>
    <w:rsid w:val="00863CDA"/>
    <w:rsid w:val="00877859"/>
    <w:rsid w:val="009F656D"/>
    <w:rsid w:val="00A60D2B"/>
    <w:rsid w:val="00AB44D2"/>
    <w:rsid w:val="00AC39D0"/>
    <w:rsid w:val="00B121C4"/>
    <w:rsid w:val="00BC1681"/>
    <w:rsid w:val="00C24785"/>
    <w:rsid w:val="00D65309"/>
    <w:rsid w:val="00DC4936"/>
    <w:rsid w:val="00E405E8"/>
    <w:rsid w:val="00E51B45"/>
    <w:rsid w:val="00E82836"/>
    <w:rsid w:val="00EB1584"/>
    <w:rsid w:val="00F56715"/>
    <w:rsid w:val="00F853CD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E51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2017-04-27T07:21:00Z</dcterms:created>
  <dcterms:modified xsi:type="dcterms:W3CDTF">2017-04-27T07:21:00Z</dcterms:modified>
</cp:coreProperties>
</file>