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2E" w:rsidRDefault="00F1582E" w:rsidP="00F1582E">
      <w:pPr>
        <w:autoSpaceDE w:val="0"/>
        <w:autoSpaceDN w:val="0"/>
        <w:adjustRightInd w:val="0"/>
        <w:jc w:val="both"/>
      </w:pPr>
    </w:p>
    <w:tbl>
      <w:tblPr>
        <w:tblW w:w="9645"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4A0" w:firstRow="1" w:lastRow="0" w:firstColumn="1" w:lastColumn="0" w:noHBand="0" w:noVBand="1"/>
      </w:tblPr>
      <w:tblGrid>
        <w:gridCol w:w="1489"/>
        <w:gridCol w:w="2843"/>
        <w:gridCol w:w="2137"/>
        <w:gridCol w:w="3176"/>
      </w:tblGrid>
      <w:tr w:rsidR="00F1582E" w:rsidTr="00F1582E">
        <w:trPr>
          <w:trHeight w:val="454"/>
        </w:trPr>
        <w:tc>
          <w:tcPr>
            <w:tcW w:w="1488" w:type="dxa"/>
            <w:tcBorders>
              <w:top w:val="double" w:sz="6" w:space="0" w:color="auto"/>
              <w:left w:val="double" w:sz="6" w:space="0" w:color="auto"/>
              <w:bottom w:val="single" w:sz="4" w:space="0" w:color="auto"/>
              <w:right w:val="single" w:sz="4" w:space="0" w:color="auto"/>
            </w:tcBorders>
            <w:vAlign w:val="center"/>
            <w:hideMark/>
          </w:tcPr>
          <w:p w:rsidR="00F1582E" w:rsidRDefault="00F1582E">
            <w:pPr>
              <w:ind w:left="-216"/>
              <w:rPr>
                <w:b/>
                <w:bCs w:val="0"/>
                <w:sz w:val="20"/>
                <w:szCs w:val="20"/>
              </w:rPr>
            </w:pPr>
            <w:r>
              <w:rPr>
                <w:b/>
                <w:bCs w:val="0"/>
                <w:sz w:val="20"/>
                <w:szCs w:val="20"/>
              </w:rPr>
              <w:t>Tárgy:</w:t>
            </w:r>
          </w:p>
        </w:tc>
        <w:tc>
          <w:tcPr>
            <w:tcW w:w="8151" w:type="dxa"/>
            <w:gridSpan w:val="3"/>
            <w:tcBorders>
              <w:top w:val="double" w:sz="6" w:space="0" w:color="auto"/>
              <w:left w:val="single" w:sz="4" w:space="0" w:color="auto"/>
              <w:bottom w:val="single" w:sz="4" w:space="0" w:color="auto"/>
              <w:right w:val="double" w:sz="6" w:space="0" w:color="auto"/>
            </w:tcBorders>
            <w:vAlign w:val="center"/>
            <w:hideMark/>
          </w:tcPr>
          <w:p w:rsidR="00F1582E" w:rsidRDefault="00F1582E">
            <w:pPr>
              <w:pStyle w:val="lfej"/>
              <w:rPr>
                <w:b/>
                <w:bCs w:val="0"/>
              </w:rPr>
            </w:pPr>
            <w:r>
              <w:rPr>
                <w:b/>
                <w:bCs w:val="0"/>
              </w:rPr>
              <w:t xml:space="preserve">Szombathely Megyei Jogú Város Bűnmegelőzési, Közbiztonsági és Közrendvédelmi Bizottságának 2017. április 25-i ülése </w:t>
            </w:r>
          </w:p>
        </w:tc>
      </w:tr>
      <w:tr w:rsidR="00F1582E" w:rsidTr="00F1582E">
        <w:trPr>
          <w:trHeight w:val="454"/>
        </w:trPr>
        <w:tc>
          <w:tcPr>
            <w:tcW w:w="1488" w:type="dxa"/>
            <w:tcBorders>
              <w:top w:val="single" w:sz="4" w:space="0" w:color="auto"/>
              <w:left w:val="double" w:sz="6" w:space="0" w:color="auto"/>
              <w:bottom w:val="single" w:sz="4" w:space="0" w:color="auto"/>
              <w:right w:val="single" w:sz="4" w:space="0" w:color="auto"/>
            </w:tcBorders>
            <w:vAlign w:val="center"/>
            <w:hideMark/>
          </w:tcPr>
          <w:p w:rsidR="00F1582E" w:rsidRDefault="00F1582E">
            <w:pPr>
              <w:ind w:left="-216"/>
              <w:rPr>
                <w:b/>
                <w:bCs w:val="0"/>
                <w:sz w:val="20"/>
                <w:szCs w:val="20"/>
              </w:rPr>
            </w:pPr>
            <w:r>
              <w:rPr>
                <w:b/>
                <w:bCs w:val="0"/>
                <w:sz w:val="20"/>
                <w:szCs w:val="20"/>
              </w:rPr>
              <w:t>Helyszín:</w:t>
            </w:r>
          </w:p>
        </w:tc>
        <w:tc>
          <w:tcPr>
            <w:tcW w:w="8151" w:type="dxa"/>
            <w:gridSpan w:val="3"/>
            <w:tcBorders>
              <w:top w:val="single" w:sz="4" w:space="0" w:color="auto"/>
              <w:left w:val="single" w:sz="4" w:space="0" w:color="auto"/>
              <w:bottom w:val="single" w:sz="4" w:space="0" w:color="auto"/>
              <w:right w:val="double" w:sz="6" w:space="0" w:color="auto"/>
            </w:tcBorders>
            <w:vAlign w:val="center"/>
            <w:hideMark/>
          </w:tcPr>
          <w:p w:rsidR="00F1582E" w:rsidRDefault="00F1582E">
            <w:pPr>
              <w:rPr>
                <w:b/>
                <w:bCs w:val="0"/>
              </w:rPr>
            </w:pPr>
            <w:r>
              <w:rPr>
                <w:b/>
                <w:bCs w:val="0"/>
              </w:rPr>
              <w:t>Városháza, Kossuth Lajos utca 1-3., I. emeleti kisterem</w:t>
            </w:r>
          </w:p>
        </w:tc>
      </w:tr>
      <w:tr w:rsidR="00F1582E" w:rsidTr="00F1582E">
        <w:trPr>
          <w:trHeight w:val="454"/>
        </w:trPr>
        <w:tc>
          <w:tcPr>
            <w:tcW w:w="1488" w:type="dxa"/>
            <w:tcBorders>
              <w:top w:val="single" w:sz="4" w:space="0" w:color="auto"/>
              <w:left w:val="double" w:sz="6" w:space="0" w:color="auto"/>
              <w:bottom w:val="single" w:sz="4" w:space="0" w:color="auto"/>
              <w:right w:val="single" w:sz="4" w:space="0" w:color="auto"/>
            </w:tcBorders>
            <w:vAlign w:val="center"/>
            <w:hideMark/>
          </w:tcPr>
          <w:p w:rsidR="00F1582E" w:rsidRDefault="00F1582E">
            <w:pPr>
              <w:ind w:left="-216"/>
              <w:rPr>
                <w:b/>
                <w:bCs w:val="0"/>
                <w:sz w:val="20"/>
                <w:szCs w:val="20"/>
              </w:rPr>
            </w:pPr>
            <w:r>
              <w:rPr>
                <w:b/>
                <w:bCs w:val="0"/>
                <w:sz w:val="20"/>
                <w:szCs w:val="20"/>
              </w:rPr>
              <w:t>Időpont:</w:t>
            </w:r>
          </w:p>
        </w:tc>
        <w:tc>
          <w:tcPr>
            <w:tcW w:w="8151" w:type="dxa"/>
            <w:gridSpan w:val="3"/>
            <w:tcBorders>
              <w:top w:val="single" w:sz="4" w:space="0" w:color="auto"/>
              <w:left w:val="single" w:sz="4" w:space="0" w:color="auto"/>
              <w:bottom w:val="single" w:sz="4" w:space="0" w:color="auto"/>
              <w:right w:val="double" w:sz="6" w:space="0" w:color="auto"/>
            </w:tcBorders>
            <w:vAlign w:val="center"/>
            <w:hideMark/>
          </w:tcPr>
          <w:p w:rsidR="00F1582E" w:rsidRDefault="00F1582E">
            <w:pPr>
              <w:rPr>
                <w:b/>
                <w:bCs w:val="0"/>
              </w:rPr>
            </w:pPr>
            <w:r>
              <w:rPr>
                <w:b/>
                <w:bCs w:val="0"/>
              </w:rPr>
              <w:t xml:space="preserve">2017. április 25. 15 óra </w:t>
            </w:r>
          </w:p>
        </w:tc>
      </w:tr>
      <w:tr w:rsidR="00F1582E" w:rsidTr="00F1582E">
        <w:trPr>
          <w:trHeight w:val="454"/>
        </w:trPr>
        <w:tc>
          <w:tcPr>
            <w:tcW w:w="1488" w:type="dxa"/>
            <w:tcBorders>
              <w:top w:val="single" w:sz="4" w:space="0" w:color="auto"/>
              <w:left w:val="double" w:sz="6" w:space="0" w:color="auto"/>
              <w:bottom w:val="double" w:sz="6" w:space="0" w:color="auto"/>
              <w:right w:val="single" w:sz="4" w:space="0" w:color="auto"/>
            </w:tcBorders>
            <w:vAlign w:val="center"/>
            <w:hideMark/>
          </w:tcPr>
          <w:p w:rsidR="00F1582E" w:rsidRDefault="00F1582E">
            <w:pPr>
              <w:pStyle w:val="lfej"/>
              <w:ind w:left="-216"/>
              <w:rPr>
                <w:b/>
                <w:bCs w:val="0"/>
                <w:sz w:val="20"/>
                <w:szCs w:val="20"/>
              </w:rPr>
            </w:pPr>
            <w:r>
              <w:rPr>
                <w:b/>
                <w:bCs w:val="0"/>
                <w:sz w:val="20"/>
                <w:szCs w:val="20"/>
              </w:rPr>
              <w:t>Jegyzőkönyv-</w:t>
            </w:r>
          </w:p>
          <w:p w:rsidR="00F1582E" w:rsidRDefault="00F1582E">
            <w:pPr>
              <w:pStyle w:val="lfej"/>
              <w:ind w:left="-216"/>
              <w:rPr>
                <w:b/>
                <w:bCs w:val="0"/>
                <w:sz w:val="20"/>
                <w:szCs w:val="20"/>
              </w:rPr>
            </w:pPr>
            <w:r>
              <w:rPr>
                <w:b/>
                <w:bCs w:val="0"/>
                <w:sz w:val="20"/>
                <w:szCs w:val="20"/>
              </w:rPr>
              <w:t>vezető:</w:t>
            </w:r>
          </w:p>
        </w:tc>
        <w:tc>
          <w:tcPr>
            <w:tcW w:w="8151" w:type="dxa"/>
            <w:gridSpan w:val="3"/>
            <w:tcBorders>
              <w:top w:val="single" w:sz="4" w:space="0" w:color="auto"/>
              <w:left w:val="single" w:sz="4" w:space="0" w:color="auto"/>
              <w:bottom w:val="double" w:sz="6" w:space="0" w:color="auto"/>
              <w:right w:val="double" w:sz="6" w:space="0" w:color="auto"/>
            </w:tcBorders>
            <w:vAlign w:val="center"/>
            <w:hideMark/>
          </w:tcPr>
          <w:p w:rsidR="00F1582E" w:rsidRDefault="00F1582E">
            <w:pPr>
              <w:rPr>
                <w:b/>
                <w:bCs w:val="0"/>
              </w:rPr>
            </w:pPr>
            <w:r>
              <w:rPr>
                <w:b/>
                <w:bCs w:val="0"/>
              </w:rPr>
              <w:t>Kiss Edina</w:t>
            </w:r>
          </w:p>
        </w:tc>
      </w:tr>
      <w:tr w:rsidR="00F1582E" w:rsidTr="00F1582E">
        <w:trPr>
          <w:trHeight w:val="454"/>
        </w:trPr>
        <w:tc>
          <w:tcPr>
            <w:tcW w:w="1488" w:type="dxa"/>
            <w:tcBorders>
              <w:top w:val="single" w:sz="4" w:space="0" w:color="auto"/>
              <w:left w:val="double" w:sz="6" w:space="0" w:color="auto"/>
              <w:bottom w:val="double" w:sz="4" w:space="0" w:color="auto"/>
              <w:right w:val="single" w:sz="4" w:space="0" w:color="auto"/>
            </w:tcBorders>
            <w:tcMar>
              <w:top w:w="0" w:type="dxa"/>
              <w:left w:w="70" w:type="dxa"/>
              <w:bottom w:w="0" w:type="dxa"/>
              <w:right w:w="70" w:type="dxa"/>
            </w:tcMar>
            <w:vAlign w:val="center"/>
            <w:hideMark/>
          </w:tcPr>
          <w:p w:rsidR="00F1582E" w:rsidRDefault="00F1582E">
            <w:pPr>
              <w:rPr>
                <w:b/>
                <w:bCs w:val="0"/>
                <w:sz w:val="20"/>
              </w:rPr>
            </w:pPr>
            <w:r>
              <w:rPr>
                <w:b/>
                <w:bCs w:val="0"/>
                <w:sz w:val="20"/>
              </w:rPr>
              <w:t>Jelenléti ív</w:t>
            </w:r>
          </w:p>
        </w:tc>
        <w:tc>
          <w:tcPr>
            <w:tcW w:w="28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rPr>
                <w:b/>
                <w:bCs w:val="0"/>
                <w:sz w:val="20"/>
              </w:rPr>
            </w:pPr>
            <w:r>
              <w:rPr>
                <w:b/>
                <w:bCs w:val="0"/>
                <w:sz w:val="20"/>
              </w:rPr>
              <w:t>Név</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rPr>
                <w:b/>
                <w:bCs w:val="0"/>
                <w:sz w:val="20"/>
              </w:rPr>
            </w:pPr>
            <w:r>
              <w:rPr>
                <w:b/>
                <w:bCs w:val="0"/>
                <w:sz w:val="20"/>
              </w:rPr>
              <w:t>Aláírás</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rPr>
                <w:b/>
                <w:bCs w:val="0"/>
                <w:sz w:val="20"/>
              </w:rPr>
            </w:pPr>
            <w:r>
              <w:rPr>
                <w:b/>
                <w:bCs w:val="0"/>
                <w:sz w:val="20"/>
              </w:rPr>
              <w:t>Megjegyzés</w:t>
            </w:r>
          </w:p>
        </w:tc>
      </w:tr>
      <w:tr w:rsidR="00F1582E" w:rsidTr="00F1582E">
        <w:trPr>
          <w:trHeight w:val="454"/>
        </w:trPr>
        <w:tc>
          <w:tcPr>
            <w:tcW w:w="1488" w:type="dxa"/>
            <w:tcBorders>
              <w:top w:val="double" w:sz="4" w:space="0" w:color="auto"/>
              <w:left w:val="nil"/>
              <w:bottom w:val="nil"/>
              <w:right w:val="double" w:sz="4" w:space="0" w:color="auto"/>
            </w:tcBorders>
            <w:tcMar>
              <w:top w:w="0" w:type="dxa"/>
              <w:left w:w="70" w:type="dxa"/>
              <w:bottom w:w="0" w:type="dxa"/>
              <w:right w:w="70" w:type="dxa"/>
            </w:tcMar>
            <w:vAlign w:val="center"/>
          </w:tcPr>
          <w:p w:rsidR="00F1582E" w:rsidRDefault="00F1582E">
            <w:pPr>
              <w:pStyle w:val="lfej"/>
              <w:tabs>
                <w:tab w:val="left" w:pos="708"/>
              </w:tabs>
            </w:pP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pStyle w:val="lfej"/>
              <w:tabs>
                <w:tab w:val="left" w:pos="708"/>
              </w:tabs>
              <w:rPr>
                <w:b/>
              </w:rPr>
            </w:pPr>
            <w:r>
              <w:rPr>
                <w:b/>
              </w:rPr>
              <w:t xml:space="preserve">Ágh Ernő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pStyle w:val="lfej"/>
              <w:tabs>
                <w:tab w:val="left" w:pos="708"/>
              </w:tabs>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 xml:space="preserve">képviselő, a Bizottság elnöke </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rsidP="006213B6">
            <w:pPr>
              <w:rPr>
                <w:b/>
              </w:rPr>
            </w:pPr>
            <w:r>
              <w:rPr>
                <w:b/>
              </w:rPr>
              <w:t xml:space="preserve">Balogh Gábor r.alezredes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Balogh Péter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Bogdán István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 xml:space="preserve">a Bizottság tagja </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rsidP="006213B6">
            <w:pPr>
              <w:rPr>
                <w:b/>
              </w:rPr>
            </w:pPr>
            <w:r>
              <w:rPr>
                <w:b/>
              </w:rPr>
              <w:t>Egyed László</w:t>
            </w:r>
            <w:r w:rsidR="006213B6">
              <w:rPr>
                <w:b/>
              </w:rPr>
              <w:br/>
            </w:r>
            <w:r>
              <w:rPr>
                <w:b/>
              </w:rPr>
              <w:t>tű.</w:t>
            </w:r>
            <w:r w:rsidR="006213B6">
              <w:rPr>
                <w:b/>
              </w:rPr>
              <w:t xml:space="preserve"> </w:t>
            </w:r>
            <w:r>
              <w:rPr>
                <w:b/>
              </w:rPr>
              <w:t>alezredes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Hamza István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Horváth Ferenc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pStyle w:val="lfej"/>
              <w:tabs>
                <w:tab w:val="left" w:pos="708"/>
              </w:tabs>
              <w:rPr>
                <w:b/>
              </w:rPr>
            </w:pPr>
            <w:r>
              <w:rPr>
                <w:b/>
              </w:rPr>
              <w:t xml:space="preserve">Horváth László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pStyle w:val="lfej"/>
              <w:tabs>
                <w:tab w:val="left" w:pos="708"/>
              </w:tabs>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Issovits-Kovács István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Jelen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Koroknyai Sándor</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smartTag w:uri="urn:schemas-microsoft-com:office:smarttags" w:element="PersonName">
              <w:smartTagPr>
                <w:attr w:name="ProductID" w:val="M￡rovics P￡l"/>
              </w:smartTagPr>
              <w:r>
                <w:rPr>
                  <w:b/>
                </w:rPr>
                <w:t>Márovics Pál</w:t>
              </w:r>
            </w:smartTag>
            <w:r>
              <w:rPr>
                <w:b/>
              </w:rPr>
              <w:t xml:space="preserve">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Őri Imre dr.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smartTag w:uri="urn:schemas-microsoft-com:office:smarttags" w:element="PersonName">
              <w:smartTagPr>
                <w:attr w:name="ProductID" w:val="St￡nitz ￉va"/>
              </w:smartTagPr>
              <w:r>
                <w:rPr>
                  <w:b/>
                </w:rPr>
                <w:t>Stánitz Éva</w:t>
              </w:r>
            </w:smartTag>
            <w:r>
              <w:rPr>
                <w:b/>
              </w:rPr>
              <w:t xml:space="preserve"> dr.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Takács Tamás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Tánczi Tibor dr. r.ezredes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Verasztó István r.alezredes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both"/>
            </w:pPr>
            <w:r>
              <w:t>a Bizottság tagja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tcPr>
          <w:p w:rsidR="00F1582E" w:rsidRDefault="00F1582E">
            <w:pPr>
              <w:rPr>
                <w:b/>
              </w:rPr>
            </w:pP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1582E" w:rsidRDefault="00F1582E">
            <w:pPr>
              <w:jc w:val="center"/>
            </w:pP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tcPr>
          <w:p w:rsidR="00F1582E" w:rsidRDefault="00F1582E">
            <w:pPr>
              <w:jc w:val="center"/>
            </w:pP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8151" w:type="dxa"/>
            <w:gridSpan w:val="3"/>
            <w:tcBorders>
              <w:top w:val="single" w:sz="4" w:space="0" w:color="auto"/>
              <w:left w:val="doub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rPr>
                <w:b/>
              </w:rPr>
            </w:pPr>
            <w:r>
              <w:rPr>
                <w:b/>
              </w:rPr>
              <w:t xml:space="preserve">Állandó meghívottak </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rPr>
                <w:b/>
                <w:bCs w:val="0"/>
              </w:rPr>
            </w:pPr>
            <w:r>
              <w:rPr>
                <w:b/>
                <w:bCs w:val="0"/>
              </w:rPr>
              <w:t>Név</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rPr>
                <w:b/>
                <w:bCs w:val="0"/>
              </w:rPr>
            </w:pPr>
            <w:r>
              <w:rPr>
                <w:b/>
                <w:bCs w:val="0"/>
              </w:rPr>
              <w:t>Aláírás</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pPr>
            <w:r>
              <w:rPr>
                <w:b/>
                <w:bCs w:val="0"/>
              </w:rPr>
              <w:t>Megjegyzés</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Dr. Puskás Tivadar </w:t>
            </w:r>
          </w:p>
          <w:p w:rsidR="00F1582E" w:rsidRDefault="00F1582E">
            <w:pPr>
              <w:rPr>
                <w:b/>
              </w:rPr>
            </w:pPr>
            <w:r>
              <w:rPr>
                <w:b/>
              </w:rPr>
              <w:t>polgármester</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tcPr>
          <w:p w:rsidR="00F1582E" w:rsidRDefault="00F1582E">
            <w:pPr>
              <w:jc w:val="center"/>
            </w:pP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hideMark/>
          </w:tcPr>
          <w:p w:rsidR="00F1582E" w:rsidRDefault="00F1582E">
            <w:r>
              <w:t xml:space="preserve"> </w:t>
            </w:r>
          </w:p>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Dr. Gulyás Ferenc r.ezredes</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tcPr>
          <w:p w:rsidR="00F1582E" w:rsidRDefault="00F1582E">
            <w:pPr>
              <w:jc w:val="center"/>
            </w:pP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Dr. Varsányi Péter</w:t>
            </w:r>
          </w:p>
          <w:p w:rsidR="00F1582E" w:rsidRDefault="00F1582E">
            <w:pPr>
              <w:rPr>
                <w:b/>
              </w:rPr>
            </w:pPr>
            <w:r>
              <w:rPr>
                <w:b/>
              </w:rPr>
              <w:t xml:space="preserve">igazgató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 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tcPr>
          <w:p w:rsidR="00F1582E" w:rsidRDefault="00F1582E">
            <w:pPr>
              <w:jc w:val="center"/>
            </w:pP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Dr. Stankovitsné dr. Molnár Eszter</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 xml:space="preserve">Jelen </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pPr>
            <w:r>
              <w:t>Jogi, Képviselői és Hatósági Osztály Általános Hatósági Iroda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both"/>
              <w:rPr>
                <w:b/>
              </w:rPr>
            </w:pPr>
            <w:r>
              <w:rPr>
                <w:b/>
              </w:rPr>
              <w:t xml:space="preserve">Dr. Kovács Dóra </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pPr>
            <w:r>
              <w:t>Jogi, Képviselői és Hatósági Osztály Általános Hatósági Iroda</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Szakács Eszter</w:t>
            </w:r>
          </w:p>
        </w:tc>
        <w:tc>
          <w:tcPr>
            <w:tcW w:w="2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582E" w:rsidRDefault="00F1582E">
            <w:pPr>
              <w:jc w:val="center"/>
            </w:pPr>
            <w:r>
              <w:t>Jelen</w:t>
            </w:r>
          </w:p>
        </w:tc>
        <w:tc>
          <w:tcPr>
            <w:tcW w:w="3174"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F1582E" w:rsidRDefault="00F1582E">
            <w:pPr>
              <w:jc w:val="center"/>
            </w:pPr>
            <w:r>
              <w:t xml:space="preserve">Közgazdasági és Adó Osztály Költségvetési Iroda </w:t>
            </w:r>
          </w:p>
        </w:tc>
      </w:tr>
      <w:tr w:rsidR="00F1582E" w:rsidTr="00F1582E">
        <w:trPr>
          <w:trHeight w:val="454"/>
        </w:trPr>
        <w:tc>
          <w:tcPr>
            <w:tcW w:w="1488" w:type="dxa"/>
            <w:tcBorders>
              <w:top w:val="nil"/>
              <w:left w:val="nil"/>
              <w:bottom w:val="nil"/>
              <w:right w:val="double" w:sz="4" w:space="0" w:color="auto"/>
            </w:tcBorders>
            <w:tcMar>
              <w:top w:w="0" w:type="dxa"/>
              <w:left w:w="70" w:type="dxa"/>
              <w:bottom w:w="0" w:type="dxa"/>
              <w:right w:w="70" w:type="dxa"/>
            </w:tcMar>
            <w:vAlign w:val="center"/>
          </w:tcPr>
          <w:p w:rsidR="00F1582E" w:rsidRDefault="00F1582E"/>
        </w:tc>
        <w:tc>
          <w:tcPr>
            <w:tcW w:w="2841" w:type="dxa"/>
            <w:tcBorders>
              <w:top w:val="single" w:sz="4" w:space="0" w:color="auto"/>
              <w:left w:val="double" w:sz="4" w:space="0" w:color="auto"/>
              <w:bottom w:val="double" w:sz="6" w:space="0" w:color="auto"/>
              <w:right w:val="single" w:sz="4" w:space="0" w:color="auto"/>
            </w:tcBorders>
            <w:tcMar>
              <w:top w:w="0" w:type="dxa"/>
              <w:left w:w="70" w:type="dxa"/>
              <w:bottom w:w="0" w:type="dxa"/>
              <w:right w:w="70" w:type="dxa"/>
            </w:tcMar>
            <w:vAlign w:val="center"/>
            <w:hideMark/>
          </w:tcPr>
          <w:p w:rsidR="00F1582E" w:rsidRDefault="00F1582E">
            <w:pPr>
              <w:rPr>
                <w:b/>
              </w:rPr>
            </w:pPr>
            <w:r>
              <w:rPr>
                <w:b/>
              </w:rPr>
              <w:t xml:space="preserve">Mester Ágnes </w:t>
            </w:r>
          </w:p>
        </w:tc>
        <w:tc>
          <w:tcPr>
            <w:tcW w:w="2136" w:type="dxa"/>
            <w:tcBorders>
              <w:top w:val="single" w:sz="4" w:space="0" w:color="auto"/>
              <w:left w:val="single" w:sz="4" w:space="0" w:color="auto"/>
              <w:bottom w:val="double" w:sz="6" w:space="0" w:color="auto"/>
              <w:right w:val="single" w:sz="4" w:space="0" w:color="auto"/>
            </w:tcBorders>
            <w:tcMar>
              <w:top w:w="0" w:type="dxa"/>
              <w:left w:w="70" w:type="dxa"/>
              <w:bottom w:w="0" w:type="dxa"/>
              <w:right w:w="70" w:type="dxa"/>
            </w:tcMar>
            <w:vAlign w:val="center"/>
            <w:hideMark/>
          </w:tcPr>
          <w:p w:rsidR="00F1582E" w:rsidRDefault="00F1582E">
            <w:pPr>
              <w:jc w:val="center"/>
            </w:pPr>
            <w:r>
              <w:t>Jelen</w:t>
            </w:r>
          </w:p>
        </w:tc>
        <w:tc>
          <w:tcPr>
            <w:tcW w:w="3174" w:type="dxa"/>
            <w:tcBorders>
              <w:top w:val="single" w:sz="4" w:space="0" w:color="auto"/>
              <w:left w:val="single" w:sz="4" w:space="0" w:color="auto"/>
              <w:bottom w:val="double" w:sz="6" w:space="0" w:color="auto"/>
              <w:right w:val="double" w:sz="6" w:space="0" w:color="auto"/>
            </w:tcBorders>
            <w:tcMar>
              <w:top w:w="0" w:type="dxa"/>
              <w:left w:w="70" w:type="dxa"/>
              <w:bottom w:w="0" w:type="dxa"/>
              <w:right w:w="70" w:type="dxa"/>
            </w:tcMar>
            <w:vAlign w:val="center"/>
            <w:hideMark/>
          </w:tcPr>
          <w:p w:rsidR="00F1582E" w:rsidRDefault="00F1582E">
            <w:pPr>
              <w:jc w:val="center"/>
            </w:pPr>
            <w:r>
              <w:t xml:space="preserve">Egészségügyi és Közszolgálati Osztály Egészségügyi, Kulturális és Koordinációs Iroda </w:t>
            </w:r>
          </w:p>
        </w:tc>
      </w:tr>
    </w:tbl>
    <w:p w:rsidR="00F1582E" w:rsidRDefault="00F1582E" w:rsidP="00F1582E"/>
    <w:p w:rsidR="00F1582E" w:rsidRDefault="00F1582E" w:rsidP="00F1582E">
      <w:pPr>
        <w:jc w:val="both"/>
      </w:pPr>
      <w:r>
        <w:t xml:space="preserve">  </w:t>
      </w:r>
    </w:p>
    <w:p w:rsidR="00F1582E" w:rsidRDefault="00F1582E" w:rsidP="00F1582E">
      <w:pPr>
        <w:jc w:val="both"/>
      </w:pPr>
      <w:r>
        <w:rPr>
          <w:b/>
        </w:rPr>
        <w:t xml:space="preserve">Ágh Ernő, a bizottság elnöke </w:t>
      </w:r>
      <w:r>
        <w:t xml:space="preserve">köszöntötte a megjelenteket.  Megállapította, hogy a bizottság jelenlévő 14 bizottsági taggal határozatképes. 2 bizottsági tag igazoltan van távol. A jegyzőkönyv hitelesítésére dr. Őri Imre elnök-helyettes urat, a bizottság tagját kérte fel, melyet a bizottsági tag elfogadott. </w:t>
      </w:r>
    </w:p>
    <w:p w:rsidR="00F1582E" w:rsidRDefault="00F1582E" w:rsidP="00F1582E">
      <w:pPr>
        <w:ind w:left="-3"/>
        <w:jc w:val="both"/>
      </w:pPr>
    </w:p>
    <w:p w:rsidR="00F1582E" w:rsidRDefault="00F1582E" w:rsidP="00F1582E">
      <w:pPr>
        <w:ind w:left="-3"/>
        <w:jc w:val="both"/>
      </w:pPr>
      <w:r>
        <w:t xml:space="preserve">Tájékoztatta a jelenlévőket arról, hogy a mai bizottsági ülés megtárgyalandó napirendi pontjaihoz kérte 9. napirendi pontként „Javaslat a közterület megfigyelő kamerarendszer új kamerapontjának kialakítására” című előterjesztés, illetve 10. pontként pedig a „Javaslat a 7/2017. (II.28.) BKKB. számú határozat módosítására” című előterjesztés felvételét, illetve megtárgyalását. </w:t>
      </w:r>
    </w:p>
    <w:p w:rsidR="00F1582E" w:rsidRDefault="00F1582E" w:rsidP="00F1582E">
      <w:pPr>
        <w:ind w:hanging="3"/>
        <w:jc w:val="both"/>
      </w:pPr>
    </w:p>
    <w:p w:rsidR="00F1582E" w:rsidRDefault="00F1582E" w:rsidP="00F1582E">
      <w:pPr>
        <w:ind w:hanging="3"/>
        <w:jc w:val="both"/>
      </w:pPr>
      <w:r>
        <w:t xml:space="preserve">Elrendelte a szavazást, megállapította, hogy a bizottság 14 igen szavazattal az alábbi határozatot hozta: </w:t>
      </w:r>
    </w:p>
    <w:p w:rsidR="00F1582E" w:rsidRDefault="00F1582E" w:rsidP="00F1582E">
      <w:pPr>
        <w:ind w:hanging="3"/>
        <w:jc w:val="both"/>
      </w:pPr>
    </w:p>
    <w:p w:rsidR="00F1582E" w:rsidRDefault="00F1582E" w:rsidP="00F1582E">
      <w:pPr>
        <w:jc w:val="center"/>
        <w:rPr>
          <w:b/>
          <w:u w:val="single"/>
        </w:rPr>
      </w:pPr>
      <w:r>
        <w:rPr>
          <w:b/>
          <w:bCs w:val="0"/>
          <w:sz w:val="26"/>
          <w:szCs w:val="26"/>
          <w:u w:val="single"/>
        </w:rPr>
        <w:t xml:space="preserve"> </w:t>
      </w:r>
      <w:r>
        <w:rPr>
          <w:b/>
          <w:u w:val="single"/>
        </w:rPr>
        <w:t>12/2017. (IV.25.) BKKB számú határozat</w:t>
      </w:r>
    </w:p>
    <w:p w:rsidR="00F1582E" w:rsidRDefault="00F1582E" w:rsidP="00F1582E">
      <w:pPr>
        <w:jc w:val="center"/>
        <w:rPr>
          <w:b/>
          <w:sz w:val="20"/>
          <w:szCs w:val="20"/>
        </w:rPr>
      </w:pPr>
    </w:p>
    <w:p w:rsidR="00F1582E" w:rsidRDefault="00F1582E" w:rsidP="00F1582E">
      <w:pPr>
        <w:pStyle w:val="Listaszerbekezds"/>
        <w:jc w:val="both"/>
        <w:rPr>
          <w:rFonts w:ascii="Arial" w:hAnsi="Arial" w:cs="Arial"/>
        </w:rPr>
      </w:pPr>
      <w:r>
        <w:rPr>
          <w:rFonts w:ascii="Arial" w:hAnsi="Arial" w:cs="Arial"/>
          <w:color w:val="000000"/>
        </w:rPr>
        <w:t xml:space="preserve">A </w:t>
      </w:r>
      <w:r>
        <w:rPr>
          <w:rFonts w:ascii="Arial" w:hAnsi="Arial" w:cs="Arial"/>
        </w:rPr>
        <w:t>Bűnmegelőzési, Közbiztonsági és Közrendvédelmi Bizottság elhatározta, hogy napirendre tűzi 9. napirendi pontként a „Javaslat a közterület megfigyelő kamerarendszer új kamerapontjának kialakítására” című előterjesztést és 10. napirendi pontként a</w:t>
      </w:r>
      <w:r w:rsidR="006213B6">
        <w:rPr>
          <w:rFonts w:ascii="Arial" w:hAnsi="Arial" w:cs="Arial"/>
        </w:rPr>
        <w:t xml:space="preserve"> </w:t>
      </w:r>
      <w:r>
        <w:rPr>
          <w:rFonts w:ascii="Arial" w:hAnsi="Arial" w:cs="Arial"/>
        </w:rPr>
        <w:t>”</w:t>
      </w:r>
      <w:r>
        <w:rPr>
          <w:rFonts w:ascii="Arial" w:hAnsi="Arial" w:cs="Arial"/>
          <w:bCs/>
          <w:color w:val="000000"/>
        </w:rPr>
        <w:t xml:space="preserve">Javaslat a 7/2017. (II.28.) BKKB számú határozat módosítására” </w:t>
      </w:r>
      <w:r>
        <w:rPr>
          <w:rFonts w:ascii="Arial" w:hAnsi="Arial" w:cs="Arial"/>
        </w:rPr>
        <w:t>című előterjesztést.</w:t>
      </w:r>
    </w:p>
    <w:p w:rsidR="00F1582E" w:rsidRDefault="00F1582E" w:rsidP="00F1582E">
      <w:pPr>
        <w:ind w:left="360"/>
        <w:jc w:val="both"/>
      </w:pPr>
    </w:p>
    <w:p w:rsidR="00F1582E" w:rsidRDefault="00F1582E" w:rsidP="00F1582E">
      <w:pPr>
        <w:rPr>
          <w:color w:val="000000"/>
        </w:rPr>
      </w:pPr>
      <w:r>
        <w:rPr>
          <w:b/>
          <w:u w:val="single"/>
        </w:rPr>
        <w:t>Felelős:</w:t>
      </w:r>
      <w:r>
        <w:tab/>
      </w:r>
      <w:r>
        <w:rPr>
          <w:color w:val="000000"/>
        </w:rPr>
        <w:t>Ágh Ernő, a bizottság elnöke</w:t>
      </w:r>
    </w:p>
    <w:p w:rsidR="00F1582E" w:rsidRDefault="00F1582E" w:rsidP="00F1582E">
      <w:pPr>
        <w:jc w:val="both"/>
      </w:pPr>
      <w:r>
        <w:rPr>
          <w:b/>
          <w:noProof/>
          <w:u w:val="single"/>
        </w:rPr>
        <w:t>Határidő:</w:t>
      </w:r>
      <w:r>
        <w:rPr>
          <w:noProof/>
        </w:rPr>
        <w:tab/>
        <w:t xml:space="preserve">azonnal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Ágh Ernő, a bizottság elnöke </w:t>
      </w:r>
      <w:r>
        <w:t xml:space="preserve">elrendelte a szavazást a módosított napirendi pontokkal kiegészített napirendi pontokról. Megállapította, hogy a bizottság 14 igen szavazattal az alábbi határozatot hozta: </w:t>
      </w:r>
    </w:p>
    <w:p w:rsidR="00F1582E" w:rsidRDefault="00F1582E" w:rsidP="00F1582E">
      <w:pPr>
        <w:autoSpaceDE w:val="0"/>
        <w:autoSpaceDN w:val="0"/>
        <w:adjustRightInd w:val="0"/>
        <w:jc w:val="both"/>
      </w:pPr>
    </w:p>
    <w:p w:rsidR="00F1582E" w:rsidRDefault="00F1582E" w:rsidP="00F1582E">
      <w:pPr>
        <w:jc w:val="center"/>
        <w:rPr>
          <w:b/>
          <w:u w:val="single"/>
        </w:rPr>
      </w:pPr>
      <w:r>
        <w:rPr>
          <w:b/>
          <w:u w:val="single"/>
        </w:rPr>
        <w:t>13/2017. (IV.25.) BKKB számú határozat</w:t>
      </w:r>
    </w:p>
    <w:p w:rsidR="00F1582E" w:rsidRDefault="00F1582E" w:rsidP="00F1582E">
      <w:pPr>
        <w:autoSpaceDE w:val="0"/>
        <w:autoSpaceDN w:val="0"/>
        <w:adjustRightInd w:val="0"/>
        <w:ind w:left="360" w:firstLine="348"/>
        <w:jc w:val="both"/>
      </w:pPr>
    </w:p>
    <w:p w:rsidR="00F1582E" w:rsidRDefault="00F1582E" w:rsidP="00F1582E">
      <w:pPr>
        <w:rPr>
          <w:b/>
          <w:u w:val="single"/>
        </w:rPr>
      </w:pPr>
      <w:r>
        <w:rPr>
          <w:b/>
          <w:u w:val="single"/>
        </w:rPr>
        <w:t>Nyilvános ülés:</w:t>
      </w:r>
    </w:p>
    <w:p w:rsidR="00F1582E" w:rsidRDefault="00F1582E" w:rsidP="00F1582E">
      <w:pPr>
        <w:rPr>
          <w:b/>
          <w:u w:val="single"/>
        </w:rPr>
      </w:pPr>
    </w:p>
    <w:p w:rsidR="00F1582E" w:rsidRDefault="00F1582E" w:rsidP="00F1582E">
      <w:pPr>
        <w:pStyle w:val="Listaszerbekezds"/>
        <w:numPr>
          <w:ilvl w:val="0"/>
          <w:numId w:val="1"/>
        </w:numPr>
        <w:rPr>
          <w:rFonts w:ascii="Arial" w:hAnsi="Arial" w:cs="Arial"/>
          <w:color w:val="000000"/>
        </w:rPr>
      </w:pPr>
      <w:r>
        <w:rPr>
          <w:rFonts w:ascii="Arial" w:hAnsi="Arial" w:cs="Arial"/>
        </w:rPr>
        <w:t>Szombathely Megyei Jogú Város Önkormányzata 2016. évi zárszámadása</w:t>
      </w:r>
    </w:p>
    <w:p w:rsidR="00F1582E" w:rsidRDefault="00F1582E" w:rsidP="00F1582E">
      <w:pPr>
        <w:ind w:left="732" w:firstLine="348"/>
      </w:pPr>
      <w:r>
        <w:rPr>
          <w:b/>
          <w:u w:val="single"/>
        </w:rPr>
        <w:t>Előadó:</w:t>
      </w:r>
      <w:r>
        <w:t xml:space="preserve"> </w:t>
      </w:r>
      <w:r>
        <w:tab/>
        <w:t>Stéger Gábor, a Közgazdasági és Adó Osztály vezetője</w:t>
      </w:r>
    </w:p>
    <w:p w:rsidR="00F1582E" w:rsidRDefault="00F1582E" w:rsidP="00F1582E">
      <w:pPr>
        <w:ind w:left="360"/>
      </w:pPr>
    </w:p>
    <w:p w:rsidR="00F1582E" w:rsidRDefault="00F1582E" w:rsidP="00F1582E">
      <w:pPr>
        <w:pStyle w:val="Listaszerbekezds"/>
        <w:numPr>
          <w:ilvl w:val="0"/>
          <w:numId w:val="1"/>
        </w:numPr>
        <w:jc w:val="both"/>
        <w:rPr>
          <w:rFonts w:ascii="Arial" w:hAnsi="Arial" w:cs="Arial"/>
          <w:color w:val="000000"/>
        </w:rPr>
      </w:pPr>
      <w:r>
        <w:rPr>
          <w:rFonts w:ascii="Arial" w:hAnsi="Arial" w:cs="Arial"/>
          <w:bCs/>
          <w:color w:val="000000"/>
        </w:rPr>
        <w:lastRenderedPageBreak/>
        <w:t>Javaslat S</w:t>
      </w:r>
      <w:r>
        <w:rPr>
          <w:rFonts w:ascii="Arial" w:hAnsi="Arial" w:cs="Arial"/>
        </w:rPr>
        <w:t>zombathely Megyei Jogú Város Önkormányzata 2016. évi maradvány-elszámolásának jóváhagyására</w:t>
      </w:r>
    </w:p>
    <w:p w:rsidR="00F1582E" w:rsidRDefault="00F1582E" w:rsidP="00F1582E">
      <w:pPr>
        <w:ind w:left="732" w:firstLine="348"/>
      </w:pPr>
      <w:r>
        <w:rPr>
          <w:b/>
          <w:u w:val="single"/>
        </w:rPr>
        <w:t>Előadó:</w:t>
      </w:r>
      <w:r>
        <w:t xml:space="preserve"> </w:t>
      </w:r>
      <w:r>
        <w:tab/>
      </w:r>
      <w:smartTag w:uri="urn:schemas-microsoft-com:office:smarttags" w:element="PersonName">
        <w:r>
          <w:t>Stéger Gábor</w:t>
        </w:r>
      </w:smartTag>
      <w:r>
        <w:t>, a Közgazdasági és Adó Osztály vezetője</w:t>
      </w:r>
    </w:p>
    <w:p w:rsidR="00F1582E" w:rsidRDefault="00F1582E" w:rsidP="00F1582E">
      <w:pPr>
        <w:ind w:left="732" w:firstLine="348"/>
      </w:pPr>
    </w:p>
    <w:p w:rsidR="00F1582E" w:rsidRDefault="00F1582E" w:rsidP="00F1582E">
      <w:pPr>
        <w:pStyle w:val="Listaszerbekezds"/>
        <w:numPr>
          <w:ilvl w:val="0"/>
          <w:numId w:val="1"/>
        </w:numPr>
        <w:jc w:val="both"/>
        <w:rPr>
          <w:rFonts w:ascii="Arial" w:hAnsi="Arial" w:cs="Arial"/>
          <w:color w:val="000000"/>
        </w:rPr>
      </w:pPr>
      <w:r>
        <w:rPr>
          <w:rFonts w:ascii="Arial" w:hAnsi="Arial" w:cs="Arial"/>
          <w:color w:val="000000"/>
        </w:rPr>
        <w:t>Javaslat Szombathely Megyei Jogú Város Önkormányzata 2017. évi költségvetéséről szóló önkormányzati rendelet I. számú módosításának megalkotására</w:t>
      </w:r>
    </w:p>
    <w:p w:rsidR="00F1582E" w:rsidRDefault="00F1582E" w:rsidP="00F1582E">
      <w:pPr>
        <w:ind w:left="732" w:firstLine="348"/>
      </w:pPr>
      <w:r>
        <w:rPr>
          <w:b/>
          <w:u w:val="single"/>
        </w:rPr>
        <w:t>Előadó:</w:t>
      </w:r>
      <w:r>
        <w:t xml:space="preserve"> </w:t>
      </w:r>
      <w:r>
        <w:tab/>
      </w:r>
      <w:smartTag w:uri="urn:schemas-microsoft-com:office:smarttags" w:element="PersonName">
        <w:r>
          <w:t>Stéger Gábor</w:t>
        </w:r>
      </w:smartTag>
      <w:r>
        <w:t>, a Közgazdasági és Adó Osztály vezetője</w:t>
      </w:r>
    </w:p>
    <w:p w:rsidR="00F1582E" w:rsidRDefault="00F1582E" w:rsidP="00F1582E">
      <w:pPr>
        <w:ind w:left="360"/>
      </w:pPr>
    </w:p>
    <w:p w:rsidR="00F1582E" w:rsidRDefault="00F1582E" w:rsidP="00F1582E">
      <w:pPr>
        <w:pStyle w:val="Listaszerbekezds"/>
        <w:numPr>
          <w:ilvl w:val="0"/>
          <w:numId w:val="1"/>
        </w:numPr>
        <w:jc w:val="both"/>
        <w:rPr>
          <w:rFonts w:ascii="Arial" w:hAnsi="Arial" w:cs="Arial"/>
          <w:color w:val="000000"/>
        </w:rPr>
      </w:pPr>
      <w:r>
        <w:rPr>
          <w:rFonts w:ascii="Arial" w:hAnsi="Arial" w:cs="Arial"/>
          <w:bCs/>
          <w:color w:val="000000"/>
        </w:rPr>
        <w:t>Javaslat az Európa Kulturális Fővárosa 2023 pályázaton való részvétellel kapcsolatos döntés meghozatalára</w:t>
      </w:r>
      <w:r>
        <w:rPr>
          <w:rFonts w:ascii="Arial" w:hAnsi="Arial" w:cs="Arial"/>
          <w:b/>
          <w:bCs/>
          <w:color w:val="000000"/>
        </w:rPr>
        <w:t xml:space="preserve"> </w:t>
      </w:r>
      <w:r>
        <w:rPr>
          <w:rFonts w:ascii="Arial" w:hAnsi="Arial" w:cs="Arial"/>
          <w:bCs/>
          <w:color w:val="000000"/>
        </w:rPr>
        <w:t xml:space="preserve"> </w:t>
      </w:r>
    </w:p>
    <w:p w:rsidR="00F1582E" w:rsidRDefault="00F1582E" w:rsidP="00F1582E">
      <w:pPr>
        <w:ind w:left="732" w:firstLine="348"/>
        <w:jc w:val="both"/>
      </w:pPr>
      <w:r>
        <w:rPr>
          <w:b/>
          <w:u w:val="single"/>
        </w:rPr>
        <w:t>Előadó:</w:t>
      </w:r>
      <w:r>
        <w:t xml:space="preserve"> </w:t>
      </w:r>
      <w:r>
        <w:tab/>
        <w:t>Koczka Tibor alpolgármester</w:t>
      </w:r>
    </w:p>
    <w:p w:rsidR="00F1582E" w:rsidRDefault="00F1582E" w:rsidP="00F1582E">
      <w:pPr>
        <w:ind w:left="360"/>
        <w:jc w:val="both"/>
      </w:pPr>
    </w:p>
    <w:p w:rsidR="00F1582E" w:rsidRDefault="00F1582E" w:rsidP="00F1582E">
      <w:pPr>
        <w:pStyle w:val="Listaszerbekezds"/>
        <w:numPr>
          <w:ilvl w:val="0"/>
          <w:numId w:val="1"/>
        </w:numPr>
        <w:jc w:val="both"/>
        <w:rPr>
          <w:rFonts w:ascii="Arial" w:hAnsi="Arial" w:cs="Arial"/>
          <w:color w:val="000000"/>
        </w:rPr>
      </w:pPr>
      <w:r>
        <w:rPr>
          <w:rFonts w:ascii="Arial" w:hAnsi="Arial" w:cs="Arial"/>
          <w:color w:val="000000"/>
        </w:rPr>
        <w:t xml:space="preserve">Tájékoztató a </w:t>
      </w:r>
      <w:r>
        <w:rPr>
          <w:rFonts w:ascii="Arial" w:hAnsi="Arial" w:cs="Arial"/>
          <w:bCs/>
        </w:rPr>
        <w:t>közösségi együttélés alapvető szabályairól és ezek elmulasztásának, megszegésének jogkövetkezményeiről szóló 24/ 2013. (VI.6.) önkormányzati rendelet zöld területen történő parkolással kapcsolatos rendelkezéseinek lehetséges módosításával kapcsolatban</w:t>
      </w:r>
      <w:r>
        <w:rPr>
          <w:rFonts w:ascii="Arial" w:hAnsi="Arial" w:cs="Arial"/>
          <w:bCs/>
          <w:color w:val="000000"/>
        </w:rPr>
        <w:t xml:space="preserve"> </w:t>
      </w:r>
    </w:p>
    <w:p w:rsidR="00F1582E" w:rsidRDefault="00F1582E" w:rsidP="00F1582E">
      <w:pPr>
        <w:ind w:left="2124" w:hanging="1068"/>
      </w:pPr>
      <w:r>
        <w:rPr>
          <w:b/>
          <w:u w:val="single"/>
        </w:rPr>
        <w:t>Előadó:</w:t>
      </w:r>
      <w:r>
        <w:t xml:space="preserve"> </w:t>
      </w:r>
      <w:r>
        <w:tab/>
        <w:t xml:space="preserve">Nagyné dr. Gats Andrea, a Jogi, Képviselői és Hatósági Osztály vezetője </w:t>
      </w:r>
    </w:p>
    <w:p w:rsidR="00F1582E" w:rsidRDefault="00F1582E" w:rsidP="00F1582E">
      <w:pPr>
        <w:ind w:left="360"/>
        <w:rPr>
          <w:bCs w:val="0"/>
          <w:snapToGrid w:val="0"/>
        </w:rPr>
      </w:pPr>
    </w:p>
    <w:p w:rsidR="00F1582E" w:rsidRDefault="00F1582E" w:rsidP="00F1582E">
      <w:pPr>
        <w:pStyle w:val="Listaszerbekezds"/>
        <w:numPr>
          <w:ilvl w:val="0"/>
          <w:numId w:val="1"/>
        </w:numPr>
        <w:jc w:val="both"/>
        <w:rPr>
          <w:rFonts w:ascii="Arial" w:hAnsi="Arial" w:cs="Arial"/>
          <w:bCs/>
          <w:color w:val="000000"/>
        </w:rPr>
      </w:pPr>
      <w:r>
        <w:rPr>
          <w:rFonts w:ascii="Arial" w:hAnsi="Arial" w:cs="Arial"/>
          <w:bCs/>
          <w:color w:val="000000"/>
        </w:rPr>
        <w:t>A Vas Megyei Rendőr-főkapitányság bűnügyi szakmai verseny támogatási kérelmének elbírálása</w:t>
      </w:r>
    </w:p>
    <w:p w:rsidR="00F1582E" w:rsidRDefault="00F1582E" w:rsidP="00F1582E">
      <w:pPr>
        <w:ind w:left="732" w:firstLine="348"/>
      </w:pPr>
      <w:r>
        <w:rPr>
          <w:b/>
          <w:bCs w:val="0"/>
          <w:u w:val="single"/>
        </w:rPr>
        <w:t>Előadó:</w:t>
      </w:r>
      <w:r>
        <w:t xml:space="preserve"> </w:t>
      </w:r>
      <w:r>
        <w:tab/>
        <w:t>Ágh Ernő, a bizottság elnöke</w:t>
      </w:r>
    </w:p>
    <w:p w:rsidR="00F1582E" w:rsidRDefault="00F1582E" w:rsidP="00F1582E">
      <w:pPr>
        <w:ind w:left="360"/>
        <w:rPr>
          <w:b/>
          <w:bCs w:val="0"/>
          <w:color w:val="000000"/>
        </w:rPr>
      </w:pPr>
    </w:p>
    <w:p w:rsidR="00F1582E" w:rsidRDefault="00F1582E" w:rsidP="00F1582E">
      <w:pPr>
        <w:pStyle w:val="Listaszerbekezds"/>
        <w:numPr>
          <w:ilvl w:val="0"/>
          <w:numId w:val="1"/>
        </w:numPr>
        <w:jc w:val="both"/>
        <w:rPr>
          <w:rFonts w:ascii="Arial" w:hAnsi="Arial" w:cs="Arial"/>
          <w:bCs/>
          <w:color w:val="000000"/>
        </w:rPr>
      </w:pPr>
      <w:r>
        <w:rPr>
          <w:rFonts w:ascii="Arial" w:hAnsi="Arial" w:cs="Arial"/>
          <w:bCs/>
          <w:color w:val="000000"/>
        </w:rPr>
        <w:t>A Vas Megyei Rendőr-főkapitányság bűnmegelőzési tevékenység támogatási kérelmének elbírálása</w:t>
      </w:r>
    </w:p>
    <w:p w:rsidR="00F1582E" w:rsidRDefault="00F1582E" w:rsidP="00F1582E">
      <w:pPr>
        <w:ind w:left="732" w:firstLine="348"/>
        <w:jc w:val="both"/>
      </w:pPr>
      <w:r>
        <w:rPr>
          <w:b/>
          <w:bCs w:val="0"/>
          <w:u w:val="single"/>
        </w:rPr>
        <w:t>Előadó:</w:t>
      </w:r>
      <w:r>
        <w:t xml:space="preserve"> </w:t>
      </w:r>
      <w:r>
        <w:tab/>
        <w:t>Ágh Ernő, a bizottság elnöke</w:t>
      </w:r>
    </w:p>
    <w:p w:rsidR="00F1582E" w:rsidRDefault="00F1582E" w:rsidP="00F1582E">
      <w:pPr>
        <w:ind w:left="360"/>
        <w:jc w:val="both"/>
      </w:pPr>
    </w:p>
    <w:p w:rsidR="00F1582E" w:rsidRDefault="00F1582E" w:rsidP="00F1582E">
      <w:pPr>
        <w:pStyle w:val="Listaszerbekezds"/>
        <w:numPr>
          <w:ilvl w:val="0"/>
          <w:numId w:val="1"/>
        </w:numPr>
        <w:jc w:val="both"/>
        <w:rPr>
          <w:rFonts w:ascii="Arial" w:hAnsi="Arial" w:cs="Arial"/>
          <w:bCs/>
          <w:color w:val="000000"/>
        </w:rPr>
      </w:pPr>
      <w:r>
        <w:rPr>
          <w:rFonts w:ascii="Arial" w:hAnsi="Arial" w:cs="Arial"/>
          <w:bCs/>
          <w:color w:val="000000"/>
        </w:rPr>
        <w:t>A Vas Megyei Rendőr-főkapitányság Megyei Rendőr és Tűzoltó Nap 2017 rendezvény támogatási kérelmének elbírálása</w:t>
      </w:r>
    </w:p>
    <w:p w:rsidR="00F1582E" w:rsidRDefault="00F1582E" w:rsidP="00F1582E">
      <w:pPr>
        <w:ind w:left="732" w:firstLine="348"/>
        <w:jc w:val="both"/>
      </w:pPr>
      <w:r>
        <w:rPr>
          <w:b/>
          <w:bCs w:val="0"/>
          <w:u w:val="single"/>
        </w:rPr>
        <w:t>Előadó:</w:t>
      </w:r>
      <w:r>
        <w:t xml:space="preserve"> </w:t>
      </w:r>
      <w:r>
        <w:tab/>
        <w:t>Ágh Ernő, a bizottság elnöke</w:t>
      </w:r>
    </w:p>
    <w:p w:rsidR="00F1582E" w:rsidRDefault="00F1582E" w:rsidP="00F1582E">
      <w:pPr>
        <w:pStyle w:val="Listaszerbekezds"/>
        <w:ind w:left="360"/>
        <w:jc w:val="both"/>
        <w:rPr>
          <w:rFonts w:ascii="Arial" w:hAnsi="Arial" w:cs="Arial"/>
          <w:bCs/>
          <w:color w:val="000000"/>
        </w:rPr>
      </w:pPr>
    </w:p>
    <w:p w:rsidR="00F1582E" w:rsidRDefault="00F1582E" w:rsidP="00F1582E">
      <w:pPr>
        <w:pStyle w:val="Listaszerbekezds"/>
        <w:numPr>
          <w:ilvl w:val="0"/>
          <w:numId w:val="1"/>
        </w:numPr>
        <w:jc w:val="both"/>
        <w:rPr>
          <w:rFonts w:ascii="Arial" w:hAnsi="Arial" w:cs="Arial"/>
          <w:bCs/>
          <w:color w:val="000000"/>
        </w:rPr>
      </w:pPr>
      <w:r>
        <w:rPr>
          <w:rFonts w:ascii="Arial" w:hAnsi="Arial" w:cs="Arial"/>
        </w:rPr>
        <w:t>Javaslat a közterület megfigyelő kamerarendszer új kamerapontjának kialakítására</w:t>
      </w:r>
    </w:p>
    <w:p w:rsidR="00F1582E" w:rsidRDefault="00F1582E" w:rsidP="00F1582E">
      <w:pPr>
        <w:ind w:left="732" w:firstLine="348"/>
        <w:jc w:val="both"/>
      </w:pPr>
      <w:r>
        <w:rPr>
          <w:b/>
          <w:bCs w:val="0"/>
          <w:u w:val="single"/>
        </w:rPr>
        <w:t>Előadó:</w:t>
      </w:r>
      <w:r>
        <w:t xml:space="preserve"> </w:t>
      </w:r>
      <w:r>
        <w:tab/>
        <w:t>Ágh Ernő, a bizottság elnöke</w:t>
      </w:r>
    </w:p>
    <w:p w:rsidR="00F1582E" w:rsidRDefault="00F1582E" w:rsidP="00F1582E">
      <w:pPr>
        <w:ind w:left="360"/>
        <w:jc w:val="both"/>
      </w:pPr>
    </w:p>
    <w:p w:rsidR="00F1582E" w:rsidRDefault="00F1582E" w:rsidP="00F1582E">
      <w:pPr>
        <w:pStyle w:val="Listaszerbekezds"/>
        <w:numPr>
          <w:ilvl w:val="0"/>
          <w:numId w:val="1"/>
        </w:numPr>
        <w:jc w:val="both"/>
        <w:rPr>
          <w:rFonts w:ascii="Arial" w:hAnsi="Arial" w:cs="Arial"/>
          <w:bCs/>
          <w:color w:val="000000"/>
        </w:rPr>
      </w:pPr>
      <w:r>
        <w:rPr>
          <w:rFonts w:ascii="Arial" w:hAnsi="Arial" w:cs="Arial"/>
          <w:bCs/>
          <w:color w:val="000000"/>
        </w:rPr>
        <w:t>Javaslat a 7/2017. (II.28.) BKKB számú határozat módosítására</w:t>
      </w:r>
    </w:p>
    <w:p w:rsidR="00F1582E" w:rsidRDefault="00F1582E" w:rsidP="00F1582E">
      <w:pPr>
        <w:ind w:left="732" w:firstLine="348"/>
        <w:jc w:val="both"/>
      </w:pPr>
      <w:r>
        <w:rPr>
          <w:b/>
          <w:bCs w:val="0"/>
          <w:u w:val="single"/>
        </w:rPr>
        <w:t>Előadó:</w:t>
      </w:r>
      <w:r>
        <w:t xml:space="preserve"> </w:t>
      </w:r>
      <w:r>
        <w:tab/>
        <w:t>Ágh Ernő, a bizottság elnöke</w:t>
      </w:r>
    </w:p>
    <w:p w:rsidR="00F1582E" w:rsidRDefault="00F1582E" w:rsidP="00F1582E">
      <w:pPr>
        <w:jc w:val="both"/>
        <w:rPr>
          <w:b/>
          <w:bCs w:val="0"/>
          <w:u w:val="single"/>
        </w:rPr>
      </w:pPr>
    </w:p>
    <w:p w:rsidR="00F1582E" w:rsidRDefault="00F1582E" w:rsidP="00F1582E">
      <w:pPr>
        <w:ind w:left="2832" w:hanging="2832"/>
        <w:jc w:val="both"/>
        <w:rPr>
          <w:b/>
          <w:bCs w:val="0"/>
        </w:rPr>
      </w:pPr>
      <w:r>
        <w:rPr>
          <w:b/>
          <w:bCs w:val="0"/>
        </w:rPr>
        <w:t xml:space="preserve">1./ napirendi pont: </w:t>
      </w:r>
      <w:r>
        <w:rPr>
          <w:b/>
          <w:bCs w:val="0"/>
        </w:rPr>
        <w:tab/>
        <w:t>Szombathely Megyei Jogú Város Önkormányzata 2016. évi zárszámadása.</w:t>
      </w:r>
    </w:p>
    <w:p w:rsidR="00F1582E" w:rsidRDefault="00F1582E" w:rsidP="00F1582E">
      <w:pPr>
        <w:ind w:left="2832" w:hanging="2832"/>
        <w:jc w:val="both"/>
        <w:rPr>
          <w:b/>
          <w:bCs w:val="0"/>
        </w:rPr>
      </w:pPr>
      <w:r>
        <w:rPr>
          <w:b/>
          <w:bCs w:val="0"/>
        </w:rPr>
        <w:tab/>
      </w:r>
      <w:r>
        <w:rPr>
          <w:b/>
          <w:bCs w:val="0"/>
          <w:u w:val="single"/>
        </w:rPr>
        <w:t>Előadó:</w:t>
      </w:r>
      <w:r>
        <w:rPr>
          <w:b/>
          <w:bCs w:val="0"/>
        </w:rPr>
        <w:t xml:space="preserve"> Szakács Eszter, a Közgazdasági és Adó Osztály Költségvetési Iroda vezetője</w:t>
      </w:r>
    </w:p>
    <w:p w:rsidR="00F1582E" w:rsidRDefault="00F1582E" w:rsidP="00F1582E">
      <w:pPr>
        <w:ind w:left="2832" w:hanging="2832"/>
        <w:jc w:val="both"/>
      </w:pPr>
    </w:p>
    <w:p w:rsidR="00F1582E" w:rsidRDefault="00F1582E" w:rsidP="00F1582E">
      <w:pPr>
        <w:jc w:val="both"/>
      </w:pPr>
      <w:r>
        <w:rPr>
          <w:b/>
        </w:rPr>
        <w:t>Szakács Eszter, a Közgazdasági és Adó Osztály Költségvetési Iroda Vezetője</w:t>
      </w:r>
      <w:r>
        <w:t xml:space="preserve"> az előterjesztéssel kapcsolatban elmondta, hogy a zárszámadási rendelet az államháztartásról szóló törvény és az államháztartás számviteléről szóló törvény szabályainak megfelelően kerül összeállításra. Ez tulajdonképpen az önkormányzat 2016. évi gazdálkodásának az előirányzatokhoz viszonyított pénzforgalmi teljesítési adatait mutatja be. Mind a bevételek, mind pedig a kiadások tekintetében. Ezek </w:t>
      </w:r>
      <w:r>
        <w:lastRenderedPageBreak/>
        <w:t xml:space="preserve">úgymond tényadatokként kerülnek már rögzítésre, és az év zárásaként egy rendeletbe foglalás van. Kérte az előterjesztés elfogadását, támogatását. </w:t>
      </w:r>
    </w:p>
    <w:p w:rsidR="00F1582E" w:rsidRDefault="00F1582E" w:rsidP="00F1582E">
      <w:pPr>
        <w:jc w:val="both"/>
        <w:rPr>
          <w:b/>
        </w:rPr>
      </w:pPr>
    </w:p>
    <w:p w:rsidR="00F1582E" w:rsidRDefault="00F1582E" w:rsidP="00F1582E">
      <w:pPr>
        <w:jc w:val="both"/>
      </w:pPr>
      <w:r>
        <w:rPr>
          <w:b/>
        </w:rPr>
        <w:t>Ágh Ernő, a bizottság elnöke</w:t>
      </w:r>
      <w:r>
        <w:t xml:space="preserve"> megkérdezte, hogy a Közterület-felügyelettől elvonásra került pénzmaradvánnyal kapcsolatban milyen információkat tud mondani?</w:t>
      </w:r>
    </w:p>
    <w:p w:rsidR="00F1582E" w:rsidRDefault="00F1582E" w:rsidP="00F1582E">
      <w:pPr>
        <w:jc w:val="both"/>
      </w:pPr>
    </w:p>
    <w:p w:rsidR="00F1582E" w:rsidRDefault="00F1582E" w:rsidP="00F1582E">
      <w:pPr>
        <w:jc w:val="both"/>
      </w:pPr>
      <w:r>
        <w:rPr>
          <w:b/>
        </w:rPr>
        <w:t>Szakács Eszter, a Közgazdasági és Adó Osztály Költségvetési Iroda Vezetője</w:t>
      </w:r>
      <w:r>
        <w:t xml:space="preserve"> válaszában elmondta, hogy a következő napirendi pontnál, pontoknál szeretn</w:t>
      </w:r>
      <w:r w:rsidR="006213B6">
        <w:t>e</w:t>
      </w:r>
      <w:r>
        <w:t xml:space="preserve"> erre majd válaszolni.</w:t>
      </w:r>
    </w:p>
    <w:p w:rsidR="00F1582E" w:rsidRDefault="00F1582E" w:rsidP="00F1582E">
      <w:pPr>
        <w:jc w:val="both"/>
      </w:pPr>
    </w:p>
    <w:p w:rsidR="00F1582E" w:rsidRDefault="00F1582E" w:rsidP="00F1582E">
      <w:pPr>
        <w:jc w:val="both"/>
      </w:pPr>
      <w:r>
        <w:rPr>
          <w:b/>
        </w:rPr>
        <w:t>Ágh Ernő, a bizottság elnöke</w:t>
      </w:r>
      <w:r>
        <w:t xml:space="preserve"> megállapította, hogy az előterjesztéssel kapcsolatban kérdés, hozzászólás nem hangzott el. Elrendelte a szavazást. Megállapította, hogy a bizottság 12 igen szavazattal, 2 tartózkodás mellett az alábbi határozatot hozta: </w:t>
      </w:r>
    </w:p>
    <w:p w:rsidR="00F1582E" w:rsidRDefault="00F1582E" w:rsidP="00F1582E">
      <w:pPr>
        <w:jc w:val="center"/>
        <w:rPr>
          <w:b/>
          <w:u w:val="single"/>
        </w:rPr>
      </w:pPr>
    </w:p>
    <w:p w:rsidR="00F1582E" w:rsidRDefault="00F1582E" w:rsidP="00F1582E">
      <w:pPr>
        <w:jc w:val="center"/>
        <w:rPr>
          <w:b/>
          <w:u w:val="single"/>
        </w:rPr>
      </w:pPr>
      <w:r>
        <w:rPr>
          <w:b/>
          <w:u w:val="single"/>
        </w:rPr>
        <w:t>14/2017. (IV.25.) BKKB számú határozat</w:t>
      </w:r>
    </w:p>
    <w:p w:rsidR="00F1582E" w:rsidRDefault="00F1582E" w:rsidP="00F1582E">
      <w:pPr>
        <w:jc w:val="both"/>
      </w:pPr>
    </w:p>
    <w:p w:rsidR="00F1582E" w:rsidRDefault="00F1582E" w:rsidP="00F1582E">
      <w:pPr>
        <w:jc w:val="both"/>
      </w:pPr>
      <w:r>
        <w:t xml:space="preserve">A Bűnmegelőzési, Közbiztonsági és Közrendvédelmi Bizottság megtárgyalta „Szombathely Megyei Jogú Város Önkormányzata 2016. évi zárszámadása” című előterjesztést, és azt a Közgyűlésnek elfogadásra javasolja. </w:t>
      </w:r>
    </w:p>
    <w:p w:rsidR="00F1582E" w:rsidRDefault="00F1582E" w:rsidP="00F1582E">
      <w:pPr>
        <w:jc w:val="both"/>
      </w:pPr>
    </w:p>
    <w:p w:rsidR="00F1582E" w:rsidRDefault="00F1582E" w:rsidP="00F1582E">
      <w:pPr>
        <w:jc w:val="both"/>
      </w:pPr>
      <w:r>
        <w:rPr>
          <w:b/>
          <w:u w:val="single"/>
        </w:rPr>
        <w:t>Felelős:</w:t>
      </w:r>
      <w:r>
        <w:tab/>
        <w:t>Ágh Ernő, a Bizottság elnöke</w:t>
      </w:r>
    </w:p>
    <w:p w:rsidR="00F1582E" w:rsidRDefault="00F1582E" w:rsidP="00F1582E">
      <w:pPr>
        <w:jc w:val="both"/>
      </w:pPr>
      <w:r>
        <w:rPr>
          <w:b/>
          <w:noProof/>
          <w:u w:val="single"/>
        </w:rPr>
        <w:t>Határidő:</w:t>
      </w:r>
      <w:r>
        <w:rPr>
          <w:noProof/>
        </w:rPr>
        <w:tab/>
        <w:t xml:space="preserve">2017. április 27-i Közgyűlés </w:t>
      </w:r>
    </w:p>
    <w:p w:rsidR="00F1582E" w:rsidRDefault="00F1582E" w:rsidP="00F1582E">
      <w:pPr>
        <w:jc w:val="both"/>
      </w:pPr>
    </w:p>
    <w:p w:rsidR="00F1582E" w:rsidRDefault="00F1582E" w:rsidP="00F1582E">
      <w:pPr>
        <w:ind w:left="2832" w:hanging="2832"/>
        <w:jc w:val="both"/>
        <w:rPr>
          <w:b/>
        </w:rPr>
      </w:pPr>
      <w:r>
        <w:rPr>
          <w:b/>
        </w:rPr>
        <w:t xml:space="preserve">2./ napirendi pont: </w:t>
      </w:r>
      <w:r>
        <w:rPr>
          <w:b/>
        </w:rPr>
        <w:tab/>
        <w:t xml:space="preserve">Javaslat Szombathely Megyei Jogú Város Önkormányzata 2016. évi maradvány-elszámolásának jóváhagyására. </w:t>
      </w:r>
    </w:p>
    <w:p w:rsidR="00F1582E" w:rsidRDefault="00F1582E" w:rsidP="00F1582E">
      <w:pPr>
        <w:ind w:left="2832"/>
        <w:jc w:val="both"/>
        <w:rPr>
          <w:b/>
          <w:bCs w:val="0"/>
        </w:rPr>
      </w:pPr>
      <w:r>
        <w:rPr>
          <w:b/>
          <w:bCs w:val="0"/>
          <w:u w:val="single"/>
        </w:rPr>
        <w:t>Előadó:</w:t>
      </w:r>
      <w:r>
        <w:rPr>
          <w:b/>
          <w:bCs w:val="0"/>
        </w:rPr>
        <w:t xml:space="preserve"> Szakács Eszter, a Közgazdasági és Adó Osztály Költségvetési Iroda vezetője</w:t>
      </w:r>
    </w:p>
    <w:p w:rsidR="00F1582E" w:rsidRDefault="00F1582E" w:rsidP="00F1582E">
      <w:pPr>
        <w:ind w:left="2832" w:hanging="2832"/>
        <w:jc w:val="both"/>
      </w:pPr>
    </w:p>
    <w:p w:rsidR="00F1582E" w:rsidRDefault="00F1582E" w:rsidP="00F1582E">
      <w:pPr>
        <w:autoSpaceDE w:val="0"/>
        <w:autoSpaceDN w:val="0"/>
        <w:adjustRightInd w:val="0"/>
        <w:jc w:val="both"/>
      </w:pPr>
      <w:r>
        <w:rPr>
          <w:b/>
        </w:rPr>
        <w:t xml:space="preserve">Szakács Eszter, a Közgazdasági és Adó Osztály Költségvetési Iroda Vezetője </w:t>
      </w:r>
      <w:r>
        <w:t xml:space="preserve">hozzászólásában elmondta, a 2016. évi gazdálkodási adatok alapján levezetésre került a 2016. évi maradványnak az elszámolása. Az előterjesztés indoklási szöveges részében is megtalálható, hogy a maradványnak a visszaengedélyezése milyen módon történt.  Ez érinti a Közterület-felügyeletet, mint intézményt, illetve az ágazati tételeket is. A maradvány elszámolásnak van egy olyan része, amit a számviteli-pénzügyi szabályok szerint úgy tekinthetnek, hogy szabad maradvány. Az előterjesztés 3. oldal c./ pontban ennek a maradványnak az elvonására tesz javaslatot az előterjesztő. Itt szerepel a Közterület-felügyeletnél 12.675 eFt összegű tétel, ami elvonásra került javaslatként.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Ágh Ernő, a bizottság elnöke </w:t>
      </w:r>
      <w:r>
        <w:t xml:space="preserve">megállapította, hogy kérdés, hozzászólás nem volt, ezért elrendelte a szavazást. Megállapította, hogy a bizottság 11 igen szavazattal, 3 tartózkodás mellett az alábbi határozatot hozta: </w:t>
      </w:r>
    </w:p>
    <w:p w:rsidR="00F1582E" w:rsidRDefault="00F1582E" w:rsidP="00F1582E">
      <w:pPr>
        <w:autoSpaceDE w:val="0"/>
        <w:autoSpaceDN w:val="0"/>
        <w:adjustRightInd w:val="0"/>
        <w:jc w:val="both"/>
      </w:pPr>
    </w:p>
    <w:p w:rsidR="00F1582E" w:rsidRDefault="00F1582E" w:rsidP="00F1582E">
      <w:pPr>
        <w:jc w:val="center"/>
        <w:rPr>
          <w:b/>
          <w:u w:val="single"/>
        </w:rPr>
      </w:pPr>
      <w:r>
        <w:rPr>
          <w:b/>
          <w:u w:val="single"/>
        </w:rPr>
        <w:t>15/2017.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pPr>
      <w:r>
        <w:t xml:space="preserve">A Bűnmegelőzési, Közbiztonsági és Közrendvédelmi Bizottság megtárgyalta a „Javaslat Szombathely Megyei Jogú Város Önkormányzata 2016. évi maradvány elszámolásának jóváhagyására” című előterjesztést, és azt a Közgyűlésnek elfogadásra javasolja. </w:t>
      </w:r>
    </w:p>
    <w:p w:rsidR="00F1582E" w:rsidRDefault="00F1582E" w:rsidP="00F1582E">
      <w:pPr>
        <w:jc w:val="both"/>
      </w:pPr>
    </w:p>
    <w:p w:rsidR="00F1582E" w:rsidRDefault="00F1582E" w:rsidP="00F1582E">
      <w:pPr>
        <w:jc w:val="both"/>
      </w:pPr>
      <w:r>
        <w:rPr>
          <w:b/>
          <w:u w:val="single"/>
        </w:rPr>
        <w:t>Felelős:</w:t>
      </w:r>
      <w:r>
        <w:tab/>
        <w:t>Ágh Ernő, a Bizottság elnöke</w:t>
      </w:r>
    </w:p>
    <w:p w:rsidR="00F1582E" w:rsidRDefault="00F1582E" w:rsidP="00F1582E">
      <w:pPr>
        <w:jc w:val="both"/>
      </w:pPr>
      <w:r>
        <w:rPr>
          <w:b/>
          <w:noProof/>
          <w:u w:val="single"/>
        </w:rPr>
        <w:t>Határidő:</w:t>
      </w:r>
      <w:r>
        <w:rPr>
          <w:noProof/>
        </w:rPr>
        <w:tab/>
        <w:t>2017. április 27-i Közgyűlés</w:t>
      </w:r>
    </w:p>
    <w:p w:rsidR="00F1582E" w:rsidRDefault="00F1582E" w:rsidP="00F1582E">
      <w:pPr>
        <w:autoSpaceDE w:val="0"/>
        <w:autoSpaceDN w:val="0"/>
        <w:adjustRightInd w:val="0"/>
        <w:jc w:val="both"/>
      </w:pPr>
    </w:p>
    <w:p w:rsidR="00F1582E" w:rsidRDefault="00F1582E" w:rsidP="00F1582E">
      <w:pPr>
        <w:autoSpaceDE w:val="0"/>
        <w:autoSpaceDN w:val="0"/>
        <w:adjustRightInd w:val="0"/>
        <w:ind w:left="2832" w:hanging="2832"/>
        <w:jc w:val="both"/>
        <w:rPr>
          <w:b/>
        </w:rPr>
      </w:pPr>
      <w:r>
        <w:rPr>
          <w:b/>
        </w:rPr>
        <w:t xml:space="preserve">3./ napirendi pont: </w:t>
      </w:r>
      <w:r>
        <w:rPr>
          <w:b/>
        </w:rPr>
        <w:tab/>
        <w:t xml:space="preserve">Javaslat Szombathely Megyei Jogú Város Önkormányzata 2017. évi költségvetéséről szóló önkormányzati rendelet I. számú módosításának megalkotására. </w:t>
      </w:r>
    </w:p>
    <w:p w:rsidR="00F1582E" w:rsidRDefault="00F1582E" w:rsidP="00F1582E">
      <w:pPr>
        <w:ind w:left="2832"/>
        <w:jc w:val="both"/>
        <w:rPr>
          <w:b/>
          <w:bCs w:val="0"/>
        </w:rPr>
      </w:pPr>
      <w:r>
        <w:rPr>
          <w:b/>
          <w:bCs w:val="0"/>
          <w:u w:val="single"/>
        </w:rPr>
        <w:t>Előadó:</w:t>
      </w:r>
      <w:r>
        <w:rPr>
          <w:b/>
          <w:bCs w:val="0"/>
        </w:rPr>
        <w:t xml:space="preserve"> Szakács Eszter, a Közgazdasági és Adó Osztály Költségvetési Iroda vezetője</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t xml:space="preserve">Szakács Eszter, a Közgazdasági és Adó Osztály Költségvetési Iroda Vezetője </w:t>
      </w:r>
      <w:r>
        <w:t>szóbeli hozzászólásában elmondta, hogy az előterjesztés indokolási részében követhető végig, hogy mik kerültek módosításra már a 2017. évi költségvetési rendeletet illetően. Az első nagy csomag volt a 2016. évi maradvány elszámolásnak a beemelése, és itt tesz az előterjesztés arra javaslatot, hogy 215 millió Ft szabad maradvány</w:t>
      </w:r>
      <w:r w:rsidR="00B029B0">
        <w:t>t</w:t>
      </w:r>
      <w:r>
        <w:t xml:space="preserve">, azt a közgyűlési kötelezettségekre kell fordítaniuk. Ezen túlmenően a január-március hónapban beérkezett központi támogatások, csekélyebb mértékű többletbevételeket, illetve meghatározott célokra átvett pénzeszközök kerültek beemelésre a költségvetési rendeletbe. Kérte a rendelet elfogadását.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Ágh Ernő, a bizottság elnöke</w:t>
      </w:r>
      <w:r>
        <w:t xml:space="preserve"> megállapította, hogy az előterjesztéssel kapcsolatban kérdés, hozzászólás nem volt, ezért elrendelte a szavazást, majd megállapította, hogy a bizottság 11 igen szavazattal, 3 tartózkodás mellett az alábbi határozatot hozta</w:t>
      </w:r>
    </w:p>
    <w:p w:rsidR="00F1582E" w:rsidRDefault="00F1582E" w:rsidP="00F1582E">
      <w:pPr>
        <w:autoSpaceDE w:val="0"/>
        <w:autoSpaceDN w:val="0"/>
        <w:adjustRightInd w:val="0"/>
        <w:ind w:left="360" w:firstLine="348"/>
        <w:jc w:val="both"/>
      </w:pPr>
    </w:p>
    <w:p w:rsidR="00F1582E" w:rsidRDefault="00F1582E" w:rsidP="00F1582E">
      <w:pPr>
        <w:jc w:val="center"/>
        <w:rPr>
          <w:b/>
          <w:u w:val="single"/>
        </w:rPr>
      </w:pPr>
      <w:r>
        <w:rPr>
          <w:b/>
          <w:u w:val="single"/>
        </w:rPr>
        <w:t>16/2017.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pPr>
      <w:r>
        <w:t xml:space="preserve">A Bűnmegelőzési, Közbiztonsági és Közrendvédelmi Bizottság megtárgyalta a „Javaslat Szombathely Megyei Jogú Város Önkormányzata 2017. évi költségvetéséről szóló önkormányzati rendeletének I. számú módosításának megalkotására” című előterjesztést, és azt a Közgyűlésnek elfogadásra javasolja. </w:t>
      </w:r>
    </w:p>
    <w:p w:rsidR="00F1582E" w:rsidRDefault="00F1582E" w:rsidP="00F1582E">
      <w:pPr>
        <w:jc w:val="both"/>
      </w:pPr>
    </w:p>
    <w:p w:rsidR="00F1582E" w:rsidRDefault="00F1582E" w:rsidP="00F1582E">
      <w:pPr>
        <w:jc w:val="both"/>
      </w:pPr>
      <w:r>
        <w:rPr>
          <w:b/>
          <w:u w:val="single"/>
        </w:rPr>
        <w:t>Felelős:</w:t>
      </w:r>
      <w:r>
        <w:tab/>
        <w:t>Ágh Ernő, a Bizottság elnöke</w:t>
      </w:r>
    </w:p>
    <w:p w:rsidR="00F1582E" w:rsidRDefault="00F1582E" w:rsidP="00F1582E">
      <w:pPr>
        <w:jc w:val="both"/>
      </w:pPr>
      <w:r>
        <w:rPr>
          <w:b/>
          <w:noProof/>
          <w:u w:val="single"/>
        </w:rPr>
        <w:t>Határidő:</w:t>
      </w:r>
      <w:r>
        <w:rPr>
          <w:noProof/>
        </w:rPr>
        <w:tab/>
        <w:t>2017. április 27-i Közgyűlés</w:t>
      </w:r>
    </w:p>
    <w:p w:rsidR="00F1582E" w:rsidRDefault="00F1582E" w:rsidP="00F1582E">
      <w:pPr>
        <w:autoSpaceDE w:val="0"/>
        <w:autoSpaceDN w:val="0"/>
        <w:adjustRightInd w:val="0"/>
        <w:ind w:left="360" w:firstLine="348"/>
        <w:jc w:val="both"/>
      </w:pPr>
    </w:p>
    <w:p w:rsidR="00F1582E" w:rsidRDefault="00F1582E" w:rsidP="00F1582E">
      <w:pPr>
        <w:autoSpaceDE w:val="0"/>
        <w:autoSpaceDN w:val="0"/>
        <w:adjustRightInd w:val="0"/>
        <w:ind w:left="2832" w:hanging="2832"/>
        <w:jc w:val="both"/>
        <w:rPr>
          <w:b/>
        </w:rPr>
      </w:pPr>
      <w:r>
        <w:rPr>
          <w:b/>
        </w:rPr>
        <w:t xml:space="preserve">4./ napirendi pont: </w:t>
      </w:r>
      <w:r>
        <w:rPr>
          <w:b/>
        </w:rPr>
        <w:tab/>
        <w:t xml:space="preserve">Javaslat az Európa Kulturális Fővárosa 2023 pályázaton való részvétellel kapcsolatos döntés meghozatalára. </w:t>
      </w:r>
      <w:r>
        <w:rPr>
          <w:b/>
        </w:rPr>
        <w:tab/>
      </w:r>
    </w:p>
    <w:p w:rsidR="00F1582E" w:rsidRDefault="00F1582E" w:rsidP="00F1582E">
      <w:pPr>
        <w:ind w:left="2832" w:firstLine="3"/>
        <w:rPr>
          <w:b/>
        </w:rPr>
      </w:pPr>
      <w:r>
        <w:rPr>
          <w:b/>
          <w:u w:val="single"/>
        </w:rPr>
        <w:t>Előadó:</w:t>
      </w:r>
      <w:r>
        <w:rPr>
          <w:b/>
        </w:rPr>
        <w:t xml:space="preserve"> Mester Ágnes, az Egészségügyi és Közszolgálati Osztály Egészségügyi, Kulturális és Koordinációs Iroda irodavezetője</w:t>
      </w:r>
    </w:p>
    <w:p w:rsidR="00F1582E" w:rsidRDefault="00F1582E" w:rsidP="00F1582E">
      <w:pPr>
        <w:rPr>
          <w:b/>
          <w:u w:val="single"/>
        </w:rPr>
      </w:pPr>
    </w:p>
    <w:p w:rsidR="00F1582E" w:rsidRDefault="00F1582E" w:rsidP="00F1582E">
      <w:pPr>
        <w:jc w:val="both"/>
      </w:pPr>
      <w:r>
        <w:rPr>
          <w:b/>
        </w:rPr>
        <w:t>Mester Ágnes, Egészségügyi és Közszolgálati Osztály Egészségügyi, Kulturális és Koordinációs Iroda Irodavezetője</w:t>
      </w:r>
      <w:r>
        <w:t xml:space="preserve"> szóbeli kiegészítőjében elmondta, hogy az előterjesztés részletesen ismerteti az elképzeléseket. Most a Közgyűlésnek arról kell döntenie, hogy részt kíván venni a város a pályázaton. Amennyiben ilyen döntés születik, akkor kezdődik meg az igazi előkészítő munka. A közgyűlés frakciói fognak delegálni személyeket a munkacsoportba, és természetesen a civil szervezetek, a helyi közösség, a lakosság is meg lesz kérdezve a pályázati elképzelésekkel </w:t>
      </w:r>
      <w:r>
        <w:lastRenderedPageBreak/>
        <w:t xml:space="preserve">kapcsolatban. A végleges pályázat pedig várhatóan majd a november-decemberi közgyűlés elé fog kerülni. </w:t>
      </w:r>
    </w:p>
    <w:p w:rsidR="00F1582E" w:rsidRDefault="00F1582E" w:rsidP="00F1582E">
      <w:pPr>
        <w:jc w:val="both"/>
      </w:pPr>
    </w:p>
    <w:p w:rsidR="00F1582E" w:rsidRDefault="00F1582E" w:rsidP="00F1582E">
      <w:pPr>
        <w:jc w:val="both"/>
      </w:pPr>
      <w:r>
        <w:rPr>
          <w:b/>
        </w:rPr>
        <w:t xml:space="preserve">Hamza István, a bizottság tagja </w:t>
      </w:r>
      <w:r>
        <w:t>ha jól értelmezte az elhangzottakat, gyakorlatilag ez azt jelenti, hogy a közgyűlési határozat az előkészületeket fogja felgyorsítani. A munkacsoport fel fog állni. Feltételezi, hogy ez a munkacsoport külső szakértőket is be fog vonni.  Elmondta, hogy a pályázatban szereplő „Éltető víz”</w:t>
      </w:r>
      <w:r w:rsidR="00B029B0">
        <w:t xml:space="preserve"> részben</w:t>
      </w:r>
      <w:r>
        <w:t xml:space="preserve"> </w:t>
      </w:r>
      <w:r w:rsidR="007A4C4A">
        <w:t>van pontatlan</w:t>
      </w:r>
      <w:r>
        <w:t xml:space="preserve"> fogalmazás </w:t>
      </w:r>
      <w:r w:rsidR="007A4C4A">
        <w:t xml:space="preserve">pl. a </w:t>
      </w:r>
      <w:r>
        <w:t>Németújvári Batth</w:t>
      </w:r>
      <w:r w:rsidR="006213B6">
        <w:t>y</w:t>
      </w:r>
      <w:r>
        <w:t xml:space="preserve">ány kastély </w:t>
      </w:r>
      <w:r w:rsidR="007A4C4A">
        <w:t>árkát nem a város patakjai töltötték fel.</w:t>
      </w:r>
      <w:r>
        <w:t xml:space="preserve"> A leírtak támogatható ötletek. Véleménye szerint Szombathelyről nehéz azt állítani, hogy a vizek városa lenne, erre nem helyezné a hangsúlyt. A római vízvezeték, a Szent Mártonnal kapcsolatos mondatok jók, és támogatható ötletek. Hangsúlyozná jobban, hogy Szombathely mindig is csomópont volt, ami összehozza, összeköti az embereket, kaput nyit és küldetést is ad. Javasolja, hogy ez hangsúlyosabban kerüljön bele az anyagba. </w:t>
      </w:r>
    </w:p>
    <w:p w:rsidR="00F1582E" w:rsidRDefault="00F1582E" w:rsidP="00F1582E">
      <w:pPr>
        <w:jc w:val="both"/>
      </w:pPr>
    </w:p>
    <w:p w:rsidR="00F1582E" w:rsidRDefault="00F1582E" w:rsidP="00F1582E">
      <w:pPr>
        <w:jc w:val="both"/>
      </w:pPr>
      <w:r>
        <w:rPr>
          <w:b/>
        </w:rPr>
        <w:t xml:space="preserve">Dr. Őri Imre, a bizottság tagja </w:t>
      </w:r>
      <w:r>
        <w:t xml:space="preserve">hozzászólásában elmondta, hogy az előkészítő munkát időben kell elkezdeni, mert véleménye szerint a Szent Márton program kicsit </w:t>
      </w:r>
      <w:r w:rsidR="006213B6">
        <w:t>után követés</w:t>
      </w:r>
      <w:r>
        <w:t xml:space="preserve"> volt.  El kellene azt kerülni, ami történt Pécsett is, amikor kulturális főváros volt</w:t>
      </w:r>
      <w:r w:rsidR="00F313C5">
        <w:t xml:space="preserve"> és akkor volt a Fő tér felújítás.</w:t>
      </w:r>
      <w:r>
        <w:t xml:space="preserve"> </w:t>
      </w:r>
    </w:p>
    <w:p w:rsidR="00F1582E" w:rsidRDefault="00F1582E" w:rsidP="00F1582E">
      <w:pPr>
        <w:jc w:val="both"/>
      </w:pPr>
    </w:p>
    <w:p w:rsidR="00F1582E" w:rsidRDefault="00F1582E" w:rsidP="00F1582E">
      <w:pPr>
        <w:jc w:val="both"/>
      </w:pPr>
      <w:r>
        <w:rPr>
          <w:b/>
        </w:rPr>
        <w:t>Balogh Péter, a bizottság tagja</w:t>
      </w:r>
      <w:r>
        <w:t xml:space="preserve"> hozzászólásában elmondta, hogy a vízzel kapcsolatos ponthoz annyit fűzne hozná, hogy ha már a vízről beszélünk, akkor a szökőkutakat rendbe kellene tenni. Szinte az összes szökőkút tönkre van téve, pl. Vérellátó épülete előtt, a Pelikán Parknál pedig a megjavítás helyett betemették és beültették virágokkal, a KIOSZK-nál is volt szökőkút, amit 1907-ben építtetett a város, az is be van temetve. A Könyvár előtti szökőkút pedig hol működik, hol nem, tele van állandóan falevelekkel, néha tisztítják. </w:t>
      </w:r>
    </w:p>
    <w:p w:rsidR="00F1582E" w:rsidRDefault="00F1582E" w:rsidP="00F1582E">
      <w:pPr>
        <w:jc w:val="both"/>
      </w:pPr>
    </w:p>
    <w:p w:rsidR="00F1582E" w:rsidRDefault="00F1582E" w:rsidP="00F1582E">
      <w:pPr>
        <w:jc w:val="both"/>
      </w:pPr>
      <w:r>
        <w:rPr>
          <w:b/>
        </w:rPr>
        <w:t>Ágh Ernő, a bizottság elnöke</w:t>
      </w:r>
      <w:r>
        <w:t xml:space="preserve"> </w:t>
      </w:r>
      <w:r w:rsidR="00F313C5">
        <w:t xml:space="preserve">azt mondta szerinte ezzel nem kell megvárni a pályázati időpontot, hanem </w:t>
      </w:r>
      <w:r>
        <w:t>ettől függetlenül is rendbe kellene tenni</w:t>
      </w:r>
      <w:r w:rsidR="002D7925">
        <w:t xml:space="preserve"> a szökőkutakat.</w:t>
      </w:r>
      <w:r>
        <w:t xml:space="preserve">  </w:t>
      </w:r>
      <w:r w:rsidR="002D7925">
        <w:t>Egyébként v</w:t>
      </w:r>
      <w:r>
        <w:t xml:space="preserve">an Szombathelynek </w:t>
      </w:r>
      <w:r w:rsidR="002D7925">
        <w:t xml:space="preserve">pár </w:t>
      </w:r>
      <w:r>
        <w:t>riválisa,</w:t>
      </w:r>
      <w:r w:rsidR="002D7925">
        <w:t xml:space="preserve"> mert </w:t>
      </w:r>
      <w:r>
        <w:t xml:space="preserve">Győr, Debrecen, Veszprém városok is pályáznak. </w:t>
      </w:r>
    </w:p>
    <w:p w:rsidR="00F1582E" w:rsidRDefault="00F1582E" w:rsidP="00F1582E">
      <w:pPr>
        <w:jc w:val="both"/>
      </w:pPr>
    </w:p>
    <w:p w:rsidR="00F1582E" w:rsidRDefault="00F1582E" w:rsidP="00F1582E">
      <w:pPr>
        <w:jc w:val="both"/>
      </w:pPr>
      <w:r>
        <w:rPr>
          <w:b/>
        </w:rPr>
        <w:t xml:space="preserve">Koroknyai Sándor, a bizottság tagja </w:t>
      </w:r>
      <w:r>
        <w:t xml:space="preserve"> ha jól értelmezi az előterjesztést, akkor európai pályázatról van szó. Az előterjesztés 2. oldal 2./ pontjában elvárják azt, hogy …”az európai polgárok nagyobb kölcsönös megértését előmozdító programokat, akciókat…</w:t>
      </w:r>
      <w:r w:rsidR="002D7925">
        <w:t>..kell bemutatni a pályázatban.</w:t>
      </w:r>
      <w:r>
        <w:t>”</w:t>
      </w:r>
      <w:r w:rsidR="002D7925">
        <w:t xml:space="preserve"> </w:t>
      </w:r>
      <w:r>
        <w:t xml:space="preserve">Ez a mai helyzetben nem látszik meg. Ez mennyire fog megvalósulni? Magyarország mai politikai helyzetében elmenni Brüsszelbe pénzt kérni és utána pedig állítsuk meg Brüsszelt. Ezt nem tudja így támogatni. </w:t>
      </w:r>
    </w:p>
    <w:p w:rsidR="001E094E" w:rsidRDefault="001E094E" w:rsidP="00F1582E">
      <w:pPr>
        <w:jc w:val="both"/>
      </w:pPr>
    </w:p>
    <w:p w:rsidR="00F1582E" w:rsidRDefault="00F1582E" w:rsidP="00F1582E">
      <w:pPr>
        <w:jc w:val="both"/>
      </w:pPr>
      <w:r>
        <w:rPr>
          <w:b/>
        </w:rPr>
        <w:t xml:space="preserve">Ágh Ernő, a bizottság elnöke megállapította, hogy </w:t>
      </w:r>
      <w:r>
        <w:t xml:space="preserve">több kérdés, hozzászólás nem hangzott el, ezért elrendelte a szavazást. Megállapította, hogy a bizottság 13 igen és 1 nem szavazattal az alábbi határozatot hozta: </w:t>
      </w:r>
    </w:p>
    <w:p w:rsidR="00F1582E" w:rsidRDefault="00F1582E" w:rsidP="00F1582E">
      <w:pPr>
        <w:jc w:val="both"/>
      </w:pPr>
    </w:p>
    <w:p w:rsidR="00F1582E" w:rsidRDefault="00F1582E" w:rsidP="00F1582E">
      <w:pPr>
        <w:jc w:val="center"/>
        <w:rPr>
          <w:b/>
          <w:u w:val="single"/>
        </w:rPr>
      </w:pPr>
      <w:r>
        <w:rPr>
          <w:b/>
          <w:u w:val="single"/>
        </w:rPr>
        <w:t>17/2017.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pPr>
      <w:r>
        <w:t>A Bűnmegelőzési, Közbiztonsági és Közrendvédelmi Bizottság megtárgyalta a „</w:t>
      </w:r>
      <w:r>
        <w:rPr>
          <w:bCs w:val="0"/>
          <w:color w:val="000000"/>
        </w:rPr>
        <w:t xml:space="preserve">Javaslat az Európa Kulturális Fővárosa 2023 pályázaton való részvétellel kapcsolatos </w:t>
      </w:r>
      <w:r>
        <w:rPr>
          <w:bCs w:val="0"/>
          <w:color w:val="000000"/>
        </w:rPr>
        <w:lastRenderedPageBreak/>
        <w:t>döntés meghozatalára</w:t>
      </w:r>
      <w:r>
        <w:t xml:space="preserve">” című előterjesztést, és azt a Közgyűlésnek elfogadásra javasolja. </w:t>
      </w:r>
    </w:p>
    <w:p w:rsidR="00F1582E" w:rsidRDefault="00F1582E" w:rsidP="00F1582E">
      <w:pPr>
        <w:jc w:val="both"/>
      </w:pPr>
    </w:p>
    <w:p w:rsidR="00F1582E" w:rsidRDefault="00F1582E" w:rsidP="00F1582E">
      <w:pPr>
        <w:jc w:val="both"/>
      </w:pPr>
      <w:r>
        <w:rPr>
          <w:b/>
          <w:u w:val="single"/>
        </w:rPr>
        <w:t>Felelős:</w:t>
      </w:r>
      <w:r>
        <w:tab/>
        <w:t>Ágh Ernő, a Bizottság elnöke</w:t>
      </w:r>
    </w:p>
    <w:p w:rsidR="00F1582E" w:rsidRDefault="00F1582E" w:rsidP="00F1582E">
      <w:pPr>
        <w:jc w:val="both"/>
        <w:rPr>
          <w:noProof/>
        </w:rPr>
      </w:pPr>
      <w:r>
        <w:rPr>
          <w:b/>
          <w:noProof/>
          <w:u w:val="single"/>
        </w:rPr>
        <w:t>Határidő:</w:t>
      </w:r>
      <w:r>
        <w:rPr>
          <w:noProof/>
        </w:rPr>
        <w:tab/>
        <w:t>2017. április 27-i Közgyűlés</w:t>
      </w:r>
    </w:p>
    <w:p w:rsidR="00F1582E" w:rsidRDefault="00F1582E" w:rsidP="00F1582E">
      <w:pPr>
        <w:jc w:val="both"/>
        <w:rPr>
          <w:noProof/>
        </w:rPr>
      </w:pPr>
    </w:p>
    <w:p w:rsidR="00F1582E" w:rsidRDefault="00F1582E" w:rsidP="00F1582E">
      <w:pPr>
        <w:ind w:left="2832" w:hanging="2832"/>
        <w:jc w:val="both"/>
        <w:rPr>
          <w:b/>
          <w:noProof/>
        </w:rPr>
      </w:pPr>
      <w:r>
        <w:rPr>
          <w:b/>
          <w:noProof/>
        </w:rPr>
        <w:t xml:space="preserve">5./ napirendi pont: </w:t>
      </w:r>
      <w:r>
        <w:rPr>
          <w:b/>
          <w:noProof/>
        </w:rPr>
        <w:tab/>
        <w:t xml:space="preserve">Tájékoztató a közösségi együttélés alapvető szabályairól és ezek elmulasztásának, megszegésének jogkövetkezményeiről szóló 24/2013. (VI.6.) önkormányzati rendelet zöld területen történő parkolással kapcsolatos rendelkezéseinek lehetséges módosításával kapcsolatban. </w:t>
      </w:r>
    </w:p>
    <w:p w:rsidR="00F1582E" w:rsidRDefault="00F1582E" w:rsidP="00F1582E">
      <w:pPr>
        <w:ind w:left="2832" w:hanging="2832"/>
        <w:jc w:val="both"/>
      </w:pPr>
      <w:r>
        <w:rPr>
          <w:b/>
          <w:noProof/>
        </w:rPr>
        <w:tab/>
      </w:r>
      <w:r>
        <w:rPr>
          <w:b/>
          <w:noProof/>
          <w:u w:val="single"/>
        </w:rPr>
        <w:t>Előadó:</w:t>
      </w:r>
      <w:r w:rsidRPr="007A4F69">
        <w:rPr>
          <w:b/>
          <w:noProof/>
        </w:rPr>
        <w:t xml:space="preserve"> </w:t>
      </w:r>
      <w:r>
        <w:rPr>
          <w:b/>
          <w:noProof/>
        </w:rPr>
        <w:t>Dr. Kovács Dóra, a Jogi, Képviselői és Hatósági Osztály Általános Hatósági Iroda jogásza</w:t>
      </w:r>
    </w:p>
    <w:p w:rsidR="00F1582E" w:rsidRDefault="00F1582E" w:rsidP="00F1582E"/>
    <w:p w:rsidR="00F1582E" w:rsidRDefault="00F1582E" w:rsidP="00F1582E">
      <w:pPr>
        <w:jc w:val="both"/>
      </w:pPr>
      <w:r>
        <w:rPr>
          <w:b/>
        </w:rPr>
        <w:t xml:space="preserve">Ágh Ernő, a bizottság elnöke </w:t>
      </w:r>
      <w:r>
        <w:t xml:space="preserve">a zöldterületi parkolásról már többször beszéltek bizottsági ülésen, ezt kellene megakadályozni, volt szó kerékbilincsről is, arról is, hogy a közterület-felügyelők nagyon szigorúan beavatkoznak. </w:t>
      </w:r>
    </w:p>
    <w:p w:rsidR="00F1582E" w:rsidRDefault="00F1582E" w:rsidP="00F1582E">
      <w:pPr>
        <w:rPr>
          <w:b/>
        </w:rPr>
      </w:pPr>
    </w:p>
    <w:p w:rsidR="00F1582E" w:rsidRDefault="00F1582E" w:rsidP="00F1582E">
      <w:pPr>
        <w:jc w:val="both"/>
        <w:rPr>
          <w:noProof/>
        </w:rPr>
      </w:pPr>
      <w:r>
        <w:rPr>
          <w:b/>
          <w:noProof/>
        </w:rPr>
        <w:t xml:space="preserve">Dr. Kovács Dóra, a Jogi, Képviselői és Hatósági Osztály Általános Hatósági Iroda jogásza </w:t>
      </w:r>
      <w:r>
        <w:rPr>
          <w:noProof/>
        </w:rPr>
        <w:t xml:space="preserve">szóbeli tájékoztatójában elmondta, hogy dr. Varsányi Péter úrnak, a Közterület-felügyelet igazgatójának javaslata alapján – ami a bizottság februári ülésén is elhangzott – megvizsgálták a közösségi együttélés szabályiról szóló önkormányzati rendelet zöldterületi parkolásra vonatkozó rendelkezéseit, amit a 6. §. szabályoz. Elkészítettek egy részletes előterjesztést. Ezzel kapcsolatban elmondta, hogy eddig tetten éréssel helyszíni bírság keretében volt lehetőség szankcionálni a zöltdterületi parkolást. Annyiban egészülne ki ez a rendelet, hogy amennyiben a helyszíni bírság kiszabásának feltételei nem állnak fenn, a közigazgatási hatósági eljárást az országos gépjárműnyilvántartás szerinti üzembentartója ellen kellene meginditani, ez egyfajta lehetőség lenne a szakniconálásra. Felmerült még egy lelehtőség a kerékbilincs alkalmazásának a lehetősége, amire jogszabály alapján a Közterület-felügyelet jogosult. Az előterjesztést a fokozatosság elve alapján készítették. Ezt itt úgy valósulhatna  meg, hogy ha fél éven belül kétszer eredménytelenül zárulna az eljárás, akkor harmadik esetben lehetne kerékbilincset. alkalmazni. „A” és „B” variációt készítettek elő a bizottság számára, és a  bizottság állásfoglalása után pedig a sonokövetkező közgyűlés tudná tárgyalni. Az előterjesztést előzetes véleményezésre megküldték dr. Varsányi Péter úrnak, a Közterület-felügyelet igazgatójának, illetve a Kormányhivatallal is folytatott Jegyző úr egyeztetést. </w:t>
      </w:r>
    </w:p>
    <w:p w:rsidR="00F1582E" w:rsidRDefault="00F1582E" w:rsidP="00F1582E">
      <w:pPr>
        <w:jc w:val="both"/>
        <w:rPr>
          <w:noProof/>
        </w:rPr>
      </w:pPr>
    </w:p>
    <w:p w:rsidR="00F1582E" w:rsidRDefault="00F1582E" w:rsidP="00F1582E">
      <w:pPr>
        <w:jc w:val="both"/>
        <w:rPr>
          <w:noProof/>
        </w:rPr>
      </w:pPr>
      <w:r>
        <w:rPr>
          <w:b/>
          <w:noProof/>
        </w:rPr>
        <w:t xml:space="preserve">Horváth Ferenc, a bizottság tagja </w:t>
      </w:r>
      <w:r>
        <w:rPr>
          <w:noProof/>
        </w:rPr>
        <w:t>hozzászólásában elmondta, hogy</w:t>
      </w:r>
      <w:r>
        <w:rPr>
          <w:b/>
          <w:noProof/>
        </w:rPr>
        <w:t xml:space="preserve"> </w:t>
      </w:r>
      <w:r>
        <w:rPr>
          <w:noProof/>
        </w:rPr>
        <w:t xml:space="preserve">már a februári bizottsági ülésen is elmondta, hogy a Közigazgatási hatósági eljárásról szóló törvény miért nem lehet alkalmazni ebben a kérdésbden. Azért, mert hogyha a </w:t>
      </w:r>
      <w:r w:rsidR="001E094E">
        <w:t>gépjármű nyilvántartásban</w:t>
      </w:r>
      <w:r>
        <w:rPr>
          <w:noProof/>
        </w:rPr>
        <w:t xml:space="preserve"> a gépjármű tulajdonosának a kiléte, üzembentartójának a kiléte megállapítható, utána közigazgatási  eljárást próbálnak kezdeményzni vele szemben.  Ebben az eljárásban addig ügyfél az ügyfél, ameddig azt nem mondta, hogy nem ő vezette a gépjárművet. Abban a pillanatban amikor ezt mondja, abban a pillantban az ügyféli minősége megszűnik, és mivel megszűnik, akkor a Ket-ről szóló törvény  azon része lét épletbe, hogy hozzátartozójáról vagy az általa elkövetett bármiről jogában áll nem nyilatkozni. Tehát ugyanott vagyunk ahonnal elindultunk. Ismét nem tudják megbüntetni a szabálytalankodót. Ez az előterjesztésben is le van vezetve többféle </w:t>
      </w:r>
      <w:r>
        <w:rPr>
          <w:noProof/>
        </w:rPr>
        <w:lastRenderedPageBreak/>
        <w:t xml:space="preserve">oldalról. A zöldterület kifejezést  tövény definiálja, az OTÉK. Javasolja, hogy ne zöldterületről beszéljenek, hanem parkosított területről. Mert a parkosított terület sokkal kiterjesztettebb lenne, mint a  zöldterület OTÉK-beli fogalma. Mert a zöldterület megnevezés nemcsak az OTÉK-ban hanem a helyi építési szabályzatban is zöldterületként szerepel. Tehát ha parkosított területet használnának kifejezésképpen, akkor minden olyan területen álló, zöld, vagy parkosított, füvesített területen álló gépjárművet lehetne szankcionálni. Ugyanis a zöldterület  behatárolt terület a parkosított területhez képest, ha a helyi építési szabályzati előírásokat és a térképeket megnézik. A kerékbilinccsel kapcsolatban elmondta, hogy a küldönöző feltételeinek biztosításával kapcsolatban averziói vannak. Pl. ha egy szabálytalankodó olyan helyen kap kerékbilincset,  ahol zöldterület van, és hajnalban el kellne indulnia, mikor veszi észre a kerékbilincset, és mikor távolítják el azt a gépjárműről?  Ennek a hátterét biztosítani kellene. </w:t>
      </w:r>
    </w:p>
    <w:p w:rsidR="00F1582E" w:rsidRDefault="00F1582E" w:rsidP="00F1582E">
      <w:pPr>
        <w:jc w:val="both"/>
        <w:rPr>
          <w:b/>
          <w:noProof/>
        </w:rPr>
      </w:pPr>
    </w:p>
    <w:p w:rsidR="00F1582E" w:rsidRDefault="00F1582E" w:rsidP="00F1582E">
      <w:pPr>
        <w:jc w:val="both"/>
        <w:rPr>
          <w:noProof/>
        </w:rPr>
      </w:pPr>
      <w:r>
        <w:rPr>
          <w:b/>
          <w:noProof/>
        </w:rPr>
        <w:t xml:space="preserve">Hamza István, a bizottság tagja </w:t>
      </w:r>
      <w:r>
        <w:rPr>
          <w:noProof/>
        </w:rPr>
        <w:t>hozzászólásában elmondta, hogy az előterjesztett két határozati javaslat anniyban tér el, hogy az „A” változat a”B” változatban szószerint megismétlődik, majd egy kiegészítés is van hozzá. Az „A” változatban illetve  a „B” változat első bekezdésében is az szerepel, hogy a bizottság javasolja a közgyűlésnek, hogy a 24/2013. sz. önkormányzati rendeletet az előterjesztés szerint módosítsák. Az előterjesztés gondosan előkészített anyag, de ebben nem találta meg a szövegszerű javaslatot, amivel a 24/2013. sz. önkormányzati rendeletet módosítani kell. Amíg nem ismeri a szövegszerű javaslatot a módosítással kapcsolatban, addig nem tud  ebben az ügyben állástfoglalni, hogy javasolja vagy nem. Kérdése, hogy hol van a módosítási javaslat előterjesztése, mert az anyagban nem találta meg?</w:t>
      </w:r>
    </w:p>
    <w:p w:rsidR="00F1582E" w:rsidRDefault="00F1582E" w:rsidP="00F1582E">
      <w:pPr>
        <w:jc w:val="both"/>
        <w:rPr>
          <w:b/>
          <w:noProof/>
        </w:rPr>
      </w:pPr>
    </w:p>
    <w:p w:rsidR="00F1582E" w:rsidRDefault="00F1582E" w:rsidP="00F1582E">
      <w:pPr>
        <w:jc w:val="both"/>
        <w:rPr>
          <w:noProof/>
        </w:rPr>
      </w:pPr>
      <w:r>
        <w:rPr>
          <w:b/>
          <w:noProof/>
        </w:rPr>
        <w:t xml:space="preserve">Verasztó István, a bizottság tagja </w:t>
      </w:r>
      <w:r>
        <w:rPr>
          <w:noProof/>
        </w:rPr>
        <w:t xml:space="preserve">hozzászólásában elmondta, hogy a Ket-es eljárással sokkal nem jutnak előbbre, mint a távolléti bírásggal. Tehát, ha az üzembentartó nyilatkozik arról, hogy nem ő vezette az autót, akkor az eljárás vagy megszűnik, vagy  egyébként ha nyilatkozik arról, hogy helyette ki vezette, akkor ezt átteszik szabálysértésbe, ha 60 napon belül van.  Erre reálisan nem sok esély van. Ha nyilatkozik arról ki vezette az autót, akkor a nyilatkozat alapján meg kell keresnie a gépjármű vezetőjét, és neki is nyilatkoznia kell arról, hogy vezette-e az autót, és akkor még mindig niylatkozhat arról, hogy nem ő vezette, hanem hozzátartója az autót, és akkor nem lenne semmivel sem előbbre az ügy. Az előterjesztés véleménye szerint sokkal nem viszi előbbre ezt ez ügyet,  hogy ezeket a tövénysértéseket szankcionálni lehessen közterületen. Ugyanúgy nem tudja a Közterület-felügyelet szankcionálni a jogsértéseket, mint ahogy eddig nem tudta. </w:t>
      </w:r>
    </w:p>
    <w:p w:rsidR="00F1582E" w:rsidRDefault="00F1582E" w:rsidP="00F1582E">
      <w:pPr>
        <w:jc w:val="both"/>
        <w:rPr>
          <w:b/>
          <w:noProof/>
        </w:rPr>
      </w:pPr>
    </w:p>
    <w:p w:rsidR="00F1582E" w:rsidRDefault="00F1582E" w:rsidP="00F1582E">
      <w:pPr>
        <w:jc w:val="both"/>
        <w:rPr>
          <w:noProof/>
        </w:rPr>
      </w:pPr>
      <w:r>
        <w:rPr>
          <w:b/>
          <w:noProof/>
        </w:rPr>
        <w:t xml:space="preserve">Balogh Gábor r.alezredes, a bizottság tagja </w:t>
      </w:r>
      <w:r>
        <w:rPr>
          <w:noProof/>
        </w:rPr>
        <w:t xml:space="preserve">hozzászólásában elmondta, hogy csatlakozna Hamza Úr észrevételéhez, hogy a szövegszerű előterjesztést látni kellene. Még mindig inkább támogathatónak tartják az első javaslatot, mint a kerékbilincs ilyen feltételekkel történő alkalmazását, mert ennek sem a technikai hátterét,  sem pedig a kivitelezési módját nem látja. Pl. este 8 órakor hogyan jut hozzá a nyilvántartáshoz a kötzerület-felügyeleti munkát ellátó kolléga? </w:t>
      </w:r>
    </w:p>
    <w:p w:rsidR="00F1582E" w:rsidRDefault="00F1582E" w:rsidP="00F1582E">
      <w:pPr>
        <w:jc w:val="both"/>
        <w:rPr>
          <w:noProof/>
        </w:rPr>
      </w:pPr>
    </w:p>
    <w:p w:rsidR="00F1582E" w:rsidRDefault="00F1582E" w:rsidP="00F1582E">
      <w:pPr>
        <w:jc w:val="both"/>
        <w:rPr>
          <w:b/>
          <w:noProof/>
        </w:rPr>
      </w:pPr>
      <w:r>
        <w:rPr>
          <w:b/>
          <w:noProof/>
        </w:rPr>
        <w:t>Dr. Varsányi P</w:t>
      </w:r>
      <w:r w:rsidR="00BF59C8">
        <w:rPr>
          <w:b/>
          <w:noProof/>
        </w:rPr>
        <w:t>é</w:t>
      </w:r>
      <w:r>
        <w:rPr>
          <w:b/>
          <w:noProof/>
        </w:rPr>
        <w:t>ter, a Közterület-felügyelet igazgatója</w:t>
      </w:r>
      <w:r>
        <w:rPr>
          <w:noProof/>
        </w:rPr>
        <w:t xml:space="preserve"> válaszában elmondta, hogy ha üzembentartóval szemben indítja meg a Hivatal az eljárást, akkor ügyféli minőségben nyilatkozik. Az ügyfélnek adatszolgáltatási kötelezettsége van törvény alapján. A szabálysértési törvényben ugyanúgy lehetőség van közeli hozzátartozóra hivatkozni. A tavalyi év beszámolója szerint a távolléti kiszabott helyszíni bírságoknál </w:t>
      </w:r>
      <w:r>
        <w:rPr>
          <w:noProof/>
        </w:rPr>
        <w:lastRenderedPageBreak/>
        <w:t>a korábbi évek 60-62 %-os befizetésével szemben 80 %-os a befizetési hajlandóság, tehát nagyon kevesen ir</w:t>
      </w:r>
      <w:r w:rsidR="00681E6A">
        <w:rPr>
          <w:noProof/>
        </w:rPr>
        <w:t>ják</w:t>
      </w:r>
      <w:r>
        <w:rPr>
          <w:noProof/>
        </w:rPr>
        <w:t xml:space="preserve"> le azt, hogy közeli hozzátartójuk vezet</w:t>
      </w:r>
      <w:r w:rsidR="00681E6A">
        <w:rPr>
          <w:noProof/>
        </w:rPr>
        <w:t>te</w:t>
      </w:r>
      <w:r>
        <w:rPr>
          <w:noProof/>
        </w:rPr>
        <w:t xml:space="preserve"> az autót, amivel megpróbálnak kibújni az eljárás alól. Országos viszonylatban is nagyon jó szám. A zöldterület helyett a parkosított terület fogalmának a használatában semmi kivetni valót nem lát, ahány önkormányzat annyi féleképpen határozza meg a zöldterület és a zöldterület kiterjesztésére való fogalmat. Egyetért azzal, hogy a parkosított terület az egy szélesebb megfoglamazást jelent. A kerékbilincs leszerelésével kapcsolatban elmondta, hogy az idevonatkozó IRM rendelet szerint a kerékbilincset, amennyiben az állmapolgár kéri, haladéktalanul le kell szerelni. Ez szombathelyi viszonylatban kb. 20 perc fél óra, természetesen akkor, ha ennek a feltételrendszere megvan. Az előterjesztésben az összes jogi háttér, lehetőségek, megoldási javaslatok, határozati javaslatok szerepelnek. A bizottságnak ma arról, kell dönteni, hogy elfogadja-e azt, hogy az üzembentartó ellen indítsa meg az eljárást a hivatal, vagy pedig a ”B” variácót fogadja el, azt, hogy azokban az esetekben, amikor valaki már kétszer kibújt a felelősség alól,  akkor a harmadik alkalommal kerékbilincset lehessen felszerelni. A konkrét rendelet szövege akkor kerül majd a bizottság elé, amikor a közgyűlés fogja tárgyalni, tehát a konkrét rendelet szövege attól függ, hogy a bizottság ma melyik határozati javaslatot fogadja el és azt építik be a rendeletbe. Jelenleg is a rendelet érinti ezt a területet, ez kerülne kiegészítésre azzal a variációval, amelyiket a bizottság elfogadja. Véleménye szerint, ha nem a kerékbilincses variációt támogatja a bizottság, akkor ezt akár</w:t>
      </w:r>
      <w:r w:rsidR="007A4F69">
        <w:rPr>
          <w:noProof/>
        </w:rPr>
        <w:t xml:space="preserve"> július 1-el</w:t>
      </w:r>
      <w:r>
        <w:rPr>
          <w:noProof/>
        </w:rPr>
        <w:t xml:space="preserve"> életbe lehet léptetni. </w:t>
      </w:r>
    </w:p>
    <w:p w:rsidR="00F1582E" w:rsidRDefault="00F1582E" w:rsidP="00F1582E">
      <w:pPr>
        <w:jc w:val="both"/>
        <w:rPr>
          <w:b/>
          <w:noProof/>
        </w:rPr>
      </w:pPr>
    </w:p>
    <w:p w:rsidR="00F1582E" w:rsidRDefault="00F1582E" w:rsidP="00F1582E">
      <w:pPr>
        <w:jc w:val="both"/>
        <w:rPr>
          <w:noProof/>
        </w:rPr>
      </w:pPr>
      <w:r>
        <w:rPr>
          <w:b/>
          <w:noProof/>
        </w:rPr>
        <w:t>Horváth Ferenc, a bizottság tagja</w:t>
      </w:r>
      <w:r>
        <w:rPr>
          <w:noProof/>
        </w:rPr>
        <w:t xml:space="preserve"> megkérdezte, hogy a büntetések nyilvántartása mennyi idő, illetve menn</w:t>
      </w:r>
      <w:r w:rsidR="007A4F69">
        <w:rPr>
          <w:noProof/>
        </w:rPr>
        <w:t>y</w:t>
      </w:r>
      <w:r>
        <w:rPr>
          <w:noProof/>
        </w:rPr>
        <w:t>i idő alatt évül el?</w:t>
      </w:r>
    </w:p>
    <w:p w:rsidR="00F1582E" w:rsidRDefault="00F1582E" w:rsidP="00F1582E">
      <w:pPr>
        <w:jc w:val="both"/>
        <w:rPr>
          <w:b/>
          <w:noProof/>
        </w:rPr>
      </w:pPr>
    </w:p>
    <w:p w:rsidR="00F1582E" w:rsidRPr="007A4F69" w:rsidRDefault="00F1582E" w:rsidP="00F1582E">
      <w:pPr>
        <w:jc w:val="both"/>
        <w:rPr>
          <w:noProof/>
        </w:rPr>
      </w:pPr>
      <w:r>
        <w:rPr>
          <w:b/>
          <w:noProof/>
        </w:rPr>
        <w:t xml:space="preserve">Dr. Varsányi Péter, a Közterület-felügyelet igazgatója </w:t>
      </w:r>
      <w:r>
        <w:rPr>
          <w:noProof/>
        </w:rPr>
        <w:t xml:space="preserve">válaszában elmondta, hogy az előterjesztésben is szerepel, 6 hónapon belül. Tulajdonképpen ez határozati javaslatban fog majd megjelenni a Közgyűlés előtt. Azért mert, ha rendelet lenne, akkor gyakorlatilag egy törvényi felhatalmazás alapján lehetőséget biztosító lehetőségét korlátozná ebben a Közterület-felügyeletnek. A Közterület-felügyelet a jelenleg hatályos törvényi rendelkezés szerint felszerelheti a kerékbilincset minden olyan esetben, ahol szabálytalanul parkol az autó. </w:t>
      </w:r>
      <w:r w:rsidRPr="007A4F69">
        <w:rPr>
          <w:noProof/>
        </w:rPr>
        <w:t xml:space="preserve">Azért lesz határozat javaslat, mert ha rendeletben lenne, akkor gyakorlatilag csak kihegyezve erre a zöldterületre, meg a második alkalom után a harmadikra, akkor ez eléggé leszűkíti a kört.  Azért került tehát határozati javaslatban megfogalmazásra, mert igy nem séri az Közterület-felügyeleti törvénynek a  vonatkozó rendelkezését. </w:t>
      </w:r>
    </w:p>
    <w:p w:rsidR="00F1582E" w:rsidRDefault="00F1582E" w:rsidP="00F1582E">
      <w:pPr>
        <w:jc w:val="both"/>
        <w:rPr>
          <w:noProof/>
        </w:rPr>
      </w:pPr>
    </w:p>
    <w:p w:rsidR="00F1582E" w:rsidRDefault="00F1582E" w:rsidP="00F1582E">
      <w:pPr>
        <w:jc w:val="both"/>
        <w:rPr>
          <w:noProof/>
        </w:rPr>
      </w:pPr>
      <w:r>
        <w:rPr>
          <w:b/>
          <w:noProof/>
        </w:rPr>
        <w:t xml:space="preserve">Dr. Kovács Dóra, a Jogi, Képviselői és Hatósági Osztály Általános Hatósági Iroda jogásza </w:t>
      </w:r>
      <w:r>
        <w:rPr>
          <w:noProof/>
        </w:rPr>
        <w:t xml:space="preserve">válaszában elmondta, hogy az előterjesztés mellékletét képezi a módosításról szóló önkormányzati rendelet, amelynek 2.§.-ában látszik az üzembentartóval kapcsolatos szabályoknak a megjelenítése. Ha az „ A” variáció lesz elfogadva, akkor így kerül a Közgyűlés elé az előterejsztés, és ahogy Varsányi igazgatój úr is mondta, hogy a kerékbilincset pedig határozati javaslatban tudná a közgyűlés elfogadni. </w:t>
      </w:r>
    </w:p>
    <w:p w:rsidR="00F1582E" w:rsidRDefault="00F1582E" w:rsidP="00F1582E">
      <w:pPr>
        <w:jc w:val="both"/>
        <w:rPr>
          <w:noProof/>
        </w:rPr>
      </w:pPr>
    </w:p>
    <w:p w:rsidR="00F1582E" w:rsidRDefault="00F1582E" w:rsidP="00F1582E">
      <w:pPr>
        <w:jc w:val="both"/>
        <w:rPr>
          <w:noProof/>
        </w:rPr>
      </w:pPr>
      <w:r>
        <w:rPr>
          <w:b/>
          <w:noProof/>
        </w:rPr>
        <w:t>Ágh Ernő, a bizottság elnöke</w:t>
      </w:r>
      <w:r>
        <w:rPr>
          <w:noProof/>
        </w:rPr>
        <w:t xml:space="preserve"> megállapította, hogy több kérdés, hozzászólás nem volt. Ezért elrendelte a szavazást. Először az „A” határozati javaslatot bocsátotta szavazásra. Megállapította, hogy a bizottság 11 igen szavazattal, 3 tartózkodás mellett az alábbi határozatot hozta:</w:t>
      </w:r>
    </w:p>
    <w:p w:rsidR="00F1582E" w:rsidRDefault="00F1582E" w:rsidP="00F1582E">
      <w:pPr>
        <w:jc w:val="center"/>
        <w:rPr>
          <w:b/>
          <w:u w:val="single"/>
        </w:rPr>
      </w:pPr>
    </w:p>
    <w:p w:rsidR="007A4F69" w:rsidRDefault="007A4F69" w:rsidP="00F1582E">
      <w:pPr>
        <w:jc w:val="center"/>
        <w:rPr>
          <w:b/>
          <w:u w:val="single"/>
        </w:rPr>
      </w:pPr>
    </w:p>
    <w:p w:rsidR="00F1582E" w:rsidRDefault="00F1582E" w:rsidP="00F1582E">
      <w:pPr>
        <w:jc w:val="center"/>
        <w:rPr>
          <w:b/>
          <w:u w:val="single"/>
        </w:rPr>
      </w:pPr>
      <w:r>
        <w:rPr>
          <w:b/>
          <w:u w:val="single"/>
        </w:rPr>
        <w:lastRenderedPageBreak/>
        <w:t>18/2017. (IV.25.) BKKB számú határozat</w:t>
      </w:r>
    </w:p>
    <w:p w:rsidR="00F1582E" w:rsidRDefault="00F1582E" w:rsidP="00F1582E">
      <w:pPr>
        <w:autoSpaceDE w:val="0"/>
        <w:autoSpaceDN w:val="0"/>
        <w:adjustRightInd w:val="0"/>
        <w:ind w:left="360" w:firstLine="348"/>
        <w:jc w:val="both"/>
      </w:pPr>
    </w:p>
    <w:p w:rsidR="00F1582E" w:rsidRDefault="00F1582E" w:rsidP="00F1582E">
      <w:pPr>
        <w:tabs>
          <w:tab w:val="left" w:leader="dot" w:pos="9360"/>
        </w:tabs>
        <w:jc w:val="both"/>
        <w:rPr>
          <w:bCs w:val="0"/>
        </w:rPr>
      </w:pPr>
      <w:r>
        <w:t>A Bűnmegelőzési, Közbiztonsági és Közrendvédelmi Bizottság megtárgyalta a „</w:t>
      </w:r>
      <w:r>
        <w:rPr>
          <w:color w:val="000000"/>
        </w:rPr>
        <w:t xml:space="preserve">Tájékoztató a </w:t>
      </w:r>
      <w:r>
        <w:rPr>
          <w:bCs w:val="0"/>
        </w:rPr>
        <w:t xml:space="preserve">közösségi együttélés alapvető szabályairól és ezek elmulasztásának, megszegésének jogkövetkezményeiről szóló 24/ 2013. (VI.6.) önkormányzati rendelet zöld területen történő parkolással kapcsolatos rendelkezéseinek lehetséges módosításával kapcsolatban” </w:t>
      </w:r>
      <w:r>
        <w:t xml:space="preserve">című előterjesztést, és </w:t>
      </w:r>
      <w:r>
        <w:rPr>
          <w:bCs w:val="0"/>
        </w:rPr>
        <w:t xml:space="preserve">javasolja a Közgyűlésnek a közösségi együttélés alapvető szabályairól, és ezek elmulasztásának, megszegésének jogkövetkezményeiről szóló 24/2013. (IV.6.) önkormányzati rendelet előterjesztés szerinti módosítását. </w:t>
      </w:r>
    </w:p>
    <w:p w:rsidR="00F1582E" w:rsidRDefault="00F1582E" w:rsidP="00F1582E">
      <w:pPr>
        <w:tabs>
          <w:tab w:val="left" w:leader="dot" w:pos="9360"/>
        </w:tabs>
        <w:jc w:val="both"/>
        <w:rPr>
          <w:b/>
        </w:rPr>
      </w:pPr>
    </w:p>
    <w:p w:rsidR="00F1582E" w:rsidRDefault="00F1582E" w:rsidP="00F1582E">
      <w:pPr>
        <w:jc w:val="both"/>
      </w:pPr>
      <w:r>
        <w:rPr>
          <w:b/>
          <w:u w:val="single"/>
        </w:rPr>
        <w:t>Felelős</w:t>
      </w:r>
      <w:r>
        <w:t xml:space="preserve">: </w:t>
      </w:r>
      <w:r>
        <w:tab/>
        <w:t>Ágh Ernő, a bizottság elnöke</w:t>
      </w:r>
    </w:p>
    <w:p w:rsidR="00F1582E" w:rsidRDefault="00F1582E" w:rsidP="00F1582E">
      <w:pPr>
        <w:jc w:val="both"/>
      </w:pPr>
      <w:r>
        <w:tab/>
      </w:r>
      <w:r>
        <w:tab/>
        <w:t>Dr. Puskás Tivadar polgármester</w:t>
      </w:r>
    </w:p>
    <w:p w:rsidR="00F1582E" w:rsidRDefault="00F1582E" w:rsidP="00F1582E">
      <w:pPr>
        <w:jc w:val="both"/>
      </w:pPr>
      <w:r>
        <w:tab/>
      </w:r>
      <w:r>
        <w:tab/>
        <w:t>Dr. Károlyi Ákos jegyző</w:t>
      </w:r>
    </w:p>
    <w:p w:rsidR="00F1582E" w:rsidRDefault="00F1582E" w:rsidP="00F1582E">
      <w:pPr>
        <w:tabs>
          <w:tab w:val="center" w:pos="4680"/>
        </w:tabs>
        <w:rPr>
          <w:b/>
          <w:bCs w:val="0"/>
          <w:u w:val="single"/>
        </w:rPr>
      </w:pPr>
      <w:r>
        <w:rPr>
          <w:b/>
          <w:u w:val="single"/>
        </w:rPr>
        <w:t>Határidő</w:t>
      </w:r>
      <w:r>
        <w:rPr>
          <w:b/>
        </w:rPr>
        <w:t xml:space="preserve">:      </w:t>
      </w:r>
      <w:r>
        <w:t>a soron következő Közgyűlés</w:t>
      </w:r>
      <w:r>
        <w:rPr>
          <w:b/>
        </w:rPr>
        <w:tab/>
      </w:r>
    </w:p>
    <w:p w:rsidR="00F1582E" w:rsidRDefault="00F1582E" w:rsidP="00F1582E">
      <w:pPr>
        <w:jc w:val="both"/>
        <w:rPr>
          <w:noProof/>
        </w:rPr>
      </w:pPr>
    </w:p>
    <w:p w:rsidR="00F1582E" w:rsidRDefault="00F1582E" w:rsidP="00F1582E">
      <w:pPr>
        <w:ind w:left="2832" w:hanging="2832"/>
        <w:jc w:val="both"/>
        <w:rPr>
          <w:b/>
          <w:noProof/>
        </w:rPr>
      </w:pPr>
      <w:r>
        <w:rPr>
          <w:b/>
          <w:noProof/>
        </w:rPr>
        <w:t xml:space="preserve">6./ napirendi pont: </w:t>
      </w:r>
      <w:r>
        <w:rPr>
          <w:b/>
          <w:noProof/>
        </w:rPr>
        <w:tab/>
        <w:t>A Vas Megyei Rendőr-főkapitányság bűnűgyi szakmai verseny támogatási kérelmének elbírálása.</w:t>
      </w:r>
    </w:p>
    <w:p w:rsidR="00F1582E" w:rsidRDefault="00F1582E" w:rsidP="00F1582E">
      <w:pPr>
        <w:ind w:left="2832" w:hanging="2832"/>
        <w:jc w:val="both"/>
        <w:rPr>
          <w:b/>
          <w:noProof/>
        </w:rPr>
      </w:pPr>
      <w:r>
        <w:rPr>
          <w:b/>
          <w:noProof/>
        </w:rPr>
        <w:tab/>
      </w:r>
      <w:r>
        <w:rPr>
          <w:b/>
          <w:noProof/>
          <w:u w:val="single"/>
        </w:rPr>
        <w:t>Előadó:</w:t>
      </w:r>
      <w:r>
        <w:rPr>
          <w:b/>
          <w:noProof/>
        </w:rPr>
        <w:t xml:space="preserve"> Ágh Ernő, a bizottság elnöke</w:t>
      </w:r>
    </w:p>
    <w:p w:rsidR="00F1582E" w:rsidRDefault="00F1582E" w:rsidP="00F1582E">
      <w:pPr>
        <w:ind w:left="2832" w:hanging="2832"/>
        <w:jc w:val="both"/>
        <w:rPr>
          <w:b/>
          <w:noProof/>
        </w:rPr>
      </w:pPr>
    </w:p>
    <w:p w:rsidR="00F1582E" w:rsidRDefault="00F1582E" w:rsidP="00F1582E">
      <w:pPr>
        <w:jc w:val="both"/>
        <w:rPr>
          <w:noProof/>
        </w:rPr>
      </w:pPr>
      <w:r>
        <w:rPr>
          <w:b/>
          <w:noProof/>
        </w:rPr>
        <w:t xml:space="preserve">Boór Sándor, védelmi ügyintéző </w:t>
      </w:r>
      <w:r>
        <w:rPr>
          <w:noProof/>
        </w:rPr>
        <w:t>elmondta, hogy</w:t>
      </w:r>
      <w:r>
        <w:rPr>
          <w:b/>
          <w:noProof/>
        </w:rPr>
        <w:t xml:space="preserve"> </w:t>
      </w:r>
      <w:r>
        <w:rPr>
          <w:noProof/>
        </w:rPr>
        <w:t xml:space="preserve">a Gazdasági és Városstratégiai Bizottság tegnapi ülésen az Informatikai, Minőségügyi és Gondnoksági Kabinet által készített előterjesztést tárgyalta, a Vas Megyei Rendőrfőkapitányság támogathatóságával kapcsolatban. Ezt az idei költségvetési rendelet tette kötelezővé. Ehhez a Vas Megyei Rendőr-Főkapitányság minden szükséges tájékoztató anyagot az osztály részére megküldött. A beküldött anyagok alapján a Gazdasági és Városstratégiai Bizottság </w:t>
      </w:r>
      <w:r w:rsidR="00F7622C">
        <w:rPr>
          <w:noProof/>
        </w:rPr>
        <w:t xml:space="preserve">131/2017 (IV.24.)GVB. számú határozatában </w:t>
      </w:r>
      <w:r>
        <w:rPr>
          <w:noProof/>
        </w:rPr>
        <w:t xml:space="preserve">megállapította, hogy a Vas Megyei Rendőr-főkapitányság támogatható szervezet. Mindhárom kérelemmel kapcsolatban elmondta, hogy amit az ÖTR-rendszerbe a rendőrség feltöltött, azok mind megfelelen az előírásoknak, mind az anyagok, mind a nyilatkozatok, így a támogatási kérelmeket a bizottság megtárgyalhatja. A 10 millió forintos kérelem a költségvetésben szerepel, tehát  nem került ide előterjesztésre. </w:t>
      </w:r>
    </w:p>
    <w:p w:rsidR="00F1582E" w:rsidRDefault="00F1582E" w:rsidP="00F1582E">
      <w:pPr>
        <w:ind w:left="2832" w:hanging="2832"/>
        <w:jc w:val="both"/>
        <w:rPr>
          <w:b/>
          <w:noProof/>
          <w:u w:val="single"/>
        </w:rPr>
      </w:pPr>
    </w:p>
    <w:p w:rsidR="00F1582E" w:rsidRDefault="00F1582E" w:rsidP="00F1582E">
      <w:pPr>
        <w:jc w:val="both"/>
        <w:rPr>
          <w:u w:val="single"/>
        </w:rPr>
      </w:pPr>
      <w:r>
        <w:rPr>
          <w:b/>
          <w:noProof/>
        </w:rPr>
        <w:t xml:space="preserve">Dr. Tánczi Tibor, r. ezredes, a bizottság tagja </w:t>
      </w:r>
      <w:r>
        <w:rPr>
          <w:noProof/>
        </w:rPr>
        <w:t>szóbeli tájékoztatójában elmondta, hogy a Vedres Mátyás 1997-ig dolgozott az Országos Rendőr-főkapitnyságon a Bű</w:t>
      </w:r>
      <w:r w:rsidR="00F7622C">
        <w:rPr>
          <w:noProof/>
        </w:rPr>
        <w:t>nü</w:t>
      </w:r>
      <w:r>
        <w:rPr>
          <w:noProof/>
        </w:rPr>
        <w:t>gy</w:t>
      </w:r>
      <w:r w:rsidR="00F7622C">
        <w:rPr>
          <w:noProof/>
        </w:rPr>
        <w:t>i</w:t>
      </w:r>
      <w:r>
        <w:rPr>
          <w:noProof/>
        </w:rPr>
        <w:t xml:space="preserve"> Technikai Osztályon osztályvezetőként.  Elévülhetetlen érdemei vannak a bűnügyi  technikai nyomkutatás, nyomrögzítés</w:t>
      </w:r>
      <w:r w:rsidR="00F7622C">
        <w:rPr>
          <w:noProof/>
        </w:rPr>
        <w:t xml:space="preserve"> és </w:t>
      </w:r>
      <w:r>
        <w:rPr>
          <w:noProof/>
        </w:rPr>
        <w:t xml:space="preserve">azonosítás területén, </w:t>
      </w:r>
      <w:r w:rsidR="00F7622C">
        <w:rPr>
          <w:noProof/>
        </w:rPr>
        <w:t>a</w:t>
      </w:r>
      <w:r>
        <w:rPr>
          <w:noProof/>
        </w:rPr>
        <w:t xml:space="preserve"> halála után emlékverseny rendezéséről döntöttek, amelyet 2006. óta rendeznek meg, minden évben más megyében. 2017. évben Vas Megyei Rendőr-főkapittányság vállalta, hogy megrendezi  a XI. Országos Bűnügyi Technikai „Vedres Mátyás” Emlékversenyt, 2017. május 9</w:t>
      </w:r>
      <w:r w:rsidR="00F7622C">
        <w:rPr>
          <w:noProof/>
        </w:rPr>
        <w:t>-</w:t>
      </w:r>
      <w:r>
        <w:rPr>
          <w:noProof/>
        </w:rPr>
        <w:t>11</w:t>
      </w:r>
      <w:r w:rsidR="00F7622C">
        <w:rPr>
          <w:noProof/>
        </w:rPr>
        <w:t xml:space="preserve"> között.</w:t>
      </w:r>
      <w:r>
        <w:rPr>
          <w:noProof/>
        </w:rPr>
        <w:t xml:space="preserve"> A ország minden rendőr-főkapitányságának bűnügyi technikai szervezetéről indulnak csapatok, illetve a Budapesti Rendőr-főkapitányságról, illetve Szlovénia, Horvátország és Ausztria csapata is fog indulni. Ez jelentős terhet ró a Vas Megyei Rendőr-főkapitányságra mind az elhelyezés, a szállás, mind az étkeztetés illetve a verseny helyszínének kijelölése is. A versenyzőkkel, protokoll és meghívott vendégekkel, versenybírókkal stb., kb. 200-250 fő fog érkezni, az ő ellátásukat biztosítani kell. Mindenki előtt ismert, hogy egy ilyen versenye a protkoll vendégeknek, versenyzőknek bizonyos emléktárgyakat, fogadó ajándéktárgyakat szoktak adni. Az ajándékok közül  mappa is átadásra is kerülne, és 100 db mappa megvásárláshoz </w:t>
      </w:r>
      <w:r>
        <w:rPr>
          <w:noProof/>
        </w:rPr>
        <w:lastRenderedPageBreak/>
        <w:t xml:space="preserve">kérné a bizottság támogatását. A verseny megrendezésének összköltsége kb. 6 millió Ft.  Kérte a bizottság támogatását a kérelem pozitív elbírálásához. </w:t>
      </w:r>
    </w:p>
    <w:p w:rsidR="00F1582E" w:rsidRDefault="00F1582E" w:rsidP="00F1582E">
      <w:pPr>
        <w:ind w:left="2832" w:hanging="2832"/>
        <w:jc w:val="both"/>
        <w:rPr>
          <w:u w:val="single"/>
        </w:rPr>
      </w:pPr>
    </w:p>
    <w:p w:rsidR="00F1582E" w:rsidRPr="00F7622C" w:rsidRDefault="00F1582E" w:rsidP="00F1582E">
      <w:pPr>
        <w:jc w:val="both"/>
        <w:rPr>
          <w:b/>
        </w:rPr>
      </w:pPr>
      <w:r w:rsidRPr="00F7622C">
        <w:rPr>
          <w:b/>
        </w:rPr>
        <w:t>BALOGH PÉTER BIZOTTSÁGI TAG ELHAGYTA AZ ÜLÉSTERMET.</w:t>
      </w:r>
      <w:r w:rsidR="00F7622C">
        <w:rPr>
          <w:b/>
        </w:rPr>
        <w:br/>
      </w:r>
      <w:r w:rsidRPr="00F7622C">
        <w:rPr>
          <w:b/>
        </w:rPr>
        <w:t xml:space="preserve">A </w:t>
      </w:r>
      <w:r w:rsidR="00F7622C" w:rsidRPr="00F7622C">
        <w:rPr>
          <w:b/>
        </w:rPr>
        <w:t>JELENLÉVŐ BIZOTTSÁGI</w:t>
      </w:r>
      <w:r w:rsidRPr="00F7622C">
        <w:rPr>
          <w:b/>
        </w:rPr>
        <w:t xml:space="preserve"> TAGOK SZÁMA 13 FŐ.</w:t>
      </w:r>
    </w:p>
    <w:p w:rsidR="00F1582E" w:rsidRDefault="00F1582E" w:rsidP="00F1582E">
      <w:pPr>
        <w:jc w:val="both"/>
        <w:rPr>
          <w:b/>
          <w:u w:val="single"/>
        </w:rPr>
      </w:pPr>
    </w:p>
    <w:p w:rsidR="00F1582E" w:rsidRDefault="00F1582E" w:rsidP="00F1582E">
      <w:pPr>
        <w:jc w:val="both"/>
      </w:pPr>
      <w:r>
        <w:rPr>
          <w:b/>
        </w:rPr>
        <w:t>Egyed László, tű. alezredes, a bizottság tagja</w:t>
      </w:r>
      <w:r>
        <w:t xml:space="preserve"> hozzászólásában elmondta, hogy az előkészítésben a Vas Megyei Katasztrófavédel</w:t>
      </w:r>
      <w:r w:rsidR="00F7622C">
        <w:t>mi Igazgatóság</w:t>
      </w:r>
      <w:r>
        <w:t xml:space="preserve"> képviseletében részt vett megbeszéléseken a Vas Megyei Rendőr</w:t>
      </w:r>
      <w:r w:rsidR="00F7622C">
        <w:t>-</w:t>
      </w:r>
      <w:r>
        <w:t xml:space="preserve">főkapitányságon. A katasztrófavédelem  is ad egy munka- illetve versenyállomást erre a versenyre, amely egyébként 20 állomásból áll, és a katasztrófavédelem adja a 19. állomást, és ezen az állomáson bíróként fog közreműködni. Elolvasva az előterjesztést, és látva azt, hogy először jönnek külföldi csapatok is, akkor véleménye szerint illik ajándékot adni, hogy nemzetközi szinten is ez a verseny olyan legyen, hogy </w:t>
      </w:r>
      <w:r w:rsidR="00C57F60">
        <w:t>emlékezetes</w:t>
      </w:r>
      <w:r>
        <w:t xml:space="preserve"> eseményként rögzüljön mindenkinek. Támogatja a kérelemben szereplő pénzösszeg megítélését. </w:t>
      </w:r>
    </w:p>
    <w:p w:rsidR="00F1582E" w:rsidRDefault="00F1582E" w:rsidP="00F1582E">
      <w:pPr>
        <w:jc w:val="both"/>
      </w:pPr>
    </w:p>
    <w:p w:rsidR="00F1582E" w:rsidRDefault="00F1582E" w:rsidP="00F1582E">
      <w:pPr>
        <w:jc w:val="both"/>
      </w:pPr>
      <w:r>
        <w:rPr>
          <w:b/>
        </w:rPr>
        <w:t>Ágh Ernő, a bizottság elnöke</w:t>
      </w:r>
      <w:r>
        <w:t xml:space="preserve"> javasolja a támogatás megszavazását. Az előző hozzászólásokat meghallgatva látja már, hogy a bizottság hogyan kapcsolódik ehhez a versenyhez. </w:t>
      </w:r>
      <w:r w:rsidR="00C57F60">
        <w:t>Megállapította</w:t>
      </w:r>
      <w:r>
        <w:t xml:space="preserve">, hogy több hozzászólás, kérdés nem hangzott el, ezért elrendelte a szavazást. Megállapította, hogy a bizottság 13 igen szavazattal, ellenszavazat és tartózkodás nélkül az alábbi határozatot hozta: </w:t>
      </w:r>
    </w:p>
    <w:p w:rsidR="00F1582E" w:rsidRDefault="00F1582E" w:rsidP="00F1582E">
      <w:pPr>
        <w:autoSpaceDE w:val="0"/>
        <w:autoSpaceDN w:val="0"/>
        <w:adjustRightInd w:val="0"/>
        <w:ind w:left="360" w:firstLine="348"/>
        <w:jc w:val="both"/>
      </w:pPr>
    </w:p>
    <w:p w:rsidR="00F1582E" w:rsidRDefault="00F1582E" w:rsidP="00F1582E">
      <w:pPr>
        <w:jc w:val="center"/>
        <w:rPr>
          <w:b/>
          <w:u w:val="single"/>
        </w:rPr>
      </w:pPr>
      <w:r>
        <w:rPr>
          <w:b/>
          <w:u w:val="single"/>
        </w:rPr>
        <w:t>19/2017. (IV.25.) BKKB számú határozat</w:t>
      </w:r>
    </w:p>
    <w:p w:rsidR="00F1582E" w:rsidRDefault="00F1582E" w:rsidP="00F1582E">
      <w:pPr>
        <w:autoSpaceDE w:val="0"/>
        <w:autoSpaceDN w:val="0"/>
        <w:adjustRightInd w:val="0"/>
        <w:ind w:left="360" w:firstLine="348"/>
        <w:jc w:val="both"/>
      </w:pPr>
    </w:p>
    <w:p w:rsidR="00F1582E" w:rsidRDefault="00F1582E" w:rsidP="00F1582E">
      <w:pPr>
        <w:autoSpaceDE w:val="0"/>
        <w:autoSpaceDN w:val="0"/>
        <w:adjustRightInd w:val="0"/>
        <w:ind w:left="360" w:firstLine="348"/>
        <w:jc w:val="both"/>
      </w:pPr>
    </w:p>
    <w:p w:rsidR="00F1582E" w:rsidRDefault="00F1582E" w:rsidP="00F1582E">
      <w:pPr>
        <w:jc w:val="both"/>
      </w:pPr>
      <w:r>
        <w:t>A Bűnmegelőzési, Közbiztonsági és Közrendvédelmi Bizottság a bűnügyi szakmai rendezvény támogatása tárgyában benyújtott kérelmét megtárgyalta és javasolja a polgármesternek, hogy a XI. Országos Bűnügyi Technikai „Vedres Mátyás” Emlékverseny</w:t>
      </w:r>
      <w:r>
        <w:rPr>
          <w:color w:val="000000"/>
        </w:rPr>
        <w:t xml:space="preserve"> megrendezéséhez 250.000</w:t>
      </w:r>
      <w:r>
        <w:t xml:space="preserve">,-Ft támogatást biztosítson </w:t>
      </w:r>
      <w:r>
        <w:rPr>
          <w:bCs w:val="0"/>
        </w:rPr>
        <w:t>az önkormányzat 2017. évi költségvetéséről</w:t>
      </w:r>
      <w:r>
        <w:t xml:space="preserve"> szóló 4</w:t>
      </w:r>
      <w:r>
        <w:rPr>
          <w:bCs w:val="0"/>
        </w:rPr>
        <w:t xml:space="preserve">/2017. (III.7.) önkormányzati rendelet 13. melléklet Egyéb, más ágazathoz nem sorolható intézmények és feladatok kiadásai táblázatban szereplő „SZMJV </w:t>
      </w:r>
      <w:r>
        <w:t xml:space="preserve">Bűnmegelőzési és Közbiztonsági Cselekvési programjának fedezete, melynek része a pályázati önrész” sora terhére.  </w:t>
      </w:r>
    </w:p>
    <w:p w:rsidR="00F1582E" w:rsidRDefault="00F1582E" w:rsidP="00F1582E">
      <w:pPr>
        <w:jc w:val="both"/>
      </w:pPr>
    </w:p>
    <w:p w:rsidR="00F1582E" w:rsidRDefault="00F1582E" w:rsidP="00F1582E">
      <w:pPr>
        <w:jc w:val="both"/>
        <w:outlineLvl w:val="0"/>
      </w:pPr>
      <w:r>
        <w:rPr>
          <w:b/>
          <w:u w:val="single"/>
        </w:rPr>
        <w:t>Felelős:</w:t>
      </w:r>
      <w:r>
        <w:tab/>
        <w:t>Ágh Ernő, a Bizottság elnöke</w:t>
      </w:r>
    </w:p>
    <w:p w:rsidR="00F1582E" w:rsidRDefault="00F1582E" w:rsidP="00F1582E">
      <w:pPr>
        <w:jc w:val="both"/>
      </w:pPr>
      <w:r>
        <w:tab/>
      </w:r>
      <w:r>
        <w:tab/>
      </w:r>
      <w:smartTag w:uri="urn:schemas-microsoft-com:office:smarttags" w:element="metricconverter">
        <w:r>
          <w:t>Keringer Zsolt</w:t>
        </w:r>
      </w:smartTag>
      <w:r>
        <w:t xml:space="preserve">, az Informatikai, Minőségügyi és Gondnoksági Kabinet </w:t>
      </w:r>
      <w:r>
        <w:tab/>
      </w:r>
      <w:r>
        <w:tab/>
      </w:r>
      <w:r>
        <w:tab/>
        <w:t xml:space="preserve">osztályvezetője </w:t>
      </w:r>
    </w:p>
    <w:p w:rsidR="00F1582E" w:rsidRDefault="00F1582E" w:rsidP="00F1582E">
      <w:pPr>
        <w:jc w:val="both"/>
      </w:pPr>
      <w:r>
        <w:rPr>
          <w:b/>
          <w:u w:val="single"/>
        </w:rPr>
        <w:t>Határidő:</w:t>
      </w:r>
      <w:r>
        <w:tab/>
        <w:t>2017. május 3. tájékoztatásra és május 20. a szerződés előkészítésére</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ind w:left="2832" w:hanging="2832"/>
        <w:jc w:val="both"/>
        <w:rPr>
          <w:b/>
        </w:rPr>
      </w:pPr>
      <w:r>
        <w:rPr>
          <w:b/>
        </w:rPr>
        <w:t xml:space="preserve">7./ napirendi pont: </w:t>
      </w:r>
      <w:r>
        <w:rPr>
          <w:b/>
        </w:rPr>
        <w:tab/>
        <w:t xml:space="preserve">A Vas Megyei Rendőr-főkapitányság bűnmegelőzési tevékenység támogatási kérelmének elbírálása. </w:t>
      </w:r>
    </w:p>
    <w:p w:rsidR="00F1582E" w:rsidRDefault="00F1582E" w:rsidP="00F1582E">
      <w:pPr>
        <w:autoSpaceDE w:val="0"/>
        <w:autoSpaceDN w:val="0"/>
        <w:adjustRightInd w:val="0"/>
        <w:ind w:left="2832" w:hanging="2832"/>
        <w:jc w:val="both"/>
        <w:rPr>
          <w:b/>
        </w:rPr>
      </w:pPr>
      <w:r>
        <w:rPr>
          <w:b/>
        </w:rPr>
        <w:tab/>
      </w:r>
      <w:r>
        <w:rPr>
          <w:b/>
          <w:u w:val="single"/>
        </w:rPr>
        <w:t>Előadó:</w:t>
      </w:r>
      <w:r>
        <w:rPr>
          <w:b/>
        </w:rPr>
        <w:t xml:space="preserve"> Ágh Ernő, a bizottság elnöke</w:t>
      </w:r>
    </w:p>
    <w:p w:rsidR="00F1582E" w:rsidRDefault="00F1582E" w:rsidP="00F1582E">
      <w:pPr>
        <w:autoSpaceDE w:val="0"/>
        <w:autoSpaceDN w:val="0"/>
        <w:adjustRightInd w:val="0"/>
        <w:ind w:left="2832" w:hanging="2832"/>
        <w:jc w:val="both"/>
        <w:rPr>
          <w:b/>
        </w:rPr>
      </w:pPr>
    </w:p>
    <w:p w:rsidR="00F1582E" w:rsidRDefault="00F1582E" w:rsidP="00F1582E">
      <w:pPr>
        <w:jc w:val="both"/>
        <w:rPr>
          <w:noProof/>
        </w:rPr>
      </w:pPr>
      <w:r>
        <w:rPr>
          <w:b/>
          <w:noProof/>
        </w:rPr>
        <w:t xml:space="preserve">Dr. Tánczi Tibor, r. ezredes, a bizottság tagja </w:t>
      </w:r>
      <w:r>
        <w:rPr>
          <w:noProof/>
        </w:rPr>
        <w:t xml:space="preserve">szóbeli tájékoztatójában elmondta, hogy a Vas Megyei Rendőr-főkapitányságon működik az ország egyik legjobb bűnmegelőzési egysége, amely egyrészt a megyében fejt ki széleskörű bűnmegelőzési tevékenységet, de a legfőbb tevéknységét Szombathely város területén. Ennek egyik programja a „Házhoz megyünk” program, ezen túlmenően a turisztikai szezon biztosítása, valamint az egész éves bűnmegelőzési tevékenység,  amely eltart az adventi időszak, a karácsonyi bevásárlások megelőzési </w:t>
      </w:r>
      <w:r>
        <w:rPr>
          <w:noProof/>
        </w:rPr>
        <w:lastRenderedPageBreak/>
        <w:t xml:space="preserve">tevékenységéig. </w:t>
      </w:r>
      <w:r w:rsidR="00C57F60">
        <w:rPr>
          <w:noProof/>
        </w:rPr>
        <w:t xml:space="preserve">A Bűnmegelőzési Alosztály ez egy nagyon jó </w:t>
      </w:r>
      <w:r>
        <w:rPr>
          <w:noProof/>
        </w:rPr>
        <w:t xml:space="preserve">5 fős csapat </w:t>
      </w:r>
      <w:r w:rsidR="00C57F60">
        <w:rPr>
          <w:noProof/>
        </w:rPr>
        <w:t xml:space="preserve">akik ezt a tevékenységet végzik. A tevékenységet az elismerik, legútobb </w:t>
      </w:r>
      <w:r>
        <w:rPr>
          <w:noProof/>
        </w:rPr>
        <w:t xml:space="preserve">az elmúlt hétvégén Budapesten megtartott  országos rendőrnapon vett rész, ahol  Németh Andrea a Bűnmegelőzési Alosztály  alezredese, „Az év ellenszer rendőre” lett, és elismerésben  részesült az Országos Rendőr-főkapitányságtól. Szóróanyagok, propaganda anyagok, felvilágosító anyagokat Szombathelyen szeretnék felhasználni, így a szombathelyi polgárok értesülnének arról, hogy milyen lehetőségeik vannak arra, hogy elkerüljék a sérelmükre elkövetett bűncselekményt, vagy megelőzzék. Kérte a bizottság támogatását a kérelem elbírálásakor. </w:t>
      </w:r>
    </w:p>
    <w:p w:rsidR="00F1582E" w:rsidRDefault="00F1582E" w:rsidP="00F1582E">
      <w:pPr>
        <w:jc w:val="both"/>
        <w:rPr>
          <w:noProof/>
        </w:rPr>
      </w:pPr>
    </w:p>
    <w:p w:rsidR="00F1582E" w:rsidRPr="00C57F60" w:rsidRDefault="00F1582E" w:rsidP="00F1582E">
      <w:pPr>
        <w:jc w:val="both"/>
        <w:rPr>
          <w:b/>
          <w:noProof/>
        </w:rPr>
      </w:pPr>
      <w:r w:rsidRPr="00C57F60">
        <w:rPr>
          <w:b/>
          <w:noProof/>
        </w:rPr>
        <w:t>BALOGH PÉTER BIZOTTSÁGI TAG VISSZAÉRKEZETT AZ ÜLÉSTEREMBE.</w:t>
      </w:r>
      <w:r w:rsidR="00C57F60" w:rsidRPr="00C57F60">
        <w:rPr>
          <w:b/>
          <w:noProof/>
        </w:rPr>
        <w:br/>
      </w:r>
      <w:r w:rsidRPr="00C57F60">
        <w:rPr>
          <w:b/>
          <w:noProof/>
        </w:rPr>
        <w:t xml:space="preserve">A JELENLÉVŐ BIZOTTSÁGI TAGOK SZÁMA 14 FŐ. </w:t>
      </w:r>
    </w:p>
    <w:p w:rsidR="00F1582E" w:rsidRDefault="00F1582E" w:rsidP="00F1582E">
      <w:pPr>
        <w:jc w:val="both"/>
        <w:rPr>
          <w:b/>
          <w:noProof/>
          <w:u w:val="single"/>
        </w:rPr>
      </w:pPr>
    </w:p>
    <w:p w:rsidR="00F1582E" w:rsidRDefault="00F1582E" w:rsidP="00F1582E">
      <w:pPr>
        <w:autoSpaceDE w:val="0"/>
        <w:autoSpaceDN w:val="0"/>
        <w:adjustRightInd w:val="0"/>
        <w:jc w:val="both"/>
        <w:rPr>
          <w:noProof/>
        </w:rPr>
      </w:pPr>
      <w:r>
        <w:rPr>
          <w:b/>
          <w:noProof/>
        </w:rPr>
        <w:t xml:space="preserve">Dr. Tánczi Tibor, r. ezredes, a bizottság tagja </w:t>
      </w:r>
      <w:r>
        <w:rPr>
          <w:noProof/>
        </w:rPr>
        <w:t xml:space="preserve">szóbeli tájékoztatójában elmondta, hogy a „Házhoz megünk!” programot két évvel ezelőtt az ORFK hirdette meg. Három városban indult a program 2016-ban, Szombathelyen, Kőszegen és Sárváron. Mindegyik helyszínen 1-1 hétig volt információs pont, ahol a Bűnmegelőzési Alosztály munkatársai a helszínien válaszoltak a helyi lakosok kérdéseire. Ezt a programot az </w:t>
      </w:r>
      <w:r w:rsidR="00C57F60">
        <w:rPr>
          <w:noProof/>
        </w:rPr>
        <w:t>O</w:t>
      </w:r>
      <w:r>
        <w:rPr>
          <w:noProof/>
        </w:rPr>
        <w:t xml:space="preserve">rszágos </w:t>
      </w:r>
      <w:r w:rsidR="00C57F60">
        <w:rPr>
          <w:noProof/>
        </w:rPr>
        <w:t>R</w:t>
      </w:r>
      <w:r>
        <w:rPr>
          <w:noProof/>
        </w:rPr>
        <w:t>endőr-főkapit</w:t>
      </w:r>
      <w:r w:rsidR="00C57F60">
        <w:rPr>
          <w:noProof/>
        </w:rPr>
        <w:t>á</w:t>
      </w:r>
      <w:r>
        <w:rPr>
          <w:noProof/>
        </w:rPr>
        <w:t>ny</w:t>
      </w:r>
      <w:r w:rsidR="00C57F60">
        <w:rPr>
          <w:noProof/>
        </w:rPr>
        <w:t>ság</w:t>
      </w:r>
      <w:r>
        <w:rPr>
          <w:noProof/>
        </w:rPr>
        <w:t xml:space="preserve"> 2017.évre meghosszabbította, de már csak Szombathely tekintetében, így a város érintett a bűnmegelőzési programban. Ehhez a programhoz még csatlakozott a „BikeSafe” kerékpárjelölő és nyilvántatásba vevő szolgáltat. Ez azt jelenti, hogy lakossági igény esetén a kerékpárok regiszrtációját  és nyilvántartásba vételét elvégzik. Igy van lehetőség az eltulajdonított kerékpárok azonosítására, hogy ki volt a korábbi tulajdonos. </w:t>
      </w:r>
    </w:p>
    <w:p w:rsidR="00F1582E" w:rsidRDefault="00F1582E" w:rsidP="00F1582E">
      <w:pPr>
        <w:autoSpaceDE w:val="0"/>
        <w:autoSpaceDN w:val="0"/>
        <w:adjustRightInd w:val="0"/>
        <w:jc w:val="both"/>
        <w:rPr>
          <w:b/>
          <w:u w:val="single"/>
        </w:rPr>
      </w:pPr>
    </w:p>
    <w:p w:rsidR="00F1582E" w:rsidRPr="00C57F60" w:rsidRDefault="00F1582E" w:rsidP="00F1582E">
      <w:pPr>
        <w:autoSpaceDE w:val="0"/>
        <w:autoSpaceDN w:val="0"/>
        <w:adjustRightInd w:val="0"/>
        <w:jc w:val="both"/>
        <w:rPr>
          <w:b/>
        </w:rPr>
      </w:pPr>
      <w:r w:rsidRPr="00C57F60">
        <w:rPr>
          <w:b/>
        </w:rPr>
        <w:t xml:space="preserve">DR. VARSÁNYI PÉTER, A BIZOTTSÁG ÁLLANDÓ MEGHÍVOTTJA ELHAGYTA AZ ÜLÉSTERMET.  </w:t>
      </w:r>
    </w:p>
    <w:p w:rsidR="00F1582E" w:rsidRDefault="00F1582E" w:rsidP="00F1582E">
      <w:pPr>
        <w:autoSpaceDE w:val="0"/>
        <w:autoSpaceDN w:val="0"/>
        <w:adjustRightInd w:val="0"/>
        <w:jc w:val="both"/>
        <w:rPr>
          <w:b/>
        </w:rPr>
      </w:pPr>
    </w:p>
    <w:p w:rsidR="00C57F60" w:rsidRDefault="00F1582E" w:rsidP="00F1582E">
      <w:pPr>
        <w:autoSpaceDE w:val="0"/>
        <w:autoSpaceDN w:val="0"/>
        <w:adjustRightInd w:val="0"/>
        <w:jc w:val="both"/>
      </w:pPr>
      <w:r>
        <w:rPr>
          <w:b/>
        </w:rPr>
        <w:t>Koroknyai Sándor, a bizottság tagja</w:t>
      </w:r>
      <w:r>
        <w:t xml:space="preserve"> hozzászólásában elmondta, hogy maximálisan tudja támogatni az ilyen jellegű segítséget a lakosság számára bűnmegelőzési szempontból. A kérelemben szereplő összegnél nagyobb támogatást is el tudna képzelni ilyen célra. Az emberek tájékoztatásához, felvilágosításához készített szórólapok nem kis pénzbe kerülnek. </w:t>
      </w:r>
    </w:p>
    <w:p w:rsidR="00C57F60" w:rsidRDefault="00C57F60" w:rsidP="00F1582E">
      <w:pPr>
        <w:autoSpaceDE w:val="0"/>
        <w:autoSpaceDN w:val="0"/>
        <w:adjustRightInd w:val="0"/>
        <w:jc w:val="both"/>
      </w:pPr>
    </w:p>
    <w:p w:rsidR="00F1582E" w:rsidRPr="00C57F60" w:rsidRDefault="00F1582E" w:rsidP="00F1582E">
      <w:pPr>
        <w:autoSpaceDE w:val="0"/>
        <w:autoSpaceDN w:val="0"/>
        <w:adjustRightInd w:val="0"/>
        <w:ind w:left="2832" w:hanging="2832"/>
        <w:jc w:val="both"/>
        <w:rPr>
          <w:b/>
        </w:rPr>
      </w:pPr>
      <w:r w:rsidRPr="00C57F60">
        <w:rPr>
          <w:b/>
        </w:rPr>
        <w:t xml:space="preserve">BALASSA PÉTER VÁROSI KÉPVISELŐI MEGÉRKEZETT AZ ÜLÉSTEREMBE. </w:t>
      </w:r>
    </w:p>
    <w:p w:rsidR="00F1582E" w:rsidRDefault="00F1582E" w:rsidP="00F1582E">
      <w:pPr>
        <w:autoSpaceDE w:val="0"/>
        <w:autoSpaceDN w:val="0"/>
        <w:adjustRightInd w:val="0"/>
        <w:ind w:left="2832" w:hanging="2832"/>
        <w:rPr>
          <w:b/>
          <w:u w:val="single"/>
        </w:rPr>
      </w:pPr>
    </w:p>
    <w:p w:rsidR="00F1582E" w:rsidRDefault="00F1582E" w:rsidP="00F1582E">
      <w:pPr>
        <w:autoSpaceDE w:val="0"/>
        <w:autoSpaceDN w:val="0"/>
        <w:adjustRightInd w:val="0"/>
        <w:jc w:val="both"/>
      </w:pPr>
      <w:r>
        <w:rPr>
          <w:b/>
        </w:rPr>
        <w:t xml:space="preserve">Ágh Ernő, a bizottság elnöke </w:t>
      </w:r>
      <w:r>
        <w:t>a bizottság a költségvetési rendeletben meghatározott összeggel gazdálkodik éves szinten. Mindig kéri a benyújtóktól a mértékletességet. Miután megállapította, hogy több kérdés, hozzászólás nem hangzott el, ezért szavazást rendelt el, és megállapította, hogy a bizottság 14 igen szavazattal, ellenszavazat és tartózkodás nélkül  az alábbi határozatot hozta:</w:t>
      </w:r>
    </w:p>
    <w:p w:rsidR="00F1582E" w:rsidRDefault="00F1582E" w:rsidP="00F1582E">
      <w:pPr>
        <w:jc w:val="center"/>
        <w:rPr>
          <w:b/>
          <w:u w:val="single"/>
        </w:rPr>
      </w:pPr>
    </w:p>
    <w:p w:rsidR="00F1582E" w:rsidRDefault="00F1582E" w:rsidP="00F1582E">
      <w:pPr>
        <w:jc w:val="center"/>
        <w:rPr>
          <w:b/>
          <w:u w:val="single"/>
        </w:rPr>
      </w:pPr>
      <w:r>
        <w:rPr>
          <w:b/>
          <w:u w:val="single"/>
        </w:rPr>
        <w:t>20/2017.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pPr>
      <w:r>
        <w:t>A Bűnmegelőzési, Közbiztonsági és Közrendvédelmi Bizottság a bűnmegelőzési tevékenységek</w:t>
      </w:r>
      <w:r>
        <w:rPr>
          <w:color w:val="000000"/>
        </w:rPr>
        <w:t xml:space="preserve"> </w:t>
      </w:r>
      <w:r>
        <w:t>támogatása tárgyában benyújtott kérelmét megtárgyalta és javasolja a polgármesternek, hogy bűnmegelőzési tevékenységek</w:t>
      </w:r>
      <w:r>
        <w:rPr>
          <w:color w:val="000000"/>
        </w:rPr>
        <w:t xml:space="preserve"> végzéséhez 150.000</w:t>
      </w:r>
      <w:r>
        <w:t xml:space="preserve">,-Ft támogatást biztosítson </w:t>
      </w:r>
      <w:r>
        <w:rPr>
          <w:bCs w:val="0"/>
        </w:rPr>
        <w:t>az önkormányzat 2017. évi költségvetéséről</w:t>
      </w:r>
      <w:r>
        <w:t xml:space="preserve"> szóló 4</w:t>
      </w:r>
      <w:r>
        <w:rPr>
          <w:bCs w:val="0"/>
        </w:rPr>
        <w:t xml:space="preserve">/2017. (III.7.) önkormányzati rendelet 13. melléklet Egyéb, más ágazathoz nem sorolható intézmények és feladatok kiadásai táblázatban szereplő „SZMJV </w:t>
      </w:r>
      <w:r>
        <w:t xml:space="preserve">Bűnmegelőzési és </w:t>
      </w:r>
      <w:r>
        <w:lastRenderedPageBreak/>
        <w:t xml:space="preserve">Közbiztonsági Cselekvési programjának fedezete, melynek része a pályázati önrész” sora terhére.  </w:t>
      </w:r>
    </w:p>
    <w:p w:rsidR="00F1582E" w:rsidRDefault="00F1582E" w:rsidP="00F1582E">
      <w:pPr>
        <w:jc w:val="both"/>
      </w:pPr>
    </w:p>
    <w:p w:rsidR="00F1582E" w:rsidRDefault="00F1582E" w:rsidP="00F1582E">
      <w:pPr>
        <w:jc w:val="both"/>
        <w:outlineLvl w:val="0"/>
      </w:pPr>
      <w:r>
        <w:rPr>
          <w:b/>
          <w:u w:val="single"/>
        </w:rPr>
        <w:t>Felelős:</w:t>
      </w:r>
      <w:r>
        <w:tab/>
        <w:t>Ágh Ernő, a Bizottság elnöke</w:t>
      </w:r>
    </w:p>
    <w:p w:rsidR="00F1582E" w:rsidRDefault="00F1582E" w:rsidP="00F1582E">
      <w:pPr>
        <w:jc w:val="both"/>
      </w:pPr>
      <w:r>
        <w:tab/>
      </w:r>
      <w:r>
        <w:tab/>
      </w:r>
      <w:smartTag w:uri="urn:schemas-microsoft-com:office:smarttags" w:element="metricconverter">
        <w:r>
          <w:t>Keringer Zsolt</w:t>
        </w:r>
      </w:smartTag>
      <w:r>
        <w:t xml:space="preserve">, az Informatikai, Minőségügyi és Gondnoksági Kabinet </w:t>
      </w:r>
      <w:r>
        <w:tab/>
      </w:r>
      <w:r>
        <w:tab/>
      </w:r>
      <w:r>
        <w:tab/>
        <w:t xml:space="preserve">osztályvezetője </w:t>
      </w:r>
    </w:p>
    <w:p w:rsidR="00F1582E" w:rsidRDefault="00F1582E" w:rsidP="00F1582E">
      <w:pPr>
        <w:jc w:val="both"/>
      </w:pPr>
      <w:r>
        <w:rPr>
          <w:b/>
          <w:u w:val="single"/>
        </w:rPr>
        <w:t>Határidő:</w:t>
      </w:r>
      <w:r>
        <w:tab/>
        <w:t>2017. május 3. tájékoztatásra és május 20. a szerződés előkészítésére</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ind w:left="2832" w:hanging="2832"/>
        <w:jc w:val="both"/>
        <w:rPr>
          <w:b/>
        </w:rPr>
      </w:pPr>
      <w:r>
        <w:rPr>
          <w:b/>
        </w:rPr>
        <w:t xml:space="preserve">8./ napirendi pont: </w:t>
      </w:r>
      <w:r>
        <w:rPr>
          <w:b/>
        </w:rPr>
        <w:tab/>
        <w:t xml:space="preserve">A Vas Megyei Rendőr-főkapitányság Megyei Rendőr és Tűzoltó Nap 2017. rendezvény támogatási kérelmének elbírálása. </w:t>
      </w:r>
    </w:p>
    <w:p w:rsidR="00F1582E" w:rsidRDefault="00F1582E" w:rsidP="00F1582E">
      <w:pPr>
        <w:autoSpaceDE w:val="0"/>
        <w:autoSpaceDN w:val="0"/>
        <w:adjustRightInd w:val="0"/>
        <w:ind w:left="2832" w:hanging="2832"/>
        <w:jc w:val="both"/>
        <w:rPr>
          <w:b/>
        </w:rPr>
      </w:pPr>
      <w:r>
        <w:rPr>
          <w:b/>
        </w:rPr>
        <w:tab/>
      </w:r>
      <w:r>
        <w:rPr>
          <w:b/>
          <w:u w:val="single"/>
        </w:rPr>
        <w:t>Előadó:</w:t>
      </w:r>
      <w:r>
        <w:rPr>
          <w:b/>
        </w:rPr>
        <w:t xml:space="preserve"> Ágh Ernő, a bizottság elnöke</w:t>
      </w:r>
    </w:p>
    <w:p w:rsidR="00F1582E" w:rsidRDefault="00F1582E" w:rsidP="00F1582E">
      <w:pPr>
        <w:autoSpaceDE w:val="0"/>
        <w:autoSpaceDN w:val="0"/>
        <w:adjustRightInd w:val="0"/>
        <w:ind w:left="2832" w:hanging="2832"/>
        <w:jc w:val="both"/>
        <w:rPr>
          <w:b/>
        </w:rPr>
      </w:pPr>
    </w:p>
    <w:p w:rsidR="00F1582E" w:rsidRDefault="00F1582E" w:rsidP="00F1582E">
      <w:pPr>
        <w:autoSpaceDE w:val="0"/>
        <w:autoSpaceDN w:val="0"/>
        <w:adjustRightInd w:val="0"/>
        <w:jc w:val="both"/>
        <w:rPr>
          <w:noProof/>
        </w:rPr>
      </w:pPr>
      <w:r>
        <w:rPr>
          <w:b/>
          <w:noProof/>
        </w:rPr>
        <w:t xml:space="preserve">Dr. Tánczi Tibor, r. ezredes, a bizottság tagja </w:t>
      </w:r>
      <w:r>
        <w:rPr>
          <w:noProof/>
        </w:rPr>
        <w:t>szóbeli tájékoztatójában elmondta dr. Tiborcz János főkapitány úr  kérését. A közös rendőr-tűzoltónap csak Szombathelyen van, idei évben 2017. május 6-án kerül megrendezésre a Söptei úti objektumban.  Tolmácsolja továbbá főkapitány úr invitálását, hogy mindenkit szeretettel várnak a rendezvényre a bizottság tagjai közül.  A rendezvény összköltsége közel 800 ezer forint, ehhez kérnek 350 ezer forint támogatást a bizottságtól.</w:t>
      </w:r>
    </w:p>
    <w:p w:rsidR="00F1582E" w:rsidRDefault="00F1582E" w:rsidP="00F1582E">
      <w:pPr>
        <w:autoSpaceDE w:val="0"/>
        <w:autoSpaceDN w:val="0"/>
        <w:adjustRightInd w:val="0"/>
        <w:ind w:left="2832" w:hanging="2832"/>
        <w:jc w:val="both"/>
        <w:rPr>
          <w:b/>
        </w:rPr>
      </w:pPr>
    </w:p>
    <w:p w:rsidR="00F1582E" w:rsidRDefault="00F1582E" w:rsidP="00F1582E">
      <w:pPr>
        <w:autoSpaceDE w:val="0"/>
        <w:autoSpaceDN w:val="0"/>
        <w:adjustRightInd w:val="0"/>
        <w:ind w:firstLine="3"/>
        <w:jc w:val="both"/>
      </w:pPr>
      <w:r>
        <w:rPr>
          <w:b/>
        </w:rPr>
        <w:t xml:space="preserve">Ágh Ernő, a bizottság elnöke </w:t>
      </w:r>
      <w:r>
        <w:t xml:space="preserve">elmondta, hogy a tavalyi kérelem tárgyalásakor is elmondta, hogy – mivel ez megyei rendezvény – kellene benyújtani kérelmet a Megyei Önkormányzathoz is. Az idei évben sem látja ezt a rendőrség által készített kérelemben. A jövőre vonatkozóan ismételten kéri, hogy a megyei önkormányzatot keresse meg a rendőrség pénzügyi támogatás folyósítása miatt. </w:t>
      </w:r>
    </w:p>
    <w:p w:rsidR="00F1582E" w:rsidRDefault="00F1582E" w:rsidP="00F1582E">
      <w:pPr>
        <w:autoSpaceDE w:val="0"/>
        <w:autoSpaceDN w:val="0"/>
        <w:adjustRightInd w:val="0"/>
        <w:ind w:firstLine="3"/>
        <w:jc w:val="both"/>
      </w:pPr>
    </w:p>
    <w:p w:rsidR="00F1582E" w:rsidRDefault="00F1582E" w:rsidP="00F1582E">
      <w:pPr>
        <w:autoSpaceDE w:val="0"/>
        <w:autoSpaceDN w:val="0"/>
        <w:adjustRightInd w:val="0"/>
        <w:jc w:val="both"/>
        <w:rPr>
          <w:noProof/>
        </w:rPr>
      </w:pPr>
      <w:r>
        <w:rPr>
          <w:b/>
          <w:noProof/>
        </w:rPr>
        <w:t xml:space="preserve">Dr. Tánczi Tibor, r. ezredes, a bizottság tagja </w:t>
      </w:r>
      <w:r>
        <w:rPr>
          <w:noProof/>
        </w:rPr>
        <w:t xml:space="preserve">szóbeli tájékoztatójában elmondta, hogy a 2016. évi kérelem tárgyalása után jelezte főkapitány úr részére elnök úr kérését. </w:t>
      </w:r>
    </w:p>
    <w:p w:rsidR="00F1582E" w:rsidRDefault="00F1582E" w:rsidP="00F1582E">
      <w:pPr>
        <w:autoSpaceDE w:val="0"/>
        <w:autoSpaceDN w:val="0"/>
        <w:adjustRightInd w:val="0"/>
        <w:jc w:val="both"/>
        <w:rPr>
          <w:noProof/>
        </w:rPr>
      </w:pPr>
    </w:p>
    <w:p w:rsidR="00F1582E" w:rsidRDefault="00F1582E" w:rsidP="00F1582E">
      <w:pPr>
        <w:autoSpaceDE w:val="0"/>
        <w:autoSpaceDN w:val="0"/>
        <w:adjustRightInd w:val="0"/>
        <w:jc w:val="both"/>
        <w:rPr>
          <w:noProof/>
        </w:rPr>
      </w:pPr>
      <w:r>
        <w:rPr>
          <w:b/>
          <w:noProof/>
        </w:rPr>
        <w:t>Egyed László, tű.alezredes, a bizottság tagja</w:t>
      </w:r>
      <w:r>
        <w:rPr>
          <w:noProof/>
        </w:rPr>
        <w:t xml:space="preserve"> hozzászólásában elmonda, hogy az előterjesztésből kitűnik, hogy rendkívül szűkös a költségvetés. Mivel közös rendezvényről van szó, próbálják megszólítani nem csak a lakosságot, a gyerekeket is. Hiszen ha a gyerekeket kiviszik erre a rendezvényre, akkor esetlegesen a későbbiekben a rendvédelem valamelyik területére tévedhetnek. Kéri, hogy  a bizottság támogassa a kérelem megítélését. </w:t>
      </w:r>
    </w:p>
    <w:p w:rsidR="00F1582E" w:rsidRDefault="00F1582E" w:rsidP="00F1582E">
      <w:pPr>
        <w:autoSpaceDE w:val="0"/>
        <w:autoSpaceDN w:val="0"/>
        <w:adjustRightInd w:val="0"/>
        <w:jc w:val="both"/>
        <w:rPr>
          <w:b/>
          <w:noProof/>
        </w:rPr>
      </w:pPr>
    </w:p>
    <w:p w:rsidR="00F1582E" w:rsidRDefault="00F1582E" w:rsidP="00F1582E">
      <w:pPr>
        <w:autoSpaceDE w:val="0"/>
        <w:autoSpaceDN w:val="0"/>
        <w:adjustRightInd w:val="0"/>
        <w:jc w:val="both"/>
        <w:rPr>
          <w:noProof/>
        </w:rPr>
      </w:pPr>
      <w:r>
        <w:rPr>
          <w:b/>
          <w:noProof/>
        </w:rPr>
        <w:t>Ágh Ernő, a bizottság elnöke</w:t>
      </w:r>
      <w:r>
        <w:rPr>
          <w:noProof/>
        </w:rPr>
        <w:t xml:space="preserve"> megállapította, hogy több kérdés, illetve hozzászólás az előterjesztéshez nem volt. Szavazást rendelt el. A bizottság 14 igen szavazattal, ellenszavazat és tartózkodás nélkül az alábbi határozatot hozta: </w:t>
      </w:r>
    </w:p>
    <w:p w:rsidR="00F1582E" w:rsidRDefault="00F1582E" w:rsidP="00F1582E">
      <w:pPr>
        <w:autoSpaceDE w:val="0"/>
        <w:autoSpaceDN w:val="0"/>
        <w:adjustRightInd w:val="0"/>
        <w:jc w:val="both"/>
        <w:rPr>
          <w:noProof/>
        </w:rPr>
      </w:pPr>
    </w:p>
    <w:p w:rsidR="00F1582E" w:rsidRDefault="00F1582E" w:rsidP="00F1582E">
      <w:pPr>
        <w:jc w:val="center"/>
        <w:rPr>
          <w:b/>
          <w:u w:val="single"/>
        </w:rPr>
      </w:pPr>
      <w:r>
        <w:rPr>
          <w:b/>
          <w:u w:val="single"/>
        </w:rPr>
        <w:t>21/2017.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pPr>
      <w:r>
        <w:t xml:space="preserve">A Bűnmegelőzési, Közbiztonsági és Közrendvédelmi Bizottság a Vas Megyei Rendőr-főkapitányság </w:t>
      </w:r>
      <w:r>
        <w:rPr>
          <w:color w:val="000000"/>
        </w:rPr>
        <w:t xml:space="preserve">Megyei Rendőr és Tűzoltó Nap 2017 rendezvény </w:t>
      </w:r>
      <w:r>
        <w:t xml:space="preserve">támogatása tárgyában benyújtott kérelmét megtárgyalta és javasolja a polgármesternek, hogy a </w:t>
      </w:r>
      <w:r>
        <w:rPr>
          <w:color w:val="000000"/>
        </w:rPr>
        <w:t xml:space="preserve">Megyei Rendőr és Tűzoltó Nap 2017 rendezvény </w:t>
      </w:r>
      <w:r>
        <w:t xml:space="preserve">megrendezéséhez 350.000,-Ft támogatást biztosítson </w:t>
      </w:r>
      <w:r>
        <w:rPr>
          <w:bCs w:val="0"/>
        </w:rPr>
        <w:t>az önkormányzat 2017. évi költségvetéséről</w:t>
      </w:r>
      <w:r>
        <w:t xml:space="preserve"> szóló 4</w:t>
      </w:r>
      <w:r>
        <w:rPr>
          <w:bCs w:val="0"/>
        </w:rPr>
        <w:t xml:space="preserve">/2017. (III.7.) önkormányzati rendelet 13. melléklet Egyéb, más ágazathoz nem sorolható intézmények és feladatok kiadásai táblázatban szereplő „SZMJV </w:t>
      </w:r>
      <w:r>
        <w:t xml:space="preserve">Bűnmegelőzési és </w:t>
      </w:r>
      <w:r>
        <w:lastRenderedPageBreak/>
        <w:t xml:space="preserve">Közbiztonsági Cselekvési programjának fedezete, melynek része a pályázati önrész” sora terhére.  </w:t>
      </w:r>
    </w:p>
    <w:p w:rsidR="00F1582E" w:rsidRDefault="00F1582E" w:rsidP="00F1582E">
      <w:pPr>
        <w:jc w:val="both"/>
      </w:pPr>
    </w:p>
    <w:p w:rsidR="00F1582E" w:rsidRDefault="00F1582E" w:rsidP="00F1582E">
      <w:pPr>
        <w:jc w:val="both"/>
        <w:outlineLvl w:val="0"/>
      </w:pPr>
      <w:r>
        <w:rPr>
          <w:b/>
          <w:u w:val="single"/>
        </w:rPr>
        <w:t>Felelős:</w:t>
      </w:r>
      <w:r>
        <w:tab/>
        <w:t>Ágh Ernő, a Bizottság elnöke</w:t>
      </w:r>
    </w:p>
    <w:p w:rsidR="00F1582E" w:rsidRDefault="00F1582E" w:rsidP="00F1582E">
      <w:pPr>
        <w:jc w:val="both"/>
      </w:pPr>
      <w:r>
        <w:tab/>
      </w:r>
      <w:r>
        <w:tab/>
      </w:r>
      <w:smartTag w:uri="urn:schemas-microsoft-com:office:smarttags" w:element="metricconverter">
        <w:r>
          <w:t>Keringer Zsolt</w:t>
        </w:r>
      </w:smartTag>
      <w:r>
        <w:t xml:space="preserve">, az Informatikai, Minőségügyi és Gondnoksági Kabinet </w:t>
      </w:r>
      <w:r>
        <w:tab/>
      </w:r>
      <w:r>
        <w:tab/>
      </w:r>
      <w:r>
        <w:tab/>
        <w:t xml:space="preserve">osztályvezetője </w:t>
      </w:r>
    </w:p>
    <w:p w:rsidR="00F1582E" w:rsidRDefault="00F1582E" w:rsidP="00F1582E">
      <w:pPr>
        <w:jc w:val="both"/>
      </w:pPr>
      <w:r>
        <w:rPr>
          <w:b/>
          <w:u w:val="single"/>
        </w:rPr>
        <w:t>Határidő:</w:t>
      </w:r>
      <w:r>
        <w:tab/>
        <w:t>2017. május 3. tájékoztatásra és május 20. a szerződés előkészítésére</w:t>
      </w:r>
    </w:p>
    <w:p w:rsidR="00F1582E" w:rsidRDefault="00F1582E" w:rsidP="00F1582E"/>
    <w:p w:rsidR="00F1582E" w:rsidRDefault="00F1582E" w:rsidP="00F1582E">
      <w:pPr>
        <w:autoSpaceDE w:val="0"/>
        <w:autoSpaceDN w:val="0"/>
        <w:adjustRightInd w:val="0"/>
        <w:jc w:val="both"/>
        <w:rPr>
          <w:noProof/>
        </w:rPr>
      </w:pPr>
    </w:p>
    <w:p w:rsidR="00F1582E" w:rsidRDefault="00F1582E" w:rsidP="00F1582E">
      <w:pPr>
        <w:autoSpaceDE w:val="0"/>
        <w:autoSpaceDN w:val="0"/>
        <w:adjustRightInd w:val="0"/>
        <w:ind w:left="2832" w:hanging="2832"/>
        <w:jc w:val="both"/>
        <w:rPr>
          <w:b/>
          <w:bCs w:val="0"/>
          <w:color w:val="000000"/>
        </w:rPr>
      </w:pPr>
      <w:r>
        <w:rPr>
          <w:b/>
          <w:noProof/>
        </w:rPr>
        <w:t xml:space="preserve">9./ napirendi pont: </w:t>
      </w:r>
      <w:r>
        <w:rPr>
          <w:b/>
          <w:noProof/>
        </w:rPr>
        <w:tab/>
      </w:r>
      <w:r>
        <w:rPr>
          <w:b/>
        </w:rPr>
        <w:t>Javaslat a közterület megfigyelő kamerarendszer új kamerapontjának kialakítására</w:t>
      </w:r>
    </w:p>
    <w:p w:rsidR="00F1582E" w:rsidRDefault="00F1582E" w:rsidP="00F1582E">
      <w:pPr>
        <w:ind w:left="2148" w:firstLine="684"/>
        <w:jc w:val="both"/>
      </w:pPr>
      <w:r>
        <w:rPr>
          <w:b/>
          <w:bCs w:val="0"/>
          <w:u w:val="single"/>
        </w:rPr>
        <w:t>Előadó:</w:t>
      </w:r>
      <w:r>
        <w:t xml:space="preserve"> </w:t>
      </w:r>
      <w:r>
        <w:tab/>
      </w:r>
      <w:r>
        <w:rPr>
          <w:b/>
        </w:rPr>
        <w:t>Ágh Ernő, a bizottság elnöke</w:t>
      </w:r>
    </w:p>
    <w:p w:rsidR="00F1582E" w:rsidRDefault="00F1582E" w:rsidP="00F1582E">
      <w:pPr>
        <w:autoSpaceDE w:val="0"/>
        <w:autoSpaceDN w:val="0"/>
        <w:adjustRightInd w:val="0"/>
        <w:ind w:firstLine="3"/>
        <w:jc w:val="both"/>
      </w:pPr>
    </w:p>
    <w:p w:rsidR="00F1582E" w:rsidRDefault="00F1582E" w:rsidP="00F1582E">
      <w:pPr>
        <w:autoSpaceDE w:val="0"/>
        <w:autoSpaceDN w:val="0"/>
        <w:adjustRightInd w:val="0"/>
        <w:ind w:firstLine="3"/>
        <w:jc w:val="both"/>
      </w:pPr>
      <w:r>
        <w:rPr>
          <w:b/>
        </w:rPr>
        <w:t>Boór Sándor, védelmi ügyintéző</w:t>
      </w:r>
      <w:r>
        <w:t xml:space="preserve"> tájékoztatójában elmondta, hogy az előterjesztés előzményéről szólva elmondta, hogy 2017. április 21-én érkezett Polgármester Úrhoz és Elnök Úrhoz érkezett megkeresés a Gyöngyöshermán-Szentkirályi városrészből, mely kérelmet Bokor Zoltán plébániai kormányzó, a Szent István Király plébániáról, Nardai Ferenc elnök, a Szentkirályi Egyházközségtől, illetve Tóth Kálmán a Gyöngyöshermán-Szentkirályi városrész önkormányzati képviselője írt alá. Ebben a tájékoztatták  a címzetteket, hogy a déli városrész eddig nem számított bűnesetek szempontjából veszélyeztetett területnek. Az elmúlt időszakban azonban sorozatosan fordultak elő olyan esetek, amelyek alkalmasak arra, hogy az itt élők biztonságérzetét megingatták: sorozatos lopások a szentkirályi temetőben, autók megrongálása mise alatt, vagy éppen az önkormányzat tulajdonát képező ingatlan homlokzatának megrongálása. Az egyházközség felvette a kapcsolatot  a városrész képviselőjével, illetve Gyöngyöshermán-Szentkirályi Polgárőrség vezetésével. A megbeszélésen a polgárőrség elmondta, hogy időszakosan tud a terület védelmében járőrözni, de folyamatosan nem tud jelenlétet biztosítani. </w:t>
      </w:r>
      <w:r w:rsidR="00CB757D">
        <w:t>Így a</w:t>
      </w:r>
      <w:r>
        <w:t xml:space="preserve"> városi képviselővel folytatott egyeztetésen arra a megállapításra jutottak, hogy a terület védelmét térfigyelő kamera tudná megoldani.  A kérést megvizsgálták, és 1 db forgókamera kihelyezését javasolja az osztály, amely meglévő kamerája a városnak, a Fő téri kamerarendszer leszerelt Bo</w:t>
      </w:r>
      <w:r w:rsidR="00CB757D">
        <w:t>s</w:t>
      </w:r>
      <w:r>
        <w:t xml:space="preserve">ch kamerái, ezek használható, de nem HD kamerák. Egy ilyen már kihelyezésre került az </w:t>
      </w:r>
      <w:r w:rsidR="00CB757D">
        <w:t>eb rendészeti</w:t>
      </w:r>
      <w:r>
        <w:t xml:space="preserve"> telepre. Az előterjesztést és a képekkel illusztrált részét részletesen ismertette a bizottság tagjaival.</w:t>
      </w:r>
    </w:p>
    <w:p w:rsidR="00F1582E" w:rsidRDefault="00F1582E" w:rsidP="00F1582E">
      <w:pPr>
        <w:autoSpaceDE w:val="0"/>
        <w:autoSpaceDN w:val="0"/>
        <w:adjustRightInd w:val="0"/>
        <w:ind w:firstLine="3"/>
        <w:jc w:val="both"/>
      </w:pPr>
      <w:r>
        <w:t xml:space="preserve">A határozati javaslat úgy lett megfogalmazva, hogy a bizottságnak először azt kell eldöntenie, hogy egyetért-e a kamerapont létesítésével, és felkéri az Informatikai, Minőségügyi és Gondnoksági </w:t>
      </w:r>
      <w:r w:rsidR="00F27824">
        <w:t>Kabinetet vizsgálja</w:t>
      </w:r>
      <w:r>
        <w:t xml:space="preserve"> meg </w:t>
      </w:r>
      <w:r w:rsidR="00F27824">
        <w:t>a fedezet</w:t>
      </w:r>
      <w:r>
        <w:t xml:space="preserve"> biztosításának </w:t>
      </w:r>
      <w:r w:rsidR="00F27824">
        <w:t>a lehetőségét</w:t>
      </w:r>
      <w:r>
        <w:t xml:space="preserve"> a közgyűlési előterjesztés elkészítéséig. Azért kell közgyűlés elé terjeszteni, mert minden </w:t>
      </w:r>
      <w:r w:rsidR="00CB757D">
        <w:t>alkalommal,</w:t>
      </w:r>
      <w:r>
        <w:t xml:space="preserve"> amikor új kamerapont kerül ki, ezt a közgyűlésnek kell elhatározni, hogy oda kamerát helyez ki arra a közterületre, meg kell határozni a megfigyelt területet. Ez közgyűlési hatáskör, és a közterület-felügyeletről szóló törvényben van rögzítve. </w:t>
      </w:r>
    </w:p>
    <w:p w:rsidR="00F1582E" w:rsidRDefault="00F1582E" w:rsidP="00F1582E">
      <w:pPr>
        <w:autoSpaceDE w:val="0"/>
        <w:autoSpaceDN w:val="0"/>
        <w:adjustRightInd w:val="0"/>
        <w:ind w:firstLine="3"/>
        <w:jc w:val="both"/>
      </w:pPr>
    </w:p>
    <w:p w:rsidR="00F1582E" w:rsidRDefault="00F1582E" w:rsidP="00CB757D">
      <w:pPr>
        <w:autoSpaceDE w:val="0"/>
        <w:autoSpaceDN w:val="0"/>
        <w:adjustRightInd w:val="0"/>
        <w:ind w:firstLine="3"/>
        <w:jc w:val="both"/>
      </w:pPr>
      <w:r>
        <w:rPr>
          <w:b/>
        </w:rPr>
        <w:t xml:space="preserve">Ágh Ernő, a bizottság elnöke </w:t>
      </w:r>
      <w:r>
        <w:t>elmondta, hogy tulajdonképpen oda kerül ki kamera, amelyről azt gondolták, hogy biztonságos, külső peremkerületi rész, ahol a legaktívabb polgárőrség is működik. A költségek azért alacsonyabban lesznek, mivel régebbi, leszerelt kamerával ezt a problémát orvosolni lehet.</w:t>
      </w:r>
      <w:r w:rsidR="00CB757D">
        <w:t xml:space="preserve"> </w:t>
      </w:r>
      <w:r>
        <w:t>Megkérdezte a rendőrség jelenlévő képviselőit, hogy mennyire súlyos ezen a területen a helyzet?</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lastRenderedPageBreak/>
        <w:t>Balogh Gábor r.alezredes, a bizottság tagja</w:t>
      </w:r>
      <w:r>
        <w:t xml:space="preserve"> válaszában elmondta, hogy részükről támogatható az előterjesztés a kamerapont kialakításának vonatkozásában. A templomból, illetve a temetőből több jelzést kaptak a síremlékek megrongálása, illetve a síremlékeken elhelyezett virágok, virágtartó edények eltulajdonítása miatt. A helynek a meghatározása olyan szempontból is jó, hogy vannak olyan bűnügyileg releváns utcák a környéken (Vadász utca, Csalogány utca, Győzelem utca) ahol laknak olyan személyek, akiknek a mozgását  kontrollálni tudják. A Csalogány utcában a színes fém felvásárlás szempontjából  még mindig vannak olyan helyek, amiket a NAV sorozatos intézkedései sem tudtak végérvényesen berekeszteni.  Az elmondottak alapján is támogatja az előterjesztés elfogadását a bizottság által.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sidRPr="00CB757D">
        <w:rPr>
          <w:b/>
        </w:rPr>
        <w:t xml:space="preserve">Horváth Ferenc, a bizottság </w:t>
      </w:r>
      <w:r w:rsidR="00CB757D" w:rsidRPr="00CB757D">
        <w:rPr>
          <w:b/>
        </w:rPr>
        <w:t>tagja</w:t>
      </w:r>
      <w:r>
        <w:t xml:space="preserve"> megkérdezte, hogy mennyire hasznosak ezek a kamerák, és még nem látott olyan statisztikát akár Szombathely akár Vas megye vonatkozásában, hogy a bűnelkövetők felkutatásában milyen eredményességgel tudják ezeket a kamerákat használni, illetve milyen felbontású kamerák, minősége, arc</w:t>
      </w:r>
      <w:r w:rsidR="00CB757D">
        <w:t xml:space="preserve"> </w:t>
      </w:r>
      <w:r>
        <w:t>azonosítá</w:t>
      </w:r>
      <w:r w:rsidR="00CB757D">
        <w:t>s</w:t>
      </w:r>
      <w:r>
        <w:t>ra alkalmas-e</w:t>
      </w:r>
      <w:r w:rsidR="00CB757D">
        <w:t>?</w:t>
      </w:r>
      <w:r>
        <w:t xml:space="preserve"> Tehát a ráfordítást behozza-e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rPr>
          <w:noProof/>
        </w:rPr>
      </w:pPr>
      <w:r>
        <w:rPr>
          <w:b/>
          <w:noProof/>
        </w:rPr>
        <w:t>Dr. Tánczi Tibor, r. ezredes, a bizottság tagja</w:t>
      </w:r>
      <w:r>
        <w:rPr>
          <w:noProof/>
        </w:rPr>
        <w:t xml:space="preserve"> elmondta már egy előző bizottsági ülésen, hogy a közterületi kamera az egyik legjobb bűnmegelőző módszer. Véleménye szerint mindenképpen megéri, teljesen függetlenül attól, hogy van-e ilyen statisztika. A tegnapi, szombathelyi fegyveres rablás kapcsán elmondta, hogy a dohányboltban volt kamera, amiről kiderült, hogy nem üzemelt. Viszont van egy másik térfigyelő kamera a Paragvári utca 86. számú ház előtt. Amiről viszont a közterületi kamerarendszert figyelő, szolgálaton kívüli rendőr – hallva rádión azt, hogy milyen bűncselekmény történt – a monitort figyelve megállapította, hogy a személyleírás illik az épületbe bevonuló emberre. Az éjszaka folyamán, koraeste a TEK közreműködésével elfogták az embert, és őrizetben van. Ezt a kamerák hasznosságáról, vagy nem hasznosságáról szólva mondta el. Tehát, ha ez elé a problémás ház elé nem telepítenek térfigyelő kamerát, véleménye szerint az elkövetőt nehezen tudták volna megtalálni. Elmondta továbbá még, hogy a megelőzés szempontjából van a legnagyobb haszna ezeknek a közterületi kameráknak. </w:t>
      </w:r>
    </w:p>
    <w:p w:rsidR="00F1582E" w:rsidRDefault="00F1582E" w:rsidP="00F1582E">
      <w:pPr>
        <w:autoSpaceDE w:val="0"/>
        <w:autoSpaceDN w:val="0"/>
        <w:adjustRightInd w:val="0"/>
        <w:jc w:val="both"/>
      </w:pPr>
      <w:r>
        <w:t xml:space="preserve"> </w:t>
      </w:r>
    </w:p>
    <w:p w:rsidR="00F1582E" w:rsidRDefault="00F1582E" w:rsidP="00F1582E">
      <w:pPr>
        <w:autoSpaceDE w:val="0"/>
        <w:autoSpaceDN w:val="0"/>
        <w:adjustRightInd w:val="0"/>
        <w:jc w:val="both"/>
      </w:pPr>
      <w:r>
        <w:rPr>
          <w:b/>
        </w:rPr>
        <w:t xml:space="preserve">Ágh Ernő, a bizottság elnöke </w:t>
      </w:r>
      <w:r>
        <w:t xml:space="preserve">megállapította, hogy jó helyre került a kamera, működött, és betöltötte funkcióját, úgy ahogy elvárható volt.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Balassa Péter, városi képviselő</w:t>
      </w:r>
      <w:r>
        <w:t xml:space="preserve"> elmondta, hogy a kamerafejlesztéssel kapcsolatban mindig is a támogatás  mellett voltak. Az mindig is vita volt, hogy mennyire kell a kamerákat fejleszteni, vagy mennyire kell a rendőri jelentétet növelni. Itt a rendőri jelenlét mellett teszik le a voksukat, de a kamerákat fejleszteni kell. Kérte, hogy készüljön egy olyan írásos anyag, melyben szerepel az, hogy Szombathely közigazgatási területén milyen HD-s, digitális, analóg, milyen minőségű és milyen mennyiségű kamerák vannak, és mikor lettek felszerelve. illetve hogy működnek-e.  Felvevés, tárolás szempontjából a 2017-es követelményeknek megfelelnek-e vagy sem. Tehát amikor ezeket továbbfejlesztik - a költségvetési tételsoron 35.400eFt szerepel térfigyelő kamerarendszer fejlesztésre – érdemes-e ekkor összeget ráfordí</w:t>
      </w:r>
      <w:r w:rsidR="00CB757D">
        <w:t>tani</w:t>
      </w:r>
      <w:r>
        <w:t>, vagy a meglévő, elavult kamarákat kellene kicserélni modernebbre, hat</w:t>
      </w:r>
      <w:r w:rsidR="00CB757D">
        <w:t>é</w:t>
      </w:r>
      <w:r>
        <w:t xml:space="preserve">konyabb kamerákra. Mindkettőt fontos fejleszteni is, de a jelenlegit is felújítani, megtartani és azokat még modernebbé tenni, és azokon a frekventált területen ahol komoly  problémák vannak, (pl. dr. Szabolcs Zoltán utca, Óperint utca,  Paragvári utca </w:t>
      </w:r>
      <w:r>
        <w:lastRenderedPageBreak/>
        <w:t xml:space="preserve">stb.) legyenek bekamerázva. Amit a tegnapi eset is bizonyítja, fél nap alatt el lehet kapni az elkövetőt.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Ágh Ernő, a bizottság elnöke </w:t>
      </w:r>
      <w:r>
        <w:t xml:space="preserve">tájékoztatta Balassa Péter képviselőt urat, hogy feltett kérdéseire a választ az Informatikai, Minőségügyi és Gondnoksági Kabinettől fogja írásban megkapni.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Takács Tamás, a bizottság tagja</w:t>
      </w:r>
      <w:r>
        <w:t xml:space="preserve"> megkérdezte a szentkirályi kamerával kapcsolatban, ha a szombathelyi kamerákat korszerűsítik, illetve vannak digitáli</w:t>
      </w:r>
      <w:r w:rsidR="00CB757D">
        <w:t>s</w:t>
      </w:r>
      <w:r>
        <w:t xml:space="preserve"> kamerák, akkor oda analóg kamerát szerelnek fel?</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t>Ágh Ernő, a bizottság elnöke és Boór Sándor védelmi ügyintéző</w:t>
      </w:r>
      <w:r>
        <w:t xml:space="preserve"> válaszában elmondta, hogy igen, első lépcsőben analóg kamera kerül kihelyezésre.</w:t>
      </w:r>
    </w:p>
    <w:p w:rsidR="005D3A1E" w:rsidRDefault="005D3A1E" w:rsidP="00F1582E">
      <w:pPr>
        <w:autoSpaceDE w:val="0"/>
        <w:autoSpaceDN w:val="0"/>
        <w:adjustRightInd w:val="0"/>
        <w:jc w:val="both"/>
      </w:pPr>
    </w:p>
    <w:p w:rsidR="00F1582E" w:rsidRDefault="00F1582E" w:rsidP="00F1582E">
      <w:pPr>
        <w:autoSpaceDE w:val="0"/>
        <w:autoSpaceDN w:val="0"/>
        <w:adjustRightInd w:val="0"/>
        <w:jc w:val="both"/>
      </w:pPr>
      <w:r>
        <w:rPr>
          <w:b/>
        </w:rPr>
        <w:t>Koroknyai Sándor, a bizottság tajga</w:t>
      </w:r>
      <w:r>
        <w:t xml:space="preserve"> hozzászólásában elmondta, hogy a kamerákból hiányzik az arcfelismerő rendszer, és ami fontos lehet a rendszámfelismerő rendszer. Lehet, hogy valamelyik kamera ezt tudná, csak szoftver kellene hozzá, lehet hogy nem. Véleménye szerint ebbe az irányba érdemes lenne továbblépni. Ezek a felismerő rendszerek nyilván segítenék a rendőrség munkáját. Szükség van az élőerőre és a technikára is, a kettőt együtt kell kezelni. A városon belül vannak olyan köztéri kamerák amelyek nincsenek bekötve a Közterület-felügyeletre, pl. Parkerdő. Ennek a kamerának  az információi hova futnak be? Ha vannak még ezen kívül is olyan kamerapontok a </w:t>
      </w:r>
      <w:r w:rsidR="00F27824">
        <w:t>városban,</w:t>
      </w:r>
      <w:r>
        <w:t xml:space="preserve"> amelyek nincsenek bekötve a Közterület-felügyele</w:t>
      </w:r>
      <w:r w:rsidR="005D3A1E">
        <w:t>t</w:t>
      </w:r>
      <w:r>
        <w:t xml:space="preserve">re, akkor követeljük meg, hogy ezek a képek bekerüljenek a rendszerbe.  Volt kérés egy oladi kamerával kapcsolatban, hogy azt pedig át kellene fordítani, ez kinek a hatásköre?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Ágh Ernő, a bizottság elnöke </w:t>
      </w:r>
      <w:r>
        <w:t xml:space="preserve">a kérdésre válaszolva elmondta, hogy az Erdészeti Zrt. helyezte el ott a kamerát, az Erdészeti tulajdonban van.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Balogh Gábor r.alezredes, </w:t>
      </w:r>
      <w:bookmarkStart w:id="0" w:name="_GoBack"/>
      <w:bookmarkEnd w:id="0"/>
      <w:r>
        <w:t xml:space="preserve">a  bizottság tagja hozzászólásában elmondta, hogy az Erdészet tulajdonában van a kamera, de ha olyan jellegű cselekmény történik a kamera látószögében az átmenő forgalomnál, ami releváns lehet bármely jogsértés szempontjából azt lefoglalják és az erdészet azt átadja.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Hamza István, a bizottság tagja </w:t>
      </w:r>
      <w:r>
        <w:t xml:space="preserve">hivatkozott arra, amit Varsányi igazgató úr egy korábbi bizottsági ülésen mondott, így véleménye szerint fontosak ezek a térfigyelő kamerák, jók. Ami felszerelésre fog kerülni Szentkirályra az is jó kamera. </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t>Boór Sándor, védelmi ügyintéző</w:t>
      </w:r>
      <w:r>
        <w:t xml:space="preserve"> elmondta, hogy a Fő </w:t>
      </w:r>
      <w:r w:rsidR="00F27824">
        <w:t>téri kamerák</w:t>
      </w:r>
      <w:r>
        <w:t xml:space="preserve"> a </w:t>
      </w:r>
      <w:r w:rsidR="002500D6">
        <w:t>leszerelésükig 2007-től</w:t>
      </w:r>
      <w:r w:rsidR="005D3A1E">
        <w:t xml:space="preserve"> </w:t>
      </w:r>
      <w:r>
        <w:t>201</w:t>
      </w:r>
      <w:r w:rsidR="005D3A1E">
        <w:t>4</w:t>
      </w:r>
      <w:r>
        <w:t>-ig folyamatosan működtek, egyetle</w:t>
      </w:r>
      <w:r w:rsidR="005D3A1E">
        <w:t>n</w:t>
      </w:r>
      <w:r>
        <w:t xml:space="preserve"> egy meghibásodás nélkül.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Koroknyai Sándor, a bizottság tagja </w:t>
      </w:r>
      <w:r>
        <w:t xml:space="preserve">elmondta, hogy a kamerákkal kapcsolatban figyelni kell a fákra, bokrokra, amik csökkenti a kamerák hatékonyságát. Tehát hiába lesz jó minőségű kamera, ha a látószöget, hatékonyságát csökkenti a fák, bokrok metszésének elmaradása, ha ezekről nem gondoskodnak, vagy akkor a kamerákat kell áthelyezni, esetleg a fák kivágása is szóba kerülhet. </w:t>
      </w:r>
    </w:p>
    <w:p w:rsidR="00F1582E" w:rsidRDefault="00F1582E" w:rsidP="00F1582E">
      <w:pPr>
        <w:autoSpaceDE w:val="0"/>
        <w:autoSpaceDN w:val="0"/>
        <w:adjustRightInd w:val="0"/>
        <w:jc w:val="both"/>
        <w:rPr>
          <w:b/>
        </w:rPr>
      </w:pPr>
    </w:p>
    <w:p w:rsidR="00AE4D7F" w:rsidRDefault="00AE4D7F" w:rsidP="00F1582E">
      <w:pPr>
        <w:autoSpaceDE w:val="0"/>
        <w:autoSpaceDN w:val="0"/>
        <w:adjustRightInd w:val="0"/>
        <w:jc w:val="both"/>
        <w:rPr>
          <w:b/>
        </w:rPr>
      </w:pPr>
    </w:p>
    <w:p w:rsidR="00AE4D7F" w:rsidRDefault="00AE4D7F" w:rsidP="00F1582E">
      <w:pPr>
        <w:autoSpaceDE w:val="0"/>
        <w:autoSpaceDN w:val="0"/>
        <w:adjustRightInd w:val="0"/>
        <w:jc w:val="both"/>
        <w:rPr>
          <w:b/>
        </w:rPr>
      </w:pPr>
    </w:p>
    <w:p w:rsidR="00F1582E" w:rsidRDefault="00F1582E" w:rsidP="00F1582E">
      <w:pPr>
        <w:autoSpaceDE w:val="0"/>
        <w:autoSpaceDN w:val="0"/>
        <w:adjustRightInd w:val="0"/>
        <w:jc w:val="both"/>
      </w:pPr>
      <w:r>
        <w:rPr>
          <w:b/>
        </w:rPr>
        <w:lastRenderedPageBreak/>
        <w:t>Boór Sándor, védelmi ügyintéző</w:t>
      </w:r>
      <w:r>
        <w:t xml:space="preserve"> elmondta, hogy a bejárásokon mindig kérik Közterület-felügyelet részvételét is. Hiszen a kamerák beállításakor már figyelembe kell venni a lombozatot is. Valószínű, hogy az oladi kamera áthelyezése is ilyen probléma miatt került szóba.</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t xml:space="preserve">Ágh Ernő, a bizottság elnöke </w:t>
      </w:r>
      <w:r>
        <w:t xml:space="preserve">véleménye szerint a város anyagi lehetőségeihez képest mindig </w:t>
      </w:r>
      <w:r w:rsidR="005D3A1E">
        <w:t>próbálnak</w:t>
      </w:r>
      <w:r>
        <w:t xml:space="preserve"> </w:t>
      </w:r>
      <w:r w:rsidR="005D3A1E">
        <w:t>javítani</w:t>
      </w:r>
      <w:r>
        <w:t>, volt fejlesztés, átszerelés. Ez sem végleges, ha jön az új te</w:t>
      </w:r>
      <w:r w:rsidR="005D3A1E">
        <w:t>c</w:t>
      </w:r>
      <w:r>
        <w:t>hnika, új pont kerül kialakításra. Próbálják lefedni a város területét, a jelenlegi rendszert javítani. Tapasztalata szerint an visszatartó ereje a kamera rendszernek, szakemberek véleménye is azt támasztja alá, hogy érdemes ezzel foglalkozni. A város helyzetén ez sokat javít, rongálás szempontjából is, és ha megtörtént a rongálás, akkor pedig a felderítésnél is. Kérte, hogy az előterjesztésről szavazzanak. Megállapította, hogy a bizottság 14 igen szavazattal, ellenszavazat és tartózkodás nélkül az alábbi határozatot hozta:</w:t>
      </w:r>
    </w:p>
    <w:p w:rsidR="00F1582E" w:rsidRDefault="00F1582E" w:rsidP="00F1582E">
      <w:pPr>
        <w:autoSpaceDE w:val="0"/>
        <w:autoSpaceDN w:val="0"/>
        <w:adjustRightInd w:val="0"/>
        <w:jc w:val="both"/>
      </w:pPr>
    </w:p>
    <w:p w:rsidR="00AE4D7F" w:rsidRDefault="00AE4D7F" w:rsidP="00F1582E">
      <w:pPr>
        <w:autoSpaceDE w:val="0"/>
        <w:autoSpaceDN w:val="0"/>
        <w:adjustRightInd w:val="0"/>
        <w:jc w:val="both"/>
      </w:pPr>
    </w:p>
    <w:p w:rsidR="00F1582E" w:rsidRDefault="00F1582E" w:rsidP="00F1582E">
      <w:pPr>
        <w:jc w:val="center"/>
        <w:rPr>
          <w:b/>
          <w:u w:val="single"/>
        </w:rPr>
      </w:pPr>
      <w:r>
        <w:rPr>
          <w:b/>
          <w:u w:val="single"/>
        </w:rPr>
        <w:t>22/2017. (IV.25.) BKKB számú határozat</w:t>
      </w:r>
    </w:p>
    <w:p w:rsidR="00F1582E" w:rsidRDefault="00F1582E" w:rsidP="00F1582E">
      <w:pPr>
        <w:autoSpaceDE w:val="0"/>
        <w:autoSpaceDN w:val="0"/>
        <w:adjustRightInd w:val="0"/>
        <w:ind w:left="360" w:firstLine="348"/>
        <w:jc w:val="both"/>
      </w:pPr>
    </w:p>
    <w:p w:rsidR="00F1582E" w:rsidRDefault="00F1582E" w:rsidP="00F1582E">
      <w:pPr>
        <w:pStyle w:val="Nincstrkz"/>
        <w:spacing w:line="240" w:lineRule="auto"/>
        <w:jc w:val="both"/>
        <w:rPr>
          <w:rFonts w:ascii="Arial" w:hAnsi="Arial" w:cs="Arial"/>
          <w:sz w:val="24"/>
          <w:szCs w:val="24"/>
        </w:rPr>
      </w:pPr>
      <w:r>
        <w:rPr>
          <w:rFonts w:ascii="Arial" w:hAnsi="Arial" w:cs="Arial"/>
          <w:sz w:val="24"/>
          <w:szCs w:val="24"/>
        </w:rPr>
        <w:t>A Bűnmegelőzési, Közbiztonsági és Közrendvédelmi Bizottság megtárgyalta a „Javaslat a közterület megfigyelő kamerarendszer új kamerapontjának kialakítására” című előterjesztést. A bizottság egyetért az új kamerapont létesítésével és felkéri az Informatikai, Minőségügyi és Gondnoksági Kabinetet, hogy a fedezet biztosítását vizsgálja meg a közgyűlési előterjesztés elkészítéséig.</w:t>
      </w:r>
    </w:p>
    <w:p w:rsidR="00F1582E" w:rsidRDefault="00F1582E" w:rsidP="00F1582E">
      <w:pPr>
        <w:pStyle w:val="Nincstrkz"/>
        <w:rPr>
          <w:rFonts w:ascii="Arial" w:hAnsi="Arial" w:cs="Arial"/>
          <w:sz w:val="24"/>
          <w:szCs w:val="24"/>
        </w:rPr>
      </w:pPr>
    </w:p>
    <w:p w:rsidR="00F1582E" w:rsidRDefault="00F1582E" w:rsidP="00F1582E">
      <w:pPr>
        <w:jc w:val="both"/>
        <w:outlineLvl w:val="0"/>
      </w:pPr>
      <w:r>
        <w:rPr>
          <w:b/>
          <w:u w:val="single"/>
        </w:rPr>
        <w:t>Felelős:</w:t>
      </w:r>
      <w:r>
        <w:tab/>
        <w:t>Ágh Ernő, a Bizottság elnöke</w:t>
      </w:r>
    </w:p>
    <w:p w:rsidR="00F1582E" w:rsidRDefault="00F1582E" w:rsidP="00F1582E">
      <w:pPr>
        <w:ind w:left="1410"/>
        <w:jc w:val="both"/>
      </w:pPr>
      <w:r>
        <w:t xml:space="preserve">(Végrehajtásért előkészítésért: </w:t>
      </w:r>
      <w:smartTag w:uri="urn:schemas-microsoft-com:office:smarttags" w:element="metricconverter">
        <w:r>
          <w:t>Keringer Zsolt</w:t>
        </w:r>
      </w:smartTag>
      <w:r>
        <w:t xml:space="preserve">, az Informatikai, Minőségügyi és Gondnoksági Kabinet osztályvezetője) </w:t>
      </w:r>
    </w:p>
    <w:p w:rsidR="00F1582E" w:rsidRDefault="00F1582E" w:rsidP="00F1582E">
      <w:pPr>
        <w:pStyle w:val="Nincstrkz"/>
        <w:spacing w:line="240" w:lineRule="auto"/>
        <w:ind w:left="1440" w:hanging="1440"/>
        <w:jc w:val="both"/>
        <w:rPr>
          <w:rFonts w:ascii="Arial" w:hAnsi="Arial" w:cs="Arial"/>
          <w:sz w:val="24"/>
          <w:szCs w:val="24"/>
        </w:rPr>
      </w:pPr>
      <w:r>
        <w:rPr>
          <w:rFonts w:ascii="Arial" w:hAnsi="Arial" w:cs="Arial"/>
          <w:b/>
          <w:sz w:val="24"/>
          <w:szCs w:val="24"/>
          <w:u w:val="single"/>
        </w:rPr>
        <w:t>Határidő:</w:t>
      </w:r>
      <w:r>
        <w:rPr>
          <w:rFonts w:ascii="Arial" w:hAnsi="Arial" w:cs="Arial"/>
          <w:sz w:val="24"/>
          <w:szCs w:val="24"/>
        </w:rPr>
        <w:tab/>
        <w:t xml:space="preserve">2017. május 10. polgármester tájékoztatásra és a következő közgyűlésre előterjesztés elkészítése az új kamerapont létesítése és a megfigyelt terület közterület kijelölése tárgyában.  </w:t>
      </w:r>
    </w:p>
    <w:p w:rsidR="00F1582E" w:rsidRDefault="00F1582E" w:rsidP="00F1582E">
      <w:pPr>
        <w:autoSpaceDE w:val="0"/>
        <w:autoSpaceDN w:val="0"/>
        <w:adjustRightInd w:val="0"/>
        <w:jc w:val="both"/>
      </w:pPr>
    </w:p>
    <w:p w:rsidR="00AE4D7F" w:rsidRDefault="00AE4D7F" w:rsidP="00F1582E">
      <w:pPr>
        <w:autoSpaceDE w:val="0"/>
        <w:autoSpaceDN w:val="0"/>
        <w:adjustRightInd w:val="0"/>
        <w:jc w:val="both"/>
      </w:pPr>
    </w:p>
    <w:p w:rsidR="00F1582E" w:rsidRDefault="00F1582E" w:rsidP="00F1582E">
      <w:pPr>
        <w:pStyle w:val="Listaszerbekezds"/>
        <w:ind w:left="2832" w:hanging="2832"/>
        <w:jc w:val="both"/>
        <w:rPr>
          <w:rFonts w:ascii="Arial" w:hAnsi="Arial" w:cs="Arial"/>
          <w:b/>
          <w:bCs/>
          <w:color w:val="000000"/>
        </w:rPr>
      </w:pPr>
      <w:r>
        <w:rPr>
          <w:rFonts w:ascii="Arial" w:hAnsi="Arial" w:cs="Arial"/>
          <w:b/>
          <w:bCs/>
          <w:color w:val="000000"/>
        </w:rPr>
        <w:t xml:space="preserve">10./ napirendi pont: </w:t>
      </w:r>
      <w:r>
        <w:rPr>
          <w:rFonts w:ascii="Arial" w:hAnsi="Arial" w:cs="Arial"/>
          <w:b/>
          <w:bCs/>
          <w:color w:val="000000"/>
        </w:rPr>
        <w:tab/>
        <w:t>Javaslat a 7/2017. (II.28.) BKKB számú határozat módosítására</w:t>
      </w:r>
    </w:p>
    <w:p w:rsidR="00F1582E" w:rsidRDefault="00F1582E" w:rsidP="00F1582E">
      <w:pPr>
        <w:autoSpaceDE w:val="0"/>
        <w:autoSpaceDN w:val="0"/>
        <w:adjustRightInd w:val="0"/>
        <w:ind w:left="2124" w:firstLine="708"/>
        <w:jc w:val="both"/>
      </w:pPr>
      <w:r>
        <w:rPr>
          <w:b/>
          <w:bCs w:val="0"/>
          <w:u w:val="single"/>
        </w:rPr>
        <w:t>Előadó:</w:t>
      </w:r>
      <w:r>
        <w:t xml:space="preserve"> </w:t>
      </w:r>
      <w:r>
        <w:tab/>
      </w:r>
      <w:r>
        <w:rPr>
          <w:b/>
        </w:rPr>
        <w:t>Ágh Ernő, a bizottság elnöke</w:t>
      </w:r>
    </w:p>
    <w:p w:rsidR="00F1582E" w:rsidRDefault="00F1582E" w:rsidP="00F1582E">
      <w:pPr>
        <w:autoSpaceDE w:val="0"/>
        <w:autoSpaceDN w:val="0"/>
        <w:adjustRightInd w:val="0"/>
        <w:jc w:val="both"/>
        <w:rPr>
          <w:b/>
        </w:rPr>
      </w:pPr>
    </w:p>
    <w:p w:rsidR="00F1582E" w:rsidRDefault="00F1582E" w:rsidP="00F1582E">
      <w:pPr>
        <w:autoSpaceDE w:val="0"/>
        <w:autoSpaceDN w:val="0"/>
        <w:adjustRightInd w:val="0"/>
        <w:jc w:val="both"/>
      </w:pPr>
      <w:r>
        <w:rPr>
          <w:b/>
        </w:rPr>
        <w:t xml:space="preserve">Ágh Ernő, a bizottság elnöke  </w:t>
      </w:r>
      <w:r>
        <w:t xml:space="preserve">elmondta, hogy a bizottság februári ülésén elhangzott, hogy a polgárőr szervezetek támogatásánál figyelembe veszik az ifjúsági polgárőröket, akiknek van igazolványuk, ezzel is ösztönözve a polgárőr szervezeteket a fiatalok bevonására. Ez a fejkvótába beszámít. Erről szól az előterjesztés.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Boór Sándor, védelmi ügyintéző </w:t>
      </w:r>
      <w:r>
        <w:t xml:space="preserve">az előterjesztés szóbeli kiegészítésével kapcsolatban elmondta, hogy minimálisan módosul a 2./ pont.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 xml:space="preserve">Ágh Ernő, a bizottság elnöke  </w:t>
      </w:r>
      <w:r>
        <w:t xml:space="preserve">megállapította, hogy kérdés, hozzászólás nem volt, ezért szavazást rendelt el. Megállapította, hogy a bizottság 14 igen szavazattal, ellenszavazat és tartózkodás nélkül az alábbi határozatot hozta: </w:t>
      </w:r>
    </w:p>
    <w:p w:rsidR="00F1582E" w:rsidRDefault="00F1582E" w:rsidP="00F1582E">
      <w:pPr>
        <w:autoSpaceDE w:val="0"/>
        <w:autoSpaceDN w:val="0"/>
        <w:adjustRightInd w:val="0"/>
        <w:jc w:val="both"/>
      </w:pPr>
    </w:p>
    <w:p w:rsidR="00AE4D7F" w:rsidRDefault="00AE4D7F" w:rsidP="00F1582E">
      <w:pPr>
        <w:jc w:val="center"/>
        <w:rPr>
          <w:b/>
          <w:u w:val="single"/>
        </w:rPr>
      </w:pPr>
    </w:p>
    <w:p w:rsidR="00AE4D7F" w:rsidRDefault="00AE4D7F" w:rsidP="00F1582E">
      <w:pPr>
        <w:jc w:val="center"/>
        <w:rPr>
          <w:b/>
          <w:u w:val="single"/>
        </w:rPr>
      </w:pPr>
    </w:p>
    <w:p w:rsidR="00F1582E" w:rsidRDefault="00F1582E" w:rsidP="00F1582E">
      <w:pPr>
        <w:jc w:val="center"/>
        <w:rPr>
          <w:b/>
          <w:u w:val="single"/>
        </w:rPr>
      </w:pPr>
      <w:r>
        <w:rPr>
          <w:b/>
          <w:u w:val="single"/>
        </w:rPr>
        <w:lastRenderedPageBreak/>
        <w:t>23/2017. (IV.25.) BKKB számú határozat</w:t>
      </w:r>
    </w:p>
    <w:p w:rsidR="00F1582E" w:rsidRDefault="00F1582E" w:rsidP="00F1582E">
      <w:pPr>
        <w:autoSpaceDE w:val="0"/>
        <w:autoSpaceDN w:val="0"/>
        <w:adjustRightInd w:val="0"/>
        <w:ind w:left="360" w:firstLine="348"/>
        <w:jc w:val="both"/>
      </w:pPr>
    </w:p>
    <w:p w:rsidR="00F1582E" w:rsidRDefault="00F1582E" w:rsidP="00F1582E">
      <w:pPr>
        <w:jc w:val="both"/>
        <w:rPr>
          <w:bCs w:val="0"/>
          <w:color w:val="000000"/>
        </w:rPr>
      </w:pPr>
      <w:r>
        <w:t xml:space="preserve">A Bűnmegelőzési, Közbiztonsági és Közrendvédelmi Bizottság a februári ülésén hozott  </w:t>
      </w:r>
      <w:r>
        <w:rPr>
          <w:bCs w:val="0"/>
          <w:color w:val="000000"/>
        </w:rPr>
        <w:t xml:space="preserve"> </w:t>
      </w:r>
      <w:r>
        <w:rPr>
          <w:bCs w:val="0"/>
        </w:rPr>
        <w:t xml:space="preserve">a </w:t>
      </w:r>
      <w:r>
        <w:t xml:space="preserve">7/2017. (II.28.) BKKB számú határozatát </w:t>
      </w:r>
      <w:r>
        <w:rPr>
          <w:bCs w:val="0"/>
          <w:color w:val="000000"/>
        </w:rPr>
        <w:t>az alábbiak szerint módosítja:</w:t>
      </w:r>
    </w:p>
    <w:p w:rsidR="00F1582E" w:rsidRDefault="00F1582E" w:rsidP="00F1582E">
      <w:pPr>
        <w:jc w:val="both"/>
        <w:rPr>
          <w:bCs w:val="0"/>
          <w:color w:val="000000"/>
        </w:rPr>
      </w:pPr>
    </w:p>
    <w:p w:rsidR="00F1582E" w:rsidRDefault="00F1582E" w:rsidP="00F1582E">
      <w:pPr>
        <w:ind w:left="1134" w:hanging="283"/>
        <w:jc w:val="both"/>
        <w:rPr>
          <w:bCs w:val="0"/>
          <w:color w:val="000000"/>
        </w:rPr>
      </w:pPr>
      <w:r>
        <w:rPr>
          <w:bCs w:val="0"/>
          <w:color w:val="000000"/>
        </w:rPr>
        <w:t xml:space="preserve">1. A határozat 2. pont első mondat </w:t>
      </w:r>
      <w:r>
        <w:rPr>
          <w:bCs w:val="0"/>
          <w:i/>
          <w:color w:val="000000"/>
        </w:rPr>
        <w:t>tagja</w:t>
      </w:r>
      <w:r>
        <w:rPr>
          <w:bCs w:val="0"/>
          <w:color w:val="000000"/>
        </w:rPr>
        <w:t xml:space="preserve"> szó után kiegészül a következő zárójeles szövegrésszel:     </w:t>
      </w:r>
    </w:p>
    <w:p w:rsidR="00F1582E" w:rsidRDefault="00F1582E" w:rsidP="00F1582E">
      <w:pPr>
        <w:numPr>
          <w:ilvl w:val="0"/>
          <w:numId w:val="2"/>
        </w:numPr>
        <w:jc w:val="both"/>
        <w:rPr>
          <w:bCs w:val="0"/>
          <w:color w:val="000000"/>
        </w:rPr>
      </w:pPr>
      <w:r>
        <w:rPr>
          <w:i/>
        </w:rPr>
        <w:t>(polgárőr és ifjú polgárőr)</w:t>
      </w:r>
    </w:p>
    <w:p w:rsidR="00F1582E" w:rsidRDefault="00F1582E" w:rsidP="00F1582E">
      <w:pPr>
        <w:jc w:val="both"/>
        <w:rPr>
          <w:bCs w:val="0"/>
          <w:color w:val="000000"/>
        </w:rPr>
      </w:pPr>
    </w:p>
    <w:p w:rsidR="00F1582E" w:rsidRDefault="00F1582E" w:rsidP="00F1582E">
      <w:pPr>
        <w:ind w:left="1134" w:hanging="283"/>
        <w:jc w:val="both"/>
        <w:rPr>
          <w:bCs w:val="0"/>
          <w:color w:val="000000"/>
        </w:rPr>
      </w:pPr>
      <w:r>
        <w:rPr>
          <w:bCs w:val="0"/>
          <w:color w:val="000000"/>
        </w:rPr>
        <w:t xml:space="preserve">2. A határozat 2. pont második mondat </w:t>
      </w:r>
      <w:r>
        <w:rPr>
          <w:bCs w:val="0"/>
          <w:i/>
          <w:color w:val="000000"/>
        </w:rPr>
        <w:t>polgárőrt</w:t>
      </w:r>
      <w:r>
        <w:rPr>
          <w:bCs w:val="0"/>
          <w:color w:val="000000"/>
        </w:rPr>
        <w:t xml:space="preserve"> szó után kiegészül a következő szövegrésszel:    </w:t>
      </w:r>
    </w:p>
    <w:p w:rsidR="00F1582E" w:rsidRDefault="00F1582E" w:rsidP="00F1582E">
      <w:pPr>
        <w:numPr>
          <w:ilvl w:val="0"/>
          <w:numId w:val="2"/>
        </w:numPr>
        <w:jc w:val="both"/>
        <w:rPr>
          <w:bCs w:val="0"/>
          <w:i/>
          <w:color w:val="000000"/>
        </w:rPr>
      </w:pPr>
      <w:r>
        <w:rPr>
          <w:bCs w:val="0"/>
          <w:i/>
          <w:color w:val="000000"/>
        </w:rPr>
        <w:t xml:space="preserve">és ifjú polgárőrt </w:t>
      </w:r>
    </w:p>
    <w:p w:rsidR="00F1582E" w:rsidRDefault="00F1582E" w:rsidP="00F1582E">
      <w:pPr>
        <w:jc w:val="both"/>
        <w:rPr>
          <w:bCs w:val="0"/>
          <w:i/>
          <w:color w:val="000000"/>
        </w:rPr>
      </w:pPr>
    </w:p>
    <w:p w:rsidR="00F1582E" w:rsidRDefault="00F1582E" w:rsidP="00F1582E">
      <w:pPr>
        <w:ind w:left="1134" w:hanging="283"/>
        <w:jc w:val="both"/>
        <w:rPr>
          <w:bCs w:val="0"/>
          <w:color w:val="000000"/>
        </w:rPr>
      </w:pPr>
      <w:r>
        <w:rPr>
          <w:bCs w:val="0"/>
          <w:color w:val="000000"/>
        </w:rPr>
        <w:t xml:space="preserve">3. A határozat 2. pont második mondat </w:t>
      </w:r>
      <w:r>
        <w:rPr>
          <w:bCs w:val="0"/>
          <w:i/>
          <w:color w:val="000000"/>
        </w:rPr>
        <w:t>polgárőr</w:t>
      </w:r>
      <w:r>
        <w:rPr>
          <w:bCs w:val="0"/>
          <w:color w:val="000000"/>
        </w:rPr>
        <w:t xml:space="preserve"> szó után lévő alábbi szövegrész törlésre kerül:    </w:t>
      </w:r>
    </w:p>
    <w:p w:rsidR="00F1582E" w:rsidRDefault="00F1582E" w:rsidP="00F1582E">
      <w:pPr>
        <w:numPr>
          <w:ilvl w:val="0"/>
          <w:numId w:val="2"/>
        </w:numPr>
        <w:jc w:val="both"/>
        <w:rPr>
          <w:bCs w:val="0"/>
          <w:i/>
          <w:color w:val="000000"/>
        </w:rPr>
      </w:pPr>
      <w:r>
        <w:rPr>
          <w:bCs w:val="0"/>
          <w:i/>
          <w:color w:val="000000"/>
        </w:rPr>
        <w:t xml:space="preserve">vizsgával és </w:t>
      </w:r>
    </w:p>
    <w:p w:rsidR="00F1582E" w:rsidRDefault="00F1582E" w:rsidP="00F1582E">
      <w:pPr>
        <w:jc w:val="both"/>
        <w:rPr>
          <w:bCs w:val="0"/>
          <w:i/>
          <w:color w:val="000000"/>
        </w:rPr>
      </w:pPr>
    </w:p>
    <w:p w:rsidR="00F1582E" w:rsidRDefault="00F1582E" w:rsidP="00F1582E">
      <w:pPr>
        <w:ind w:left="1134" w:hanging="283"/>
        <w:jc w:val="both"/>
        <w:rPr>
          <w:bCs w:val="0"/>
          <w:color w:val="000000"/>
        </w:rPr>
      </w:pPr>
      <w:r>
        <w:rPr>
          <w:bCs w:val="0"/>
          <w:color w:val="000000"/>
        </w:rPr>
        <w:t xml:space="preserve">4. A határozat Határidő: része az alábbi időpontra módosul:    </w:t>
      </w:r>
    </w:p>
    <w:p w:rsidR="00F1582E" w:rsidRDefault="00F1582E" w:rsidP="00F1582E">
      <w:pPr>
        <w:numPr>
          <w:ilvl w:val="0"/>
          <w:numId w:val="2"/>
        </w:numPr>
        <w:jc w:val="both"/>
        <w:rPr>
          <w:bCs w:val="0"/>
          <w:i/>
          <w:color w:val="000000"/>
        </w:rPr>
      </w:pPr>
      <w:r>
        <w:rPr>
          <w:bCs w:val="0"/>
          <w:i/>
          <w:color w:val="000000"/>
        </w:rPr>
        <w:t xml:space="preserve">2017. május 5. </w:t>
      </w:r>
    </w:p>
    <w:p w:rsidR="00F1582E" w:rsidRDefault="00F1582E" w:rsidP="00F1582E">
      <w:pPr>
        <w:jc w:val="both"/>
        <w:rPr>
          <w:bCs w:val="0"/>
          <w:i/>
          <w:color w:val="000000"/>
        </w:rPr>
      </w:pPr>
    </w:p>
    <w:p w:rsidR="00F1582E" w:rsidRDefault="00F1582E" w:rsidP="00F1582E">
      <w:pPr>
        <w:jc w:val="both"/>
        <w:outlineLvl w:val="0"/>
      </w:pPr>
      <w:r>
        <w:rPr>
          <w:b/>
          <w:u w:val="single"/>
        </w:rPr>
        <w:t>Felelős:</w:t>
      </w:r>
      <w:r>
        <w:tab/>
        <w:t>Ágh Ernő, a Bizottság elnöke</w:t>
      </w:r>
    </w:p>
    <w:p w:rsidR="00F1582E" w:rsidRDefault="00F1582E" w:rsidP="00F1582E">
      <w:pPr>
        <w:ind w:left="1410"/>
        <w:jc w:val="both"/>
      </w:pPr>
      <w:r>
        <w:t xml:space="preserve">Keringer Zsolt, az Informatikai, Minőségügyi és Gondnoksági Kabinet osztályvezetője </w:t>
      </w:r>
    </w:p>
    <w:p w:rsidR="00F1582E" w:rsidRDefault="00F1582E" w:rsidP="00F1582E">
      <w:pPr>
        <w:rPr>
          <w:b/>
          <w:u w:val="single"/>
        </w:rPr>
      </w:pPr>
      <w:r>
        <w:rPr>
          <w:b/>
          <w:u w:val="single"/>
        </w:rPr>
        <w:t>Határidő:</w:t>
      </w:r>
      <w:r>
        <w:tab/>
        <w:t>2017. május 5. az egyesületek tájékoztatásra</w:t>
      </w:r>
    </w:p>
    <w:p w:rsidR="00F1582E" w:rsidRDefault="00F1582E" w:rsidP="00F1582E">
      <w:pPr>
        <w:autoSpaceDE w:val="0"/>
        <w:autoSpaceDN w:val="0"/>
        <w:adjustRightInd w:val="0"/>
        <w:ind w:left="360" w:firstLine="348"/>
        <w:jc w:val="both"/>
      </w:pPr>
    </w:p>
    <w:p w:rsidR="00F1582E" w:rsidRDefault="00F1582E" w:rsidP="00F1582E">
      <w:pPr>
        <w:autoSpaceDE w:val="0"/>
        <w:autoSpaceDN w:val="0"/>
        <w:adjustRightInd w:val="0"/>
        <w:jc w:val="both"/>
      </w:pPr>
      <w:r>
        <w:rPr>
          <w:b/>
        </w:rPr>
        <w:t>Egyed László, tű.alezredes, a bizottság tagja</w:t>
      </w:r>
      <w:r>
        <w:t xml:space="preserve"> tájékoztatta a jelenlévőket, hogy Szombathely város 1817. április 27-én szenvedte el a legnagyobb tűzvészét. Erre emlékezve rövid előadást tartanak 2017. április 26-án 15 órakor az Aréna utca 8. szám alatti </w:t>
      </w:r>
      <w:r>
        <w:rPr>
          <w:b/>
        </w:rPr>
        <w:t xml:space="preserve">a katonatörténeti </w:t>
      </w:r>
      <w:r w:rsidR="005D3A1E">
        <w:rPr>
          <w:b/>
        </w:rPr>
        <w:t>kiállító teremben</w:t>
      </w:r>
      <w:r>
        <w:rPr>
          <w:b/>
        </w:rPr>
        <w:t>.</w:t>
      </w:r>
      <w:r w:rsidR="005D3A1E">
        <w:rPr>
          <w:b/>
        </w:rPr>
        <w:t xml:space="preserve"> </w:t>
      </w:r>
      <w:r>
        <w:t>Erre meghívta a jelen</w:t>
      </w:r>
      <w:r w:rsidR="005D3A1E">
        <w:t>l</w:t>
      </w:r>
      <w:r>
        <w:t xml:space="preserve">évőket. </w:t>
      </w:r>
    </w:p>
    <w:p w:rsidR="00F1582E" w:rsidRDefault="00F1582E" w:rsidP="00F1582E">
      <w:pPr>
        <w:autoSpaceDE w:val="0"/>
        <w:autoSpaceDN w:val="0"/>
        <w:adjustRightInd w:val="0"/>
        <w:jc w:val="both"/>
      </w:pPr>
    </w:p>
    <w:p w:rsidR="00F1582E" w:rsidRDefault="00F1582E" w:rsidP="00F1582E">
      <w:pPr>
        <w:autoSpaceDE w:val="0"/>
        <w:autoSpaceDN w:val="0"/>
        <w:adjustRightInd w:val="0"/>
        <w:jc w:val="both"/>
      </w:pPr>
      <w:r>
        <w:rPr>
          <w:b/>
        </w:rPr>
        <w:t>Balogh Gábor, r. alezredes, a bizottság tagja</w:t>
      </w:r>
      <w:r>
        <w:t xml:space="preserve"> elmondta, hogy nagyban segítette  a munkájukat a felszerelt kamera a Paragvári utcában. Tegnap egy másik esemény is volt az Éhen Gyula tér környékén, ahol szintén tudták használni a kamerák felvételét. Az elkövető már a rendőrség „vendégszeret</w:t>
      </w:r>
      <w:r w:rsidR="005D3A1E">
        <w:t>et</w:t>
      </w:r>
      <w:r>
        <w:t xml:space="preserve">ét” élvezi. </w:t>
      </w:r>
    </w:p>
    <w:p w:rsidR="00F1582E" w:rsidRDefault="00F1582E" w:rsidP="00F1582E">
      <w:pPr>
        <w:autoSpaceDE w:val="0"/>
        <w:autoSpaceDN w:val="0"/>
        <w:adjustRightInd w:val="0"/>
        <w:ind w:left="360" w:firstLine="348"/>
        <w:jc w:val="both"/>
      </w:pPr>
    </w:p>
    <w:p w:rsidR="00F1582E" w:rsidRDefault="00F1582E" w:rsidP="00F1582E">
      <w:pPr>
        <w:autoSpaceDE w:val="0"/>
        <w:autoSpaceDN w:val="0"/>
        <w:adjustRightInd w:val="0"/>
        <w:jc w:val="both"/>
      </w:pPr>
      <w:r>
        <w:rPr>
          <w:b/>
        </w:rPr>
        <w:t xml:space="preserve">Ágh Ernő, </w:t>
      </w:r>
      <w:r w:rsidR="005D3A1E">
        <w:rPr>
          <w:b/>
        </w:rPr>
        <w:t>a bizottság</w:t>
      </w:r>
      <w:r>
        <w:rPr>
          <w:b/>
        </w:rPr>
        <w:t xml:space="preserve"> elnöke </w:t>
      </w:r>
      <w:r>
        <w:t xml:space="preserve">tájékoztatta a jelenlévőket, hogy a következő bizottsági ülés </w:t>
      </w:r>
      <w:r w:rsidR="005D3A1E">
        <w:t>várható időpontja</w:t>
      </w:r>
      <w:r>
        <w:t xml:space="preserve">: </w:t>
      </w:r>
      <w:r w:rsidR="005D3A1E">
        <w:t>2017. június</w:t>
      </w:r>
      <w:r>
        <w:t xml:space="preserve"> 6.  Több hozzászólás nem hangzott el, a bizottság ülését bezárta. </w:t>
      </w:r>
    </w:p>
    <w:p w:rsidR="00F1582E" w:rsidRDefault="00F1582E" w:rsidP="00F1582E">
      <w:pPr>
        <w:autoSpaceDE w:val="0"/>
        <w:autoSpaceDN w:val="0"/>
        <w:adjustRightInd w:val="0"/>
        <w:jc w:val="both"/>
      </w:pPr>
    </w:p>
    <w:p w:rsidR="00F1582E" w:rsidRDefault="00F1582E" w:rsidP="00F1582E">
      <w:pPr>
        <w:autoSpaceDE w:val="0"/>
        <w:autoSpaceDN w:val="0"/>
        <w:adjustRightInd w:val="0"/>
        <w:jc w:val="center"/>
        <w:rPr>
          <w:b/>
        </w:rPr>
      </w:pPr>
      <w:r>
        <w:rPr>
          <w:b/>
        </w:rPr>
        <w:t>Kmf.</w:t>
      </w:r>
    </w:p>
    <w:p w:rsidR="00F1582E" w:rsidRDefault="00F1582E" w:rsidP="00F1582E">
      <w:pPr>
        <w:autoSpaceDE w:val="0"/>
        <w:autoSpaceDN w:val="0"/>
        <w:adjustRightInd w:val="0"/>
        <w:jc w:val="center"/>
        <w:rPr>
          <w:b/>
        </w:rPr>
      </w:pPr>
    </w:p>
    <w:p w:rsidR="00F1582E" w:rsidRDefault="00F1582E" w:rsidP="00F1582E">
      <w:pPr>
        <w:autoSpaceDE w:val="0"/>
        <w:autoSpaceDN w:val="0"/>
        <w:adjustRightInd w:val="0"/>
        <w:jc w:val="center"/>
        <w:rPr>
          <w:b/>
        </w:rPr>
      </w:pPr>
    </w:p>
    <w:p w:rsidR="00F1582E" w:rsidRDefault="00F1582E" w:rsidP="00F1582E">
      <w:pPr>
        <w:autoSpaceDE w:val="0"/>
        <w:autoSpaceDN w:val="0"/>
        <w:adjustRightInd w:val="0"/>
        <w:jc w:val="center"/>
        <w:rPr>
          <w:b/>
        </w:rPr>
      </w:pPr>
    </w:p>
    <w:p w:rsidR="00F1582E" w:rsidRDefault="00F1582E" w:rsidP="00F1582E">
      <w:pPr>
        <w:autoSpaceDE w:val="0"/>
        <w:autoSpaceDN w:val="0"/>
        <w:adjustRightInd w:val="0"/>
        <w:jc w:val="both"/>
        <w:rPr>
          <w:b/>
        </w:rPr>
      </w:pPr>
      <w:r>
        <w:rPr>
          <w:b/>
        </w:rPr>
        <w:t xml:space="preserve">   (: Ágh Ernő :)</w:t>
      </w:r>
      <w:r>
        <w:rPr>
          <w:b/>
        </w:rPr>
        <w:tab/>
      </w:r>
      <w:r>
        <w:rPr>
          <w:b/>
        </w:rPr>
        <w:tab/>
      </w:r>
      <w:r>
        <w:rPr>
          <w:b/>
        </w:rPr>
        <w:tab/>
      </w:r>
      <w:r>
        <w:rPr>
          <w:b/>
        </w:rPr>
        <w:tab/>
      </w:r>
      <w:r>
        <w:rPr>
          <w:b/>
        </w:rPr>
        <w:tab/>
      </w:r>
      <w:r>
        <w:rPr>
          <w:b/>
        </w:rPr>
        <w:tab/>
      </w:r>
      <w:r>
        <w:rPr>
          <w:b/>
        </w:rPr>
        <w:tab/>
      </w:r>
      <w:r>
        <w:rPr>
          <w:b/>
        </w:rPr>
        <w:tab/>
        <w:t xml:space="preserve"> (: Dr. Őri Imre:)</w:t>
      </w:r>
    </w:p>
    <w:p w:rsidR="00F1582E" w:rsidRDefault="00F1582E" w:rsidP="00F1582E">
      <w:pPr>
        <w:autoSpaceDE w:val="0"/>
        <w:autoSpaceDN w:val="0"/>
        <w:adjustRightInd w:val="0"/>
        <w:jc w:val="both"/>
        <w:rPr>
          <w:b/>
        </w:rPr>
      </w:pPr>
      <w:r>
        <w:rPr>
          <w:b/>
        </w:rPr>
        <w:t xml:space="preserve">a bizottság elnöke </w:t>
      </w:r>
      <w:r>
        <w:rPr>
          <w:b/>
        </w:rPr>
        <w:tab/>
      </w:r>
      <w:r>
        <w:rPr>
          <w:b/>
        </w:rPr>
        <w:tab/>
      </w:r>
      <w:r>
        <w:rPr>
          <w:b/>
        </w:rPr>
        <w:tab/>
      </w:r>
      <w:r>
        <w:rPr>
          <w:b/>
        </w:rPr>
        <w:tab/>
      </w:r>
      <w:r>
        <w:rPr>
          <w:b/>
        </w:rPr>
        <w:tab/>
      </w:r>
      <w:r>
        <w:rPr>
          <w:b/>
        </w:rPr>
        <w:tab/>
      </w:r>
      <w:r>
        <w:rPr>
          <w:b/>
        </w:rPr>
        <w:tab/>
        <w:t>a bizottság tagja</w:t>
      </w:r>
    </w:p>
    <w:p w:rsidR="00F1582E" w:rsidRDefault="00F1582E" w:rsidP="00F1582E">
      <w:pPr>
        <w:autoSpaceDE w:val="0"/>
        <w:autoSpaceDN w:val="0"/>
        <w:adjustRightInd w:val="0"/>
        <w:ind w:left="360" w:firstLine="348"/>
        <w:jc w:val="both"/>
      </w:pPr>
    </w:p>
    <w:p w:rsidR="00077456" w:rsidRDefault="00077456" w:rsidP="00F1582E"/>
    <w:sectPr w:rsidR="00077456" w:rsidSect="00077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47A85"/>
    <w:multiLevelType w:val="hybridMultilevel"/>
    <w:tmpl w:val="9208BBF6"/>
    <w:lvl w:ilvl="0" w:tplc="642EA20E">
      <w:start w:val="1"/>
      <w:numFmt w:val="bullet"/>
      <w:lvlText w:val="-"/>
      <w:lvlJc w:val="left"/>
      <w:pPr>
        <w:ind w:left="1766"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420F6B99"/>
    <w:multiLevelType w:val="hybridMultilevel"/>
    <w:tmpl w:val="3FBECD5E"/>
    <w:lvl w:ilvl="0" w:tplc="040E000F">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2E"/>
    <w:rsid w:val="00077456"/>
    <w:rsid w:val="001E094E"/>
    <w:rsid w:val="002500D6"/>
    <w:rsid w:val="002D7925"/>
    <w:rsid w:val="005704E0"/>
    <w:rsid w:val="005D3A1E"/>
    <w:rsid w:val="006213B6"/>
    <w:rsid w:val="00681E6A"/>
    <w:rsid w:val="007A4C4A"/>
    <w:rsid w:val="007A4F69"/>
    <w:rsid w:val="007B7CC8"/>
    <w:rsid w:val="00AE4D7F"/>
    <w:rsid w:val="00B029B0"/>
    <w:rsid w:val="00BF59C8"/>
    <w:rsid w:val="00C57F60"/>
    <w:rsid w:val="00CB757D"/>
    <w:rsid w:val="00F1582E"/>
    <w:rsid w:val="00F27824"/>
    <w:rsid w:val="00F313C5"/>
    <w:rsid w:val="00F762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556ACECC-E808-4730-B457-C81F2D11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582E"/>
    <w:pPr>
      <w:spacing w:after="0" w:line="240" w:lineRule="auto"/>
    </w:pPr>
    <w:rPr>
      <w:rFonts w:ascii="Arial" w:eastAsia="Times New Roman" w:hAnsi="Arial" w:cs="Arial"/>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1582E"/>
    <w:pPr>
      <w:tabs>
        <w:tab w:val="center" w:pos="4536"/>
        <w:tab w:val="right" w:pos="9072"/>
      </w:tabs>
    </w:pPr>
  </w:style>
  <w:style w:type="character" w:customStyle="1" w:styleId="lfejChar">
    <w:name w:val="Élőfej Char"/>
    <w:basedOn w:val="Bekezdsalapbettpusa"/>
    <w:link w:val="lfej"/>
    <w:rsid w:val="00F1582E"/>
    <w:rPr>
      <w:rFonts w:ascii="Arial" w:eastAsia="Times New Roman" w:hAnsi="Arial" w:cs="Arial"/>
      <w:bCs/>
      <w:sz w:val="24"/>
      <w:szCs w:val="24"/>
      <w:lang w:eastAsia="hu-HU"/>
    </w:rPr>
  </w:style>
  <w:style w:type="paragraph" w:styleId="Nincstrkz">
    <w:name w:val="No Spacing"/>
    <w:qFormat/>
    <w:rsid w:val="00F1582E"/>
    <w:pPr>
      <w:spacing w:after="0"/>
    </w:pPr>
    <w:rPr>
      <w:rFonts w:ascii="Calibri" w:eastAsia="Calibri" w:hAnsi="Calibri" w:cs="Times New Roman"/>
    </w:rPr>
  </w:style>
  <w:style w:type="paragraph" w:styleId="Listaszerbekezds">
    <w:name w:val="List Paragraph"/>
    <w:basedOn w:val="Norml"/>
    <w:uiPriority w:val="34"/>
    <w:qFormat/>
    <w:rsid w:val="00F1582E"/>
    <w:rPr>
      <w:rFonts w:ascii="Times New Roman" w:eastAsia="Calibri"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AF21D-0477-4559-BD90-E7C0E880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6254</Words>
  <Characters>43156</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Boór Sándor</cp:lastModifiedBy>
  <cp:revision>7</cp:revision>
  <dcterms:created xsi:type="dcterms:W3CDTF">2017-05-02T06:21:00Z</dcterms:created>
  <dcterms:modified xsi:type="dcterms:W3CDTF">2017-06-22T05:48:00Z</dcterms:modified>
</cp:coreProperties>
</file>