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1C" w:rsidRPr="00792E78" w:rsidRDefault="00632A1C" w:rsidP="00632A1C">
      <w:pPr>
        <w:jc w:val="center"/>
        <w:rPr>
          <w:rFonts w:ascii="Arial" w:hAnsi="Arial" w:cs="Arial"/>
          <w:b/>
        </w:rPr>
      </w:pPr>
      <w:r w:rsidRPr="00792E78">
        <w:rPr>
          <w:rFonts w:ascii="Arial" w:hAnsi="Arial" w:cs="Arial"/>
          <w:b/>
        </w:rPr>
        <w:t>ELŐTERJESZTÉS</w:t>
      </w:r>
    </w:p>
    <w:p w:rsidR="00632A1C" w:rsidRPr="00792E78" w:rsidRDefault="00632A1C" w:rsidP="00632A1C">
      <w:pPr>
        <w:jc w:val="center"/>
        <w:rPr>
          <w:rFonts w:ascii="Arial" w:hAnsi="Arial" w:cs="Arial"/>
          <w:b/>
        </w:rPr>
      </w:pPr>
    </w:p>
    <w:p w:rsidR="00632A1C" w:rsidRPr="00792E78" w:rsidRDefault="00632A1C" w:rsidP="00632A1C">
      <w:pPr>
        <w:jc w:val="center"/>
        <w:rPr>
          <w:rFonts w:ascii="Arial" w:hAnsi="Arial" w:cs="Arial"/>
        </w:rPr>
      </w:pPr>
      <w:r w:rsidRPr="00792E78">
        <w:rPr>
          <w:rFonts w:ascii="Arial" w:hAnsi="Arial" w:cs="Arial"/>
        </w:rPr>
        <w:t>A Gazdasági és Városstratégiai Bizottság</w:t>
      </w:r>
    </w:p>
    <w:p w:rsidR="00F31A66" w:rsidRPr="00792E78" w:rsidRDefault="00632A1C" w:rsidP="00632A1C">
      <w:pPr>
        <w:jc w:val="center"/>
        <w:rPr>
          <w:rFonts w:ascii="Arial" w:hAnsi="Arial" w:cs="Arial"/>
        </w:rPr>
      </w:pPr>
      <w:r w:rsidRPr="00792E78">
        <w:rPr>
          <w:rFonts w:ascii="Arial" w:hAnsi="Arial" w:cs="Arial"/>
        </w:rPr>
        <w:t>201</w:t>
      </w:r>
      <w:r w:rsidR="006E3C76" w:rsidRPr="00792E78">
        <w:rPr>
          <w:rFonts w:ascii="Arial" w:hAnsi="Arial" w:cs="Arial"/>
        </w:rPr>
        <w:t xml:space="preserve">7. </w:t>
      </w:r>
      <w:r w:rsidR="00E21251">
        <w:rPr>
          <w:rFonts w:ascii="Arial" w:hAnsi="Arial" w:cs="Arial"/>
        </w:rPr>
        <w:t>április 24</w:t>
      </w:r>
      <w:r w:rsidRPr="00792E78">
        <w:rPr>
          <w:rFonts w:ascii="Arial" w:hAnsi="Arial" w:cs="Arial"/>
        </w:rPr>
        <w:t>-i ülésére</w:t>
      </w:r>
    </w:p>
    <w:p w:rsidR="00632A1C" w:rsidRPr="00792E78" w:rsidRDefault="00632A1C" w:rsidP="00632A1C">
      <w:pPr>
        <w:jc w:val="center"/>
        <w:rPr>
          <w:rFonts w:ascii="Arial" w:hAnsi="Arial" w:cs="Arial"/>
        </w:rPr>
      </w:pPr>
    </w:p>
    <w:p w:rsidR="00792E78" w:rsidRPr="00792E78" w:rsidRDefault="00792E78" w:rsidP="00792E78">
      <w:pPr>
        <w:pStyle w:val="Szvegtrzs"/>
        <w:jc w:val="center"/>
        <w:rPr>
          <w:rFonts w:ascii="Arial" w:hAnsi="Arial" w:cs="Arial"/>
          <w:b/>
        </w:rPr>
      </w:pPr>
      <w:r w:rsidRPr="00792E78">
        <w:rPr>
          <w:rFonts w:ascii="Arial" w:hAnsi="Arial" w:cs="Arial"/>
          <w:b/>
          <w:bCs/>
        </w:rPr>
        <w:t xml:space="preserve">Javaslat a nevelési-oktatási intézmények közötti </w:t>
      </w:r>
      <w:r w:rsidRPr="00792E78">
        <w:rPr>
          <w:rFonts w:ascii="Arial" w:hAnsi="Arial" w:cs="Arial"/>
          <w:b/>
        </w:rPr>
        <w:t>szárazelem-gyűjtési verseny díjazására és 2017. évi folytatására</w:t>
      </w:r>
    </w:p>
    <w:p w:rsidR="00792E78" w:rsidRPr="00792E78" w:rsidRDefault="00792E78" w:rsidP="00792E78">
      <w:pPr>
        <w:pStyle w:val="Szvegtrzs"/>
        <w:jc w:val="center"/>
        <w:rPr>
          <w:rFonts w:ascii="Arial" w:hAnsi="Arial" w:cs="Arial"/>
        </w:rPr>
      </w:pPr>
    </w:p>
    <w:p w:rsidR="00792E78" w:rsidRPr="00792E78" w:rsidRDefault="00792E78" w:rsidP="00792E78">
      <w:pPr>
        <w:pStyle w:val="Szvegtrzs"/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 xml:space="preserve">Szombathely Megyei Jogú Város Közgyűlésének városfejlesztési ügyeket ellátó bizottsága a környezeti nevelés fejlődésének elősegítése érdekében, az elmúlt években folyamatosan életben tartotta az 1993-ban indított szárazelem-gyűjtő versenyt. A versenyben a város szinte valamennyi nevelési-oktatási intézménye részt vesz. A gyermekek, tanulók az intézményekben elhelyezett ládákba gyűjtik az elhasználódott elemeket, melyeknek rendszeres ürítéséről és a leadott mennyiségek nyilvántartásáról a SZOVA </w:t>
      </w:r>
      <w:proofErr w:type="spellStart"/>
      <w:r w:rsidRPr="00792E78">
        <w:rPr>
          <w:rFonts w:ascii="Arial" w:hAnsi="Arial" w:cs="Arial"/>
        </w:rPr>
        <w:t>Zrt</w:t>
      </w:r>
      <w:proofErr w:type="spellEnd"/>
      <w:r w:rsidRPr="00792E78">
        <w:rPr>
          <w:rFonts w:ascii="Arial" w:hAnsi="Arial" w:cs="Arial"/>
        </w:rPr>
        <w:t xml:space="preserve">. gondoskodik. A verseny időtartama tárgyév január 31-december 31. közötti időszak, az eredmény kiértékelése következő év április hónapban történik. A gyűjtésben részt vevő legeredményesebb intézmények (külön az óvodák, az általános iskolák és a középiskolák) évente pénzjutalomban részesültek, melynek összege a tavalyi évben 540.000,- Ft volt. 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A verseny helyezettjeire és a jutalom összegére - az előző évekhez hasonlóan az intézmény létszáma és a begyűjtött elem egységre vetített mennyisége alapján elért helyezés figyelembevételével - az alábbiak szerint tesz</w:t>
      </w:r>
      <w:r w:rsidR="004B3258">
        <w:rPr>
          <w:rFonts w:ascii="Arial" w:hAnsi="Arial" w:cs="Arial"/>
        </w:rPr>
        <w:t>ek</w:t>
      </w:r>
      <w:r w:rsidRPr="00792E78">
        <w:rPr>
          <w:rFonts w:ascii="Arial" w:hAnsi="Arial" w:cs="Arial"/>
        </w:rPr>
        <w:t xml:space="preserve"> javaslatot: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</w:p>
    <w:tbl>
      <w:tblPr>
        <w:tblW w:w="1008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2864"/>
        <w:gridCol w:w="1176"/>
        <w:gridCol w:w="2140"/>
        <w:gridCol w:w="146"/>
        <w:gridCol w:w="2142"/>
        <w:gridCol w:w="146"/>
        <w:gridCol w:w="146"/>
        <w:gridCol w:w="146"/>
      </w:tblGrid>
      <w:tr w:rsidR="00792E78" w:rsidRPr="00792E78" w:rsidTr="00183669">
        <w:trPr>
          <w:gridAfter w:val="3"/>
          <w:wAfter w:w="482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Az óvodák között a helyezettek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összeg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kg/fő</w:t>
            </w:r>
          </w:p>
        </w:tc>
      </w:tr>
      <w:tr w:rsidR="00792E78" w:rsidRPr="00792E78" w:rsidTr="00183669">
        <w:trPr>
          <w:gridAfter w:val="3"/>
          <w:wAfter w:w="482" w:type="dxa"/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Kőrösi Óvoda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70.000,- Ft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0,647</w:t>
            </w:r>
          </w:p>
        </w:tc>
      </w:tr>
      <w:tr w:rsidR="00792E78" w:rsidRPr="00792E78" w:rsidTr="00183669">
        <w:trPr>
          <w:gridAfter w:val="3"/>
          <w:wAfter w:w="482" w:type="dxa"/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Játéksziget Óvoda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60.000,-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0,5</w:t>
            </w:r>
          </w:p>
        </w:tc>
      </w:tr>
      <w:tr w:rsidR="00792E78" w:rsidRPr="00792E78" w:rsidTr="00183669">
        <w:trPr>
          <w:gridAfter w:val="3"/>
          <w:wAfter w:w="482" w:type="dxa"/>
          <w:trHeight w:val="4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Barátság Óvoda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50.000,-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0,47</w:t>
            </w:r>
          </w:p>
        </w:tc>
      </w:tr>
      <w:tr w:rsidR="00792E78" w:rsidRPr="00792E78" w:rsidTr="00183669">
        <w:trPr>
          <w:gridAfter w:val="3"/>
          <w:wAfter w:w="482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Összesen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180.000,- Ft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</w:tr>
      <w:tr w:rsidR="00792E78" w:rsidRPr="00792E78" w:rsidTr="00183669">
        <w:trPr>
          <w:trHeight w:val="255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</w:tr>
      <w:tr w:rsidR="00792E78" w:rsidRPr="00792E78" w:rsidTr="00183669">
        <w:trPr>
          <w:gridAfter w:val="3"/>
          <w:wAfter w:w="482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Az általános iskolák között a helyezettek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 összeg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kg/fő</w:t>
            </w:r>
          </w:p>
        </w:tc>
      </w:tr>
      <w:tr w:rsidR="00792E78" w:rsidRPr="00792E78" w:rsidTr="00183669">
        <w:trPr>
          <w:gridAfter w:val="3"/>
          <w:wAfter w:w="482" w:type="dxa"/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proofErr w:type="spellStart"/>
            <w:r w:rsidRPr="00792E78">
              <w:rPr>
                <w:rFonts w:ascii="Arial" w:hAnsi="Arial" w:cs="Arial"/>
              </w:rPr>
              <w:t>Oladi</w:t>
            </w:r>
            <w:proofErr w:type="spellEnd"/>
            <w:r w:rsidRPr="00792E78">
              <w:rPr>
                <w:rFonts w:ascii="Arial" w:hAnsi="Arial" w:cs="Arial"/>
              </w:rPr>
              <w:t xml:space="preserve"> Általános Iskola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625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70.000,-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1,433</w:t>
            </w:r>
          </w:p>
        </w:tc>
      </w:tr>
      <w:tr w:rsidR="00792E78" w:rsidRPr="00792E78" w:rsidTr="00183669">
        <w:trPr>
          <w:gridAfter w:val="3"/>
          <w:wAfter w:w="482" w:type="dxa"/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Neumann János Általános Iskola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60.000,-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0,74</w:t>
            </w:r>
          </w:p>
        </w:tc>
      </w:tr>
      <w:tr w:rsidR="00792E78" w:rsidRPr="00792E78" w:rsidTr="00183669">
        <w:trPr>
          <w:gridAfter w:val="3"/>
          <w:wAfter w:w="482" w:type="dxa"/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Zrínyi Ilona Általános Iskola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450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50.000,-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0,67</w:t>
            </w:r>
          </w:p>
        </w:tc>
      </w:tr>
      <w:tr w:rsidR="00792E78" w:rsidRPr="00792E78" w:rsidTr="00183669">
        <w:trPr>
          <w:gridAfter w:val="3"/>
          <w:wAfter w:w="482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Összesen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180.000,- Ft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</w:tr>
      <w:tr w:rsidR="00792E78" w:rsidRPr="00792E78" w:rsidTr="00183669">
        <w:trPr>
          <w:trHeight w:val="24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</w:tr>
      <w:tr w:rsidR="00792E78" w:rsidRPr="00792E78" w:rsidTr="00183669">
        <w:trPr>
          <w:gridAfter w:val="3"/>
          <w:wAfter w:w="482" w:type="dxa"/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Középiskolák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 Összeg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kg/fő</w:t>
            </w:r>
          </w:p>
        </w:tc>
      </w:tr>
      <w:tr w:rsidR="00792E78" w:rsidRPr="00792E78" w:rsidTr="00183669">
        <w:trPr>
          <w:gridAfter w:val="3"/>
          <w:wAfter w:w="482" w:type="dxa"/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Szombathelyi Műszaki Szakképzési Centrum Gépipari és Informatikai Műszaki Szakközépiskolája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70.000,-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1,6</w:t>
            </w:r>
          </w:p>
        </w:tc>
      </w:tr>
      <w:tr w:rsidR="00792E78" w:rsidRPr="00792E78" w:rsidTr="00183669">
        <w:trPr>
          <w:gridAfter w:val="3"/>
          <w:wAfter w:w="482" w:type="dxa"/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 xml:space="preserve">Szombathelyi Szolgáltatási Szakképzési Centrum </w:t>
            </w:r>
            <w:proofErr w:type="spellStart"/>
            <w:r w:rsidRPr="00792E78">
              <w:rPr>
                <w:rFonts w:ascii="Arial" w:hAnsi="Arial" w:cs="Arial"/>
              </w:rPr>
              <w:t>Oladi</w:t>
            </w:r>
            <w:proofErr w:type="spellEnd"/>
            <w:r w:rsidRPr="00792E78">
              <w:rPr>
                <w:rFonts w:ascii="Arial" w:hAnsi="Arial" w:cs="Arial"/>
              </w:rPr>
              <w:t xml:space="preserve"> Szakképző Iskolája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60.000,-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0,24</w:t>
            </w:r>
          </w:p>
        </w:tc>
      </w:tr>
      <w:tr w:rsidR="00792E78" w:rsidRPr="00792E78" w:rsidTr="00183669">
        <w:trPr>
          <w:gridAfter w:val="3"/>
          <w:wAfter w:w="482" w:type="dxa"/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 xml:space="preserve">Szombathelyi Műszaki Szakképzési Centrum Puskás Tivadar Fém- </w:t>
            </w:r>
            <w:proofErr w:type="spellStart"/>
            <w:r w:rsidRPr="00792E78">
              <w:rPr>
                <w:rFonts w:ascii="Arial" w:hAnsi="Arial" w:cs="Arial"/>
              </w:rPr>
              <w:t>Villamosipari</w:t>
            </w:r>
            <w:proofErr w:type="spellEnd"/>
            <w:r w:rsidRPr="00792E78">
              <w:rPr>
                <w:rFonts w:ascii="Arial" w:hAnsi="Arial" w:cs="Arial"/>
              </w:rPr>
              <w:t xml:space="preserve"> Szakképző Iskolája és Kollégiuma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50.000,- 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0,18</w:t>
            </w:r>
          </w:p>
        </w:tc>
      </w:tr>
    </w:tbl>
    <w:p w:rsidR="00792E78" w:rsidRPr="00792E78" w:rsidRDefault="00792E78" w:rsidP="00792E78">
      <w:pPr>
        <w:jc w:val="both"/>
        <w:rPr>
          <w:rFonts w:ascii="Arial" w:hAnsi="Arial" w:cs="Arial"/>
          <w:i/>
        </w:rPr>
      </w:pPr>
      <w:proofErr w:type="gramStart"/>
      <w:r w:rsidRPr="00792E78">
        <w:rPr>
          <w:rFonts w:ascii="Arial" w:hAnsi="Arial" w:cs="Arial"/>
          <w:i/>
        </w:rPr>
        <w:t xml:space="preserve">Összesen </w:t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  <w:t xml:space="preserve">     180.</w:t>
      </w:r>
      <w:proofErr w:type="gramEnd"/>
      <w:r w:rsidRPr="00792E78">
        <w:rPr>
          <w:rFonts w:ascii="Arial" w:hAnsi="Arial" w:cs="Arial"/>
          <w:i/>
        </w:rPr>
        <w:t>000,- Ft</w:t>
      </w:r>
    </w:p>
    <w:p w:rsidR="00792E78" w:rsidRPr="00792E78" w:rsidRDefault="00792E78" w:rsidP="00792E78">
      <w:pPr>
        <w:pStyle w:val="Szvegtrzs"/>
        <w:rPr>
          <w:rFonts w:ascii="Arial" w:hAnsi="Arial" w:cs="Arial"/>
        </w:rPr>
      </w:pPr>
      <w:r w:rsidRPr="00792E78">
        <w:rPr>
          <w:rFonts w:ascii="Arial" w:hAnsi="Arial" w:cs="Arial"/>
          <w:b/>
        </w:rPr>
        <w:t>Jutalom összege mindösszesen:</w:t>
      </w:r>
      <w:r w:rsidRPr="00792E78">
        <w:rPr>
          <w:rFonts w:ascii="Arial" w:hAnsi="Arial" w:cs="Arial"/>
        </w:rPr>
        <w:t xml:space="preserve"> </w:t>
      </w:r>
      <w:r w:rsidRPr="00792E78">
        <w:rPr>
          <w:rFonts w:ascii="Arial" w:hAnsi="Arial" w:cs="Arial"/>
          <w:b/>
        </w:rPr>
        <w:t>540.000.- Ft.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</w:p>
    <w:p w:rsidR="00792E78" w:rsidRPr="00792E78" w:rsidRDefault="00792E78" w:rsidP="00792E78">
      <w:pPr>
        <w:jc w:val="both"/>
        <w:rPr>
          <w:rFonts w:ascii="Arial" w:hAnsi="Arial" w:cs="Arial"/>
          <w:b/>
          <w:u w:val="single"/>
        </w:rPr>
      </w:pPr>
      <w:r w:rsidRPr="00792E78">
        <w:rPr>
          <w:rFonts w:ascii="Arial" w:hAnsi="Arial" w:cs="Arial"/>
          <w:b/>
          <w:u w:val="single"/>
        </w:rPr>
        <w:t xml:space="preserve">A 2016. évben 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proofErr w:type="gramStart"/>
      <w:r w:rsidRPr="00792E78">
        <w:rPr>
          <w:rFonts w:ascii="Arial" w:hAnsi="Arial" w:cs="Arial"/>
        </w:rPr>
        <w:t>az</w:t>
      </w:r>
      <w:proofErr w:type="gramEnd"/>
      <w:r w:rsidRPr="00792E78">
        <w:rPr>
          <w:rFonts w:ascii="Arial" w:hAnsi="Arial" w:cs="Arial"/>
        </w:rPr>
        <w:t xml:space="preserve"> óvodák    </w:t>
      </w:r>
      <w:r w:rsidRPr="00792E78">
        <w:rPr>
          <w:rFonts w:ascii="Arial" w:hAnsi="Arial" w:cs="Arial"/>
        </w:rPr>
        <w:tab/>
      </w:r>
      <w:r w:rsidRPr="00792E78">
        <w:rPr>
          <w:rFonts w:ascii="Arial" w:hAnsi="Arial" w:cs="Arial"/>
        </w:rPr>
        <w:tab/>
        <w:t xml:space="preserve"> 631 kg (a 2015. évben: 1096 kg)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proofErr w:type="gramStart"/>
      <w:r w:rsidRPr="00792E78">
        <w:rPr>
          <w:rFonts w:ascii="Arial" w:hAnsi="Arial" w:cs="Arial"/>
        </w:rPr>
        <w:t>általános</w:t>
      </w:r>
      <w:proofErr w:type="gramEnd"/>
      <w:r w:rsidRPr="00792E78">
        <w:rPr>
          <w:rFonts w:ascii="Arial" w:hAnsi="Arial" w:cs="Arial"/>
        </w:rPr>
        <w:t xml:space="preserve"> iskolák</w:t>
      </w:r>
      <w:r w:rsidRPr="00792E78">
        <w:rPr>
          <w:rFonts w:ascii="Arial" w:hAnsi="Arial" w:cs="Arial"/>
        </w:rPr>
        <w:tab/>
        <w:t xml:space="preserve"> 2059 kg (a 2015. évben: 1694 kg)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proofErr w:type="gramStart"/>
      <w:r w:rsidRPr="00792E78">
        <w:rPr>
          <w:rFonts w:ascii="Arial" w:hAnsi="Arial" w:cs="Arial"/>
        </w:rPr>
        <w:t>középiskolák</w:t>
      </w:r>
      <w:proofErr w:type="gramEnd"/>
      <w:r w:rsidRPr="00792E78">
        <w:rPr>
          <w:rFonts w:ascii="Arial" w:hAnsi="Arial" w:cs="Arial"/>
        </w:rPr>
        <w:tab/>
      </w:r>
      <w:r w:rsidRPr="00792E78">
        <w:rPr>
          <w:rFonts w:ascii="Arial" w:hAnsi="Arial" w:cs="Arial"/>
        </w:rPr>
        <w:tab/>
        <w:t xml:space="preserve"> 736 kg (a 2015. évben: 978 kg)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ÖSSZESEN:</w:t>
      </w:r>
      <w:r w:rsidRPr="00792E78">
        <w:rPr>
          <w:rFonts w:ascii="Arial" w:hAnsi="Arial" w:cs="Arial"/>
        </w:rPr>
        <w:tab/>
      </w:r>
      <w:r w:rsidRPr="00792E78">
        <w:rPr>
          <w:rFonts w:ascii="Arial" w:hAnsi="Arial" w:cs="Arial"/>
        </w:rPr>
        <w:tab/>
        <w:t xml:space="preserve"> </w:t>
      </w:r>
      <w:r w:rsidRPr="00792E78">
        <w:rPr>
          <w:rFonts w:ascii="Arial" w:hAnsi="Arial" w:cs="Arial"/>
          <w:b/>
        </w:rPr>
        <w:t>3426 kg</w:t>
      </w:r>
      <w:r w:rsidRPr="00792E78">
        <w:rPr>
          <w:rFonts w:ascii="Arial" w:hAnsi="Arial" w:cs="Arial"/>
        </w:rPr>
        <w:t xml:space="preserve"> (a 2016. évben: 3768 </w:t>
      </w:r>
      <w:r w:rsidRPr="00792E78">
        <w:rPr>
          <w:rFonts w:ascii="Arial" w:hAnsi="Arial" w:cs="Arial"/>
          <w:bCs/>
        </w:rPr>
        <w:t>kg)</w:t>
      </w:r>
      <w:r w:rsidRPr="00792E78">
        <w:rPr>
          <w:rFonts w:ascii="Arial" w:hAnsi="Arial" w:cs="Arial"/>
          <w:b/>
          <w:bCs/>
        </w:rPr>
        <w:t xml:space="preserve"> </w:t>
      </w:r>
      <w:r w:rsidRPr="00792E78">
        <w:rPr>
          <w:rFonts w:ascii="Arial" w:hAnsi="Arial" w:cs="Arial"/>
        </w:rPr>
        <w:t>elemet gyűjtöttek.</w:t>
      </w:r>
    </w:p>
    <w:p w:rsidR="00792E78" w:rsidRPr="00792E78" w:rsidRDefault="00792E78" w:rsidP="00792E78">
      <w:pPr>
        <w:pStyle w:val="Szvegtrzs"/>
        <w:jc w:val="both"/>
        <w:rPr>
          <w:rFonts w:ascii="Arial" w:hAnsi="Arial" w:cs="Arial"/>
        </w:rPr>
      </w:pPr>
    </w:p>
    <w:p w:rsidR="00792E78" w:rsidRPr="00792E78" w:rsidRDefault="00475AA4" w:rsidP="00792E78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</w:t>
      </w:r>
      <w:r w:rsidR="00792E78" w:rsidRPr="00792E78">
        <w:rPr>
          <w:rFonts w:ascii="Arial" w:hAnsi="Arial" w:cs="Arial"/>
        </w:rPr>
        <w:t xml:space="preserve"> kikötni, hogy a pénzjutalom kizárólag a gyermekek aktivitását közvetlenül befolyásoló tárgyjutalmakra, az óvodai csoportban, tanteremben, intézményi udvaron megjelenő eszközökre és berendezéseke vagy a nevelési-, oktatási intézmény környezetének szépítéséhez használható fel.</w:t>
      </w:r>
    </w:p>
    <w:p w:rsidR="00792E78" w:rsidRPr="00792E78" w:rsidRDefault="00792E78" w:rsidP="00792E78">
      <w:pPr>
        <w:pStyle w:val="Szvegtrzs"/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Jelen előterjesztésnek pénzügyi kihatása 540.000,- Ft, mely az önkormányzat 2017. évi költségvetéséről szóló, SZMJV Önkormányzata Közgyűlésének 4/2017.(III.7.) önkormányzati rendelete 15. mellékletének Környezetvédelmi kiadások sora terhére történne.</w:t>
      </w:r>
    </w:p>
    <w:p w:rsidR="00792E78" w:rsidRPr="00792E78" w:rsidRDefault="00792E78" w:rsidP="00792E78">
      <w:pPr>
        <w:pStyle w:val="Szvegtrzs"/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Kérem a T. Bizottságot, hogy az intézmények 2016. évi szárazelem gyűjtésének jutalmazására a felosztás jóváhagyásával 540.000,- Ft-ot biztosítani, valamint a 2017. évi verseny folytatásához elvi hozzájárulását megadni szíveskedjék.</w:t>
      </w:r>
    </w:p>
    <w:p w:rsidR="0048133D" w:rsidRPr="00792E78" w:rsidRDefault="0048133D" w:rsidP="003F731C">
      <w:pPr>
        <w:jc w:val="both"/>
        <w:rPr>
          <w:rFonts w:ascii="Arial" w:eastAsia="Calibri" w:hAnsi="Arial" w:cs="Arial"/>
          <w:lang w:eastAsia="en-US"/>
        </w:rPr>
      </w:pPr>
    </w:p>
    <w:p w:rsidR="0048133D" w:rsidRPr="00792E78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792E78">
        <w:rPr>
          <w:rFonts w:ascii="Arial" w:eastAsia="Calibri" w:hAnsi="Arial" w:cs="Arial"/>
          <w:b/>
          <w:lang w:eastAsia="en-US"/>
        </w:rPr>
        <w:t>Szombathely, 201</w:t>
      </w:r>
      <w:r w:rsidR="00FF71C8" w:rsidRPr="00792E78">
        <w:rPr>
          <w:rFonts w:ascii="Arial" w:eastAsia="Calibri" w:hAnsi="Arial" w:cs="Arial"/>
          <w:b/>
          <w:lang w:eastAsia="en-US"/>
        </w:rPr>
        <w:t>7</w:t>
      </w:r>
      <w:r w:rsidRPr="00792E78">
        <w:rPr>
          <w:rFonts w:ascii="Arial" w:eastAsia="Calibri" w:hAnsi="Arial" w:cs="Arial"/>
          <w:b/>
          <w:lang w:eastAsia="en-US"/>
        </w:rPr>
        <w:t xml:space="preserve">. </w:t>
      </w:r>
      <w:r w:rsidR="00475AA4">
        <w:rPr>
          <w:rFonts w:ascii="Arial" w:eastAsia="Calibri" w:hAnsi="Arial" w:cs="Arial"/>
          <w:b/>
          <w:lang w:eastAsia="en-US"/>
        </w:rPr>
        <w:t>április</w:t>
      </w:r>
      <w:r w:rsidRPr="00792E78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792E78">
        <w:rPr>
          <w:rFonts w:ascii="Arial" w:eastAsia="Calibri" w:hAnsi="Arial" w:cs="Arial"/>
          <w:b/>
          <w:lang w:eastAsia="en-US"/>
        </w:rPr>
        <w:t>„      ”</w:t>
      </w:r>
      <w:proofErr w:type="gramEnd"/>
    </w:p>
    <w:p w:rsidR="0048133D" w:rsidRPr="00792E78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6C3CC3" w:rsidRPr="00792E78" w:rsidRDefault="006C3CC3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DE7EFC" w:rsidRPr="00792E78" w:rsidRDefault="00DE7EFC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48133D" w:rsidRPr="00792E78" w:rsidRDefault="006E36D1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  <w:t xml:space="preserve">/: </w:t>
      </w:r>
      <w:r w:rsidR="00330C19">
        <w:rPr>
          <w:rFonts w:ascii="Arial" w:eastAsia="Calibri" w:hAnsi="Arial" w:cs="Arial"/>
          <w:b/>
          <w:lang w:eastAsia="en-US"/>
        </w:rPr>
        <w:t xml:space="preserve">Illés </w:t>
      </w:r>
      <w:proofErr w:type="gramStart"/>
      <w:r w:rsidR="00330C19">
        <w:rPr>
          <w:rFonts w:ascii="Arial" w:eastAsia="Calibri" w:hAnsi="Arial" w:cs="Arial"/>
          <w:b/>
          <w:lang w:eastAsia="en-US"/>
        </w:rPr>
        <w:t>Károly</w:t>
      </w:r>
      <w:r w:rsidR="00B719DD" w:rsidRPr="00792E78">
        <w:rPr>
          <w:rFonts w:ascii="Arial" w:eastAsia="Calibri" w:hAnsi="Arial" w:cs="Arial"/>
          <w:b/>
          <w:lang w:eastAsia="en-US"/>
        </w:rPr>
        <w:t xml:space="preserve"> :</w:t>
      </w:r>
      <w:proofErr w:type="gramEnd"/>
      <w:r w:rsidR="00B719DD" w:rsidRPr="00792E78">
        <w:rPr>
          <w:rFonts w:ascii="Arial" w:eastAsia="Calibri" w:hAnsi="Arial" w:cs="Arial"/>
          <w:b/>
          <w:lang w:eastAsia="en-US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7EFC" w:rsidRPr="00792E78" w:rsidTr="00DE7EFC">
        <w:tc>
          <w:tcPr>
            <w:tcW w:w="3212" w:type="dxa"/>
            <w:shd w:val="clear" w:color="auto" w:fill="auto"/>
          </w:tcPr>
          <w:p w:rsidR="00DE7EFC" w:rsidRPr="00792E78" w:rsidRDefault="00DE7EFC" w:rsidP="006E36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  <w:shd w:val="clear" w:color="auto" w:fill="auto"/>
          </w:tcPr>
          <w:p w:rsidR="00DE7EFC" w:rsidRPr="00792E78" w:rsidRDefault="00DE7EFC" w:rsidP="00AD1A7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</w:tcPr>
          <w:p w:rsidR="00DE7EFC" w:rsidRPr="00792E78" w:rsidRDefault="00DE7EFC" w:rsidP="00475AA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ED5942" w:rsidRPr="00792E78" w:rsidRDefault="00ED5942" w:rsidP="00DE7EFC">
      <w:pPr>
        <w:rPr>
          <w:rFonts w:ascii="Arial" w:hAnsi="Arial" w:cs="Arial"/>
        </w:rPr>
      </w:pPr>
    </w:p>
    <w:p w:rsidR="00ED5942" w:rsidRPr="00792E78" w:rsidRDefault="00ED5942" w:rsidP="00ED5942">
      <w:pPr>
        <w:jc w:val="both"/>
        <w:rPr>
          <w:rFonts w:ascii="Arial" w:hAnsi="Arial" w:cs="Arial"/>
          <w:bCs/>
        </w:rPr>
      </w:pPr>
      <w:r w:rsidRPr="00792E78">
        <w:rPr>
          <w:rFonts w:ascii="Arial" w:hAnsi="Arial" w:cs="Arial"/>
          <w:bCs/>
        </w:rPr>
        <w:tab/>
      </w:r>
      <w:r w:rsidRPr="00792E78">
        <w:rPr>
          <w:rFonts w:ascii="Arial" w:hAnsi="Arial" w:cs="Arial"/>
          <w:bCs/>
        </w:rPr>
        <w:tab/>
      </w:r>
    </w:p>
    <w:p w:rsidR="00ED5942" w:rsidRPr="00792E78" w:rsidRDefault="00ED5942" w:rsidP="00ED5942">
      <w:pPr>
        <w:jc w:val="both"/>
        <w:rPr>
          <w:rFonts w:ascii="Arial" w:hAnsi="Arial" w:cs="Arial"/>
          <w:bCs/>
        </w:rPr>
      </w:pPr>
      <w:r w:rsidRPr="00792E78">
        <w:rPr>
          <w:rFonts w:ascii="Arial" w:hAnsi="Arial" w:cs="Arial"/>
          <w:bCs/>
        </w:rPr>
        <w:tab/>
      </w:r>
      <w:r w:rsidRPr="00792E78">
        <w:rPr>
          <w:rFonts w:ascii="Arial" w:hAnsi="Arial" w:cs="Arial"/>
          <w:bCs/>
        </w:rPr>
        <w:tab/>
      </w:r>
    </w:p>
    <w:p w:rsidR="00ED5942" w:rsidRDefault="00ED5942" w:rsidP="00DE7EFC">
      <w:pPr>
        <w:rPr>
          <w:rFonts w:ascii="Arial" w:hAnsi="Arial" w:cs="Arial"/>
        </w:rPr>
      </w:pPr>
    </w:p>
    <w:p w:rsidR="00475AA4" w:rsidRDefault="00475AA4" w:rsidP="00DE7EFC">
      <w:pPr>
        <w:rPr>
          <w:rFonts w:ascii="Arial" w:hAnsi="Arial" w:cs="Arial"/>
        </w:rPr>
      </w:pPr>
    </w:p>
    <w:p w:rsidR="00475AA4" w:rsidRDefault="00475AA4" w:rsidP="00DE7EFC">
      <w:pPr>
        <w:rPr>
          <w:rFonts w:ascii="Arial" w:hAnsi="Arial" w:cs="Arial"/>
        </w:rPr>
      </w:pPr>
    </w:p>
    <w:p w:rsidR="00475AA4" w:rsidRDefault="00475AA4" w:rsidP="00DE7EFC">
      <w:pPr>
        <w:rPr>
          <w:rFonts w:ascii="Arial" w:hAnsi="Arial" w:cs="Arial"/>
        </w:rPr>
      </w:pPr>
    </w:p>
    <w:p w:rsidR="00475AA4" w:rsidRDefault="00475AA4" w:rsidP="00DE7EFC">
      <w:pPr>
        <w:rPr>
          <w:rFonts w:ascii="Arial" w:hAnsi="Arial" w:cs="Arial"/>
        </w:rPr>
      </w:pPr>
    </w:p>
    <w:p w:rsidR="00475AA4" w:rsidRPr="00475AA4" w:rsidRDefault="00475AA4" w:rsidP="00475AA4">
      <w:pPr>
        <w:pStyle w:val="Szvegtrzs"/>
        <w:jc w:val="center"/>
        <w:rPr>
          <w:rFonts w:ascii="Arial" w:hAnsi="Arial" w:cs="Arial"/>
          <w:b/>
        </w:rPr>
      </w:pPr>
      <w:r w:rsidRPr="00475AA4">
        <w:rPr>
          <w:rFonts w:ascii="Arial" w:hAnsi="Arial" w:cs="Arial"/>
          <w:b/>
        </w:rPr>
        <w:t>Határozati javaslat</w:t>
      </w:r>
    </w:p>
    <w:p w:rsidR="00475AA4" w:rsidRPr="00475AA4" w:rsidRDefault="00475AA4" w:rsidP="00475AA4">
      <w:pPr>
        <w:pStyle w:val="Szvegtrzs"/>
        <w:jc w:val="center"/>
        <w:rPr>
          <w:rFonts w:ascii="Arial" w:hAnsi="Arial" w:cs="Arial"/>
          <w:b/>
        </w:rPr>
      </w:pPr>
    </w:p>
    <w:p w:rsidR="00475AA4" w:rsidRPr="00475AA4" w:rsidRDefault="00475AA4" w:rsidP="00475AA4">
      <w:pPr>
        <w:pStyle w:val="Szvegtrzs"/>
        <w:jc w:val="center"/>
        <w:rPr>
          <w:rFonts w:ascii="Arial" w:hAnsi="Arial" w:cs="Arial"/>
          <w:b/>
        </w:rPr>
      </w:pPr>
      <w:r w:rsidRPr="00475AA4">
        <w:rPr>
          <w:rFonts w:ascii="Arial" w:hAnsi="Arial" w:cs="Arial"/>
          <w:b/>
        </w:rPr>
        <w:t>…./2017.(IV.24.</w:t>
      </w:r>
      <w:r w:rsidR="00512719">
        <w:rPr>
          <w:rFonts w:ascii="Arial" w:hAnsi="Arial" w:cs="Arial"/>
          <w:b/>
        </w:rPr>
        <w:t>) GVB.</w:t>
      </w:r>
      <w:bookmarkStart w:id="0" w:name="_GoBack"/>
      <w:bookmarkEnd w:id="0"/>
      <w:r w:rsidR="00512719">
        <w:rPr>
          <w:rFonts w:ascii="Arial" w:hAnsi="Arial" w:cs="Arial"/>
          <w:b/>
        </w:rPr>
        <w:t xml:space="preserve"> számú</w:t>
      </w:r>
      <w:r w:rsidRPr="00475AA4">
        <w:rPr>
          <w:rFonts w:ascii="Arial" w:hAnsi="Arial" w:cs="Arial"/>
          <w:b/>
        </w:rPr>
        <w:t xml:space="preserve"> határozat</w:t>
      </w: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  <w:b/>
        </w:rPr>
      </w:pP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A Gazdasági- és Városstratégiai Bizottság megtárgyalta a „</w:t>
      </w:r>
      <w:r w:rsidRPr="00475AA4">
        <w:rPr>
          <w:rFonts w:ascii="Arial" w:hAnsi="Arial" w:cs="Arial"/>
          <w:bCs/>
        </w:rPr>
        <w:t xml:space="preserve">Javaslat a nevelési-oktatási intézmények közötti </w:t>
      </w:r>
      <w:r w:rsidRPr="00475AA4">
        <w:rPr>
          <w:rFonts w:ascii="Arial" w:hAnsi="Arial" w:cs="Arial"/>
        </w:rPr>
        <w:t>szárazelem-gyűjtési verseny díjazására és 2017. évi folytatására</w:t>
      </w:r>
      <w:r w:rsidRPr="00475AA4">
        <w:rPr>
          <w:rFonts w:ascii="Arial" w:hAnsi="Arial" w:cs="Arial"/>
          <w:bCs/>
        </w:rPr>
        <w:t xml:space="preserve">” </w:t>
      </w:r>
      <w:r w:rsidRPr="00475AA4">
        <w:rPr>
          <w:rFonts w:ascii="Arial" w:hAnsi="Arial" w:cs="Arial"/>
        </w:rPr>
        <w:t>című előterjesztést és az alábbi döntést hozza:</w:t>
      </w:r>
    </w:p>
    <w:p w:rsidR="00475AA4" w:rsidRPr="00475AA4" w:rsidRDefault="00475AA4" w:rsidP="00475AA4">
      <w:pPr>
        <w:ind w:left="360" w:hanging="360"/>
        <w:jc w:val="both"/>
        <w:rPr>
          <w:rFonts w:ascii="Arial" w:hAnsi="Arial" w:cs="Arial"/>
        </w:rPr>
      </w:pPr>
    </w:p>
    <w:p w:rsidR="00475AA4" w:rsidRPr="00475AA4" w:rsidRDefault="00475AA4" w:rsidP="00475AA4">
      <w:pPr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A Gazdasági- és Városstratégiai Bizottság a 2016. évi szárazelem-gyűjtő verseny díjazására 540.000,- Ft támogatást biztosít Szombathely Megyei Jogú Város Önkormányzata Közgyűlésének az önkormányzat 2017. évi költségvetéséről szóló 4/2017.(III.7.) önkormányzati rendelete 15. mellékletében meghatározott Környezetvédelmi kiadások sora terhére az alábbi intézmények részére, a megjelölt összegben:</w:t>
      </w:r>
    </w:p>
    <w:p w:rsidR="00475AA4" w:rsidRPr="00475AA4" w:rsidRDefault="00475AA4" w:rsidP="00475AA4">
      <w:pPr>
        <w:ind w:left="720"/>
        <w:jc w:val="both"/>
        <w:rPr>
          <w:rFonts w:ascii="Arial" w:hAnsi="Arial" w:cs="Arial"/>
        </w:rPr>
      </w:pP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24"/>
        <w:gridCol w:w="1856"/>
      </w:tblGrid>
      <w:tr w:rsidR="00475AA4" w:rsidRPr="00475AA4" w:rsidTr="00183669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Kőrösi Óvoda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70.000,- Ft</w:t>
            </w:r>
          </w:p>
        </w:tc>
      </w:tr>
      <w:tr w:rsidR="00475AA4" w:rsidRPr="00475AA4" w:rsidTr="001836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Játéksziget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60.000,- Ft</w:t>
            </w:r>
          </w:p>
        </w:tc>
      </w:tr>
      <w:tr w:rsidR="00475AA4" w:rsidRPr="00475AA4" w:rsidTr="00183669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Barátság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50.000,- Ft</w:t>
            </w:r>
          </w:p>
        </w:tc>
      </w:tr>
      <w:tr w:rsidR="00475AA4" w:rsidRPr="00475AA4" w:rsidTr="0018366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</w:tr>
      <w:tr w:rsidR="00475AA4" w:rsidRPr="00475AA4" w:rsidTr="00183669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</w:tr>
      <w:tr w:rsidR="00475AA4" w:rsidRPr="00475AA4" w:rsidTr="0018366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proofErr w:type="spellStart"/>
            <w:r w:rsidRPr="00475AA4">
              <w:rPr>
                <w:rFonts w:ascii="Arial" w:hAnsi="Arial" w:cs="Arial"/>
              </w:rPr>
              <w:t>Oladi</w:t>
            </w:r>
            <w:proofErr w:type="spellEnd"/>
            <w:r w:rsidRPr="00475AA4">
              <w:rPr>
                <w:rFonts w:ascii="Arial" w:hAnsi="Arial" w:cs="Arial"/>
              </w:rPr>
              <w:t xml:space="preserve">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70.000,- Ft</w:t>
            </w:r>
          </w:p>
        </w:tc>
      </w:tr>
      <w:tr w:rsidR="00475AA4" w:rsidRPr="00475AA4" w:rsidTr="0018366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Neumann János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60.000,- Ft</w:t>
            </w:r>
          </w:p>
        </w:tc>
      </w:tr>
      <w:tr w:rsidR="00475AA4" w:rsidRPr="00475AA4" w:rsidTr="0018366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Zrínyi Ilona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50.000,- Ft</w:t>
            </w:r>
          </w:p>
        </w:tc>
      </w:tr>
      <w:tr w:rsidR="00475AA4" w:rsidRPr="00475AA4" w:rsidTr="0018366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</w:tr>
      <w:tr w:rsidR="00475AA4" w:rsidRPr="00475AA4" w:rsidTr="00183669">
        <w:trPr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</w:tr>
      <w:tr w:rsidR="00475AA4" w:rsidRPr="00475AA4" w:rsidTr="00183669">
        <w:trPr>
          <w:trHeight w:val="10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Szombathelyi Műszaki Szakképzési Centrum Gépipari és Informatikai Műszaki Szakközépiskolája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70.000,- Ft</w:t>
            </w:r>
          </w:p>
        </w:tc>
      </w:tr>
      <w:tr w:rsidR="00475AA4" w:rsidRPr="00475AA4" w:rsidTr="00183669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 xml:space="preserve">Szombathelyi Szolgáltatási Szakképzési Centrum </w:t>
            </w:r>
            <w:proofErr w:type="spellStart"/>
            <w:r w:rsidRPr="00475AA4">
              <w:rPr>
                <w:rFonts w:ascii="Arial" w:hAnsi="Arial" w:cs="Arial"/>
              </w:rPr>
              <w:t>Oladi</w:t>
            </w:r>
            <w:proofErr w:type="spellEnd"/>
            <w:r w:rsidRPr="00475AA4">
              <w:rPr>
                <w:rFonts w:ascii="Arial" w:hAnsi="Arial" w:cs="Arial"/>
              </w:rPr>
              <w:t xml:space="preserve"> Szakképző 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60.000,- Ft</w:t>
            </w:r>
          </w:p>
        </w:tc>
      </w:tr>
      <w:tr w:rsidR="00475AA4" w:rsidRPr="00475AA4" w:rsidTr="0018366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 xml:space="preserve">Szombathelyi Műszaki Szakképzési Centrum Puskás Tivadar Fém- </w:t>
            </w:r>
            <w:proofErr w:type="spellStart"/>
            <w:r w:rsidRPr="00475AA4">
              <w:rPr>
                <w:rFonts w:ascii="Arial" w:hAnsi="Arial" w:cs="Arial"/>
              </w:rPr>
              <w:t>Villamosipari</w:t>
            </w:r>
            <w:proofErr w:type="spellEnd"/>
            <w:r w:rsidRPr="00475AA4">
              <w:rPr>
                <w:rFonts w:ascii="Arial" w:hAnsi="Arial" w:cs="Arial"/>
              </w:rPr>
              <w:t xml:space="preserve"> Szakképző Iskolája és Kollégiuma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50.000,- Ft</w:t>
            </w:r>
          </w:p>
        </w:tc>
      </w:tr>
    </w:tbl>
    <w:p w:rsidR="00475AA4" w:rsidRPr="00475AA4" w:rsidRDefault="00475AA4" w:rsidP="00475AA4">
      <w:pPr>
        <w:ind w:left="720"/>
        <w:jc w:val="both"/>
        <w:rPr>
          <w:rFonts w:ascii="Arial" w:hAnsi="Arial" w:cs="Arial"/>
        </w:rPr>
      </w:pP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 xml:space="preserve">A pénzjutalom kizárólag a gyermekek, diákok aktivitását közvetlenül befolyásoló tárgyjutalmakra, az óvodai csoportban, tanteremben, intézményi udvaron megjelenő </w:t>
      </w:r>
      <w:r w:rsidRPr="00475AA4">
        <w:rPr>
          <w:rFonts w:ascii="Arial" w:hAnsi="Arial" w:cs="Arial"/>
        </w:rPr>
        <w:lastRenderedPageBreak/>
        <w:t>eszközökre és berendezésekre vagy a nevelési-, oktatási intézmény környezetének szépítéséhez használható fel.</w:t>
      </w:r>
    </w:p>
    <w:p w:rsidR="00475AA4" w:rsidRPr="00475AA4" w:rsidRDefault="00475AA4" w:rsidP="00475AA4">
      <w:pPr>
        <w:jc w:val="both"/>
        <w:rPr>
          <w:rFonts w:ascii="Arial" w:hAnsi="Arial" w:cs="Arial"/>
        </w:rPr>
      </w:pPr>
    </w:p>
    <w:p w:rsidR="00475AA4" w:rsidRPr="00475AA4" w:rsidRDefault="00475AA4" w:rsidP="00475AA4">
      <w:pPr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 xml:space="preserve">Az óvodák részére a jutalom összege a soron következő költségvetési rendelet módosításakor átcsoportosításra kerül, míg az általános- és a középiskolák vonatkozásában támogatási megállapodás kötendő a fenntartókkal (KLIK, </w:t>
      </w:r>
      <w:proofErr w:type="spellStart"/>
      <w:r w:rsidRPr="00475AA4">
        <w:rPr>
          <w:rFonts w:ascii="Arial" w:hAnsi="Arial" w:cs="Arial"/>
        </w:rPr>
        <w:t>SZoSZSZC</w:t>
      </w:r>
      <w:proofErr w:type="spellEnd"/>
      <w:r w:rsidRPr="00475AA4">
        <w:rPr>
          <w:rFonts w:ascii="Arial" w:hAnsi="Arial" w:cs="Arial"/>
        </w:rPr>
        <w:t xml:space="preserve">, </w:t>
      </w:r>
      <w:proofErr w:type="spellStart"/>
      <w:r w:rsidRPr="00475AA4">
        <w:rPr>
          <w:rFonts w:ascii="Arial" w:hAnsi="Arial" w:cs="Arial"/>
        </w:rPr>
        <w:t>SZoMSZC</w:t>
      </w:r>
      <w:proofErr w:type="spellEnd"/>
      <w:r w:rsidRPr="00475AA4">
        <w:rPr>
          <w:rFonts w:ascii="Arial" w:hAnsi="Arial" w:cs="Arial"/>
        </w:rPr>
        <w:t>).</w:t>
      </w:r>
    </w:p>
    <w:p w:rsidR="00475AA4" w:rsidRPr="00475AA4" w:rsidRDefault="00475AA4" w:rsidP="00475AA4">
      <w:pPr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A Gazdasági- és Városstratégiai Bizottság a szárazelemgyűjtő verseny 2017. évi folytatásához elvi hozzájárulását megadja.</w:t>
      </w:r>
    </w:p>
    <w:p w:rsidR="00475AA4" w:rsidRPr="00475AA4" w:rsidRDefault="00475AA4" w:rsidP="00475AA4">
      <w:pPr>
        <w:ind w:left="360"/>
        <w:jc w:val="both"/>
        <w:rPr>
          <w:rFonts w:ascii="Arial" w:hAnsi="Arial" w:cs="Arial"/>
        </w:rPr>
      </w:pP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  <w:b/>
          <w:u w:val="single"/>
        </w:rPr>
      </w:pPr>
    </w:p>
    <w:p w:rsidR="00C72488" w:rsidRDefault="00475AA4" w:rsidP="00C724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75AA4">
        <w:rPr>
          <w:rFonts w:ascii="Arial" w:hAnsi="Arial" w:cs="Arial"/>
          <w:b/>
          <w:u w:val="single"/>
        </w:rPr>
        <w:t>Felelős</w:t>
      </w:r>
      <w:r w:rsidRPr="00475AA4">
        <w:rPr>
          <w:rFonts w:ascii="Arial" w:hAnsi="Arial" w:cs="Arial"/>
        </w:rPr>
        <w:t xml:space="preserve">: </w:t>
      </w:r>
      <w:r w:rsidR="00C72488">
        <w:rPr>
          <w:rFonts w:ascii="Arial" w:hAnsi="Arial" w:cs="Arial"/>
        </w:rPr>
        <w:t>Lendvai Ferenc, a Gazdasági és Városstratégiai Bizottság elnöke</w:t>
      </w:r>
      <w:r w:rsidR="00C72488">
        <w:rPr>
          <w:rFonts w:ascii="Arial" w:hAnsi="Arial" w:cs="Arial"/>
        </w:rPr>
        <w:t xml:space="preserve"> </w:t>
      </w:r>
    </w:p>
    <w:p w:rsidR="00C72488" w:rsidRDefault="00C72488" w:rsidP="00C724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(A végrehajtás előkészítéséért</w:t>
      </w:r>
      <w:r>
        <w:rPr>
          <w:rFonts w:ascii="Arial" w:hAnsi="Arial" w:cs="Arial"/>
          <w:bCs/>
        </w:rPr>
        <w:t>:</w:t>
      </w:r>
    </w:p>
    <w:p w:rsidR="00475AA4" w:rsidRPr="00475AA4" w:rsidRDefault="00475AA4" w:rsidP="00C72488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Lakézi Gábor, a Városüzemeltetési Osztály vezetője</w:t>
      </w:r>
    </w:p>
    <w:p w:rsidR="00475AA4" w:rsidRDefault="00475AA4" w:rsidP="00C72488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ab/>
        <w:t xml:space="preserve">   </w:t>
      </w:r>
      <w:r w:rsidR="00C72488">
        <w:rPr>
          <w:rFonts w:ascii="Arial" w:hAnsi="Arial" w:cs="Arial"/>
        </w:rPr>
        <w:tab/>
      </w:r>
      <w:proofErr w:type="spellStart"/>
      <w:r w:rsidRPr="00475AA4">
        <w:rPr>
          <w:rFonts w:ascii="Arial" w:hAnsi="Arial" w:cs="Arial"/>
        </w:rPr>
        <w:t>Stéger</w:t>
      </w:r>
      <w:proofErr w:type="spellEnd"/>
      <w:r w:rsidRPr="00475AA4">
        <w:rPr>
          <w:rFonts w:ascii="Arial" w:hAnsi="Arial" w:cs="Arial"/>
        </w:rPr>
        <w:t xml:space="preserve"> Gábor, a Közgazdasági és Adó Osztály vezetője</w:t>
      </w:r>
      <w:r w:rsidR="00C72488">
        <w:rPr>
          <w:rFonts w:ascii="Arial" w:hAnsi="Arial" w:cs="Arial"/>
        </w:rPr>
        <w:t>)</w:t>
      </w:r>
    </w:p>
    <w:p w:rsidR="00C72488" w:rsidRPr="00475AA4" w:rsidRDefault="00C72488" w:rsidP="00C72488">
      <w:pPr>
        <w:pStyle w:val="Szvegtrzs"/>
        <w:spacing w:after="0"/>
        <w:jc w:val="both"/>
        <w:rPr>
          <w:rFonts w:ascii="Arial" w:hAnsi="Arial" w:cs="Arial"/>
        </w:rPr>
      </w:pPr>
    </w:p>
    <w:p w:rsidR="00475AA4" w:rsidRPr="00475AA4" w:rsidRDefault="00475AA4" w:rsidP="00C72488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  <w:b/>
          <w:u w:val="single"/>
        </w:rPr>
        <w:t>Határidő</w:t>
      </w:r>
      <w:r w:rsidRPr="00475AA4">
        <w:rPr>
          <w:rFonts w:ascii="Arial" w:hAnsi="Arial" w:cs="Arial"/>
        </w:rPr>
        <w:t>: 2017. május 31.</w:t>
      </w:r>
    </w:p>
    <w:p w:rsidR="00475AA4" w:rsidRPr="00792E78" w:rsidRDefault="00475AA4" w:rsidP="00DE7EFC">
      <w:pPr>
        <w:rPr>
          <w:rFonts w:ascii="Arial" w:hAnsi="Arial" w:cs="Arial"/>
        </w:rPr>
      </w:pPr>
    </w:p>
    <w:sectPr w:rsidR="00475AA4" w:rsidRPr="00792E7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271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271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6E36D1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C2D3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="00330C19">
      <w:rPr>
        <w:rFonts w:ascii="Arial" w:hAnsi="Arial" w:cs="Arial"/>
        <w:smallCaps/>
        <w:sz w:val="22"/>
        <w:szCs w:val="22"/>
      </w:rPr>
      <w:t>Alp</w:t>
    </w:r>
    <w:r w:rsidR="00F17C6A">
      <w:rPr>
        <w:rFonts w:ascii="Arial" w:hAnsi="Arial" w:cs="Arial"/>
        <w:bCs/>
        <w:smallCaps/>
        <w:sz w:val="22"/>
        <w:szCs w:val="22"/>
      </w:rPr>
      <w:t>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5C14"/>
    <w:multiLevelType w:val="hybridMultilevel"/>
    <w:tmpl w:val="EF3A23DA"/>
    <w:lvl w:ilvl="0" w:tplc="C3D8B5D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02EA8"/>
    <w:rsid w:val="00031B2E"/>
    <w:rsid w:val="00033387"/>
    <w:rsid w:val="000D5554"/>
    <w:rsid w:val="00132161"/>
    <w:rsid w:val="00155221"/>
    <w:rsid w:val="001A4648"/>
    <w:rsid w:val="00246206"/>
    <w:rsid w:val="00254959"/>
    <w:rsid w:val="002718FE"/>
    <w:rsid w:val="00281B4B"/>
    <w:rsid w:val="002C62AC"/>
    <w:rsid w:val="002C6EF2"/>
    <w:rsid w:val="00325973"/>
    <w:rsid w:val="0032649B"/>
    <w:rsid w:val="00327E83"/>
    <w:rsid w:val="00330C19"/>
    <w:rsid w:val="0034130E"/>
    <w:rsid w:val="00356256"/>
    <w:rsid w:val="00374CE6"/>
    <w:rsid w:val="003756A0"/>
    <w:rsid w:val="00387E79"/>
    <w:rsid w:val="003C0E9B"/>
    <w:rsid w:val="003C6DA7"/>
    <w:rsid w:val="003D2661"/>
    <w:rsid w:val="003F50FD"/>
    <w:rsid w:val="003F731C"/>
    <w:rsid w:val="0040389D"/>
    <w:rsid w:val="00460E1E"/>
    <w:rsid w:val="00466B20"/>
    <w:rsid w:val="0047339D"/>
    <w:rsid w:val="00475AA4"/>
    <w:rsid w:val="0048133D"/>
    <w:rsid w:val="004A53D3"/>
    <w:rsid w:val="004B3258"/>
    <w:rsid w:val="004C314C"/>
    <w:rsid w:val="004E30DE"/>
    <w:rsid w:val="00512719"/>
    <w:rsid w:val="00512FA4"/>
    <w:rsid w:val="005212D4"/>
    <w:rsid w:val="005B104E"/>
    <w:rsid w:val="005B205E"/>
    <w:rsid w:val="005C2C6C"/>
    <w:rsid w:val="005F19FE"/>
    <w:rsid w:val="00624F64"/>
    <w:rsid w:val="00632A1C"/>
    <w:rsid w:val="00651AA5"/>
    <w:rsid w:val="00673677"/>
    <w:rsid w:val="006A01F3"/>
    <w:rsid w:val="006A73A5"/>
    <w:rsid w:val="006B5218"/>
    <w:rsid w:val="006C105A"/>
    <w:rsid w:val="006C3CC3"/>
    <w:rsid w:val="006D0451"/>
    <w:rsid w:val="006D200A"/>
    <w:rsid w:val="006E36D1"/>
    <w:rsid w:val="006E3C76"/>
    <w:rsid w:val="006F4372"/>
    <w:rsid w:val="007326FF"/>
    <w:rsid w:val="0077523F"/>
    <w:rsid w:val="00792E78"/>
    <w:rsid w:val="007A4B78"/>
    <w:rsid w:val="007B12B6"/>
    <w:rsid w:val="007B2FF9"/>
    <w:rsid w:val="007B375C"/>
    <w:rsid w:val="007C40AF"/>
    <w:rsid w:val="007E3E69"/>
    <w:rsid w:val="007F2F31"/>
    <w:rsid w:val="00806923"/>
    <w:rsid w:val="008728D0"/>
    <w:rsid w:val="0089700E"/>
    <w:rsid w:val="008C2D39"/>
    <w:rsid w:val="008C4D8C"/>
    <w:rsid w:val="008D600A"/>
    <w:rsid w:val="009348EA"/>
    <w:rsid w:val="009555E9"/>
    <w:rsid w:val="0096279B"/>
    <w:rsid w:val="009A5709"/>
    <w:rsid w:val="009B5040"/>
    <w:rsid w:val="00A51595"/>
    <w:rsid w:val="00A52EE7"/>
    <w:rsid w:val="00A7633E"/>
    <w:rsid w:val="00AB7B31"/>
    <w:rsid w:val="00AD08CD"/>
    <w:rsid w:val="00B103B4"/>
    <w:rsid w:val="00B3328E"/>
    <w:rsid w:val="00B45D42"/>
    <w:rsid w:val="00B610E8"/>
    <w:rsid w:val="00B719DD"/>
    <w:rsid w:val="00B82B96"/>
    <w:rsid w:val="00BC46F6"/>
    <w:rsid w:val="00BD03D2"/>
    <w:rsid w:val="00BD6B2D"/>
    <w:rsid w:val="00BE370B"/>
    <w:rsid w:val="00BE5A1B"/>
    <w:rsid w:val="00BE6F1B"/>
    <w:rsid w:val="00BF62D6"/>
    <w:rsid w:val="00C27074"/>
    <w:rsid w:val="00C27969"/>
    <w:rsid w:val="00C60724"/>
    <w:rsid w:val="00C72488"/>
    <w:rsid w:val="00CB68BD"/>
    <w:rsid w:val="00CC2638"/>
    <w:rsid w:val="00CC77FC"/>
    <w:rsid w:val="00D2731E"/>
    <w:rsid w:val="00D37646"/>
    <w:rsid w:val="00D40138"/>
    <w:rsid w:val="00D51ADE"/>
    <w:rsid w:val="00D54DF8"/>
    <w:rsid w:val="00D57EA0"/>
    <w:rsid w:val="00D713B0"/>
    <w:rsid w:val="00D96691"/>
    <w:rsid w:val="00DA14B3"/>
    <w:rsid w:val="00DE1C60"/>
    <w:rsid w:val="00DE7EFC"/>
    <w:rsid w:val="00E05BAB"/>
    <w:rsid w:val="00E21251"/>
    <w:rsid w:val="00E73E3B"/>
    <w:rsid w:val="00E82F69"/>
    <w:rsid w:val="00E93932"/>
    <w:rsid w:val="00E950D2"/>
    <w:rsid w:val="00EA3B16"/>
    <w:rsid w:val="00EA51D7"/>
    <w:rsid w:val="00EC7C11"/>
    <w:rsid w:val="00ED22EC"/>
    <w:rsid w:val="00ED5942"/>
    <w:rsid w:val="00F17C6A"/>
    <w:rsid w:val="00F31A66"/>
    <w:rsid w:val="00F57F92"/>
    <w:rsid w:val="00FA2164"/>
    <w:rsid w:val="00FC1EA3"/>
    <w:rsid w:val="00FC52C2"/>
    <w:rsid w:val="00FE34A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5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D5942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ED594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D5942"/>
    <w:rPr>
      <w:sz w:val="24"/>
      <w:szCs w:val="24"/>
    </w:rPr>
  </w:style>
  <w:style w:type="character" w:styleId="Kiemels">
    <w:name w:val="Emphasis"/>
    <w:qFormat/>
    <w:rsid w:val="00ED594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D22EC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6E3C7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92E78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72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684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Andrea</cp:lastModifiedBy>
  <cp:revision>9</cp:revision>
  <cp:lastPrinted>2017-02-15T12:38:00Z</cp:lastPrinted>
  <dcterms:created xsi:type="dcterms:W3CDTF">2017-04-13T09:25:00Z</dcterms:created>
  <dcterms:modified xsi:type="dcterms:W3CDTF">2017-04-13T10:04:00Z</dcterms:modified>
</cp:coreProperties>
</file>