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62" w:rsidRDefault="00671162" w:rsidP="00671162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671162" w:rsidRPr="00307D9E" w:rsidRDefault="00671162" w:rsidP="00671162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671162" w:rsidRDefault="00671162" w:rsidP="00671162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>
        <w:rPr>
          <w:rFonts w:ascii="Arial" w:hAnsi="Arial" w:cs="Arial"/>
          <w:b/>
          <w:bCs/>
        </w:rPr>
        <w:t>ogú Város Közgyűlése Gazdasági és Városstratégiai Bizottságának</w:t>
      </w:r>
    </w:p>
    <w:p w:rsidR="00671162" w:rsidRDefault="00671162" w:rsidP="00671162">
      <w:pPr>
        <w:jc w:val="center"/>
        <w:rPr>
          <w:rFonts w:ascii="Arial" w:hAnsi="Arial" w:cs="Arial"/>
          <w:b/>
          <w:bCs/>
        </w:rPr>
      </w:pPr>
    </w:p>
    <w:p w:rsidR="00671162" w:rsidRPr="00307D9E" w:rsidRDefault="00671162" w:rsidP="006711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2017. </w:t>
      </w:r>
      <w:r w:rsidR="00F8025E">
        <w:rPr>
          <w:rFonts w:ascii="Arial" w:hAnsi="Arial" w:cs="Arial"/>
          <w:b/>
          <w:bCs/>
        </w:rPr>
        <w:t xml:space="preserve">március </w:t>
      </w:r>
      <w:r w:rsidR="007D6053">
        <w:rPr>
          <w:rFonts w:ascii="Arial" w:hAnsi="Arial" w:cs="Arial"/>
          <w:b/>
          <w:bCs/>
        </w:rPr>
        <w:t>27</w:t>
      </w:r>
      <w:r w:rsidR="00F8025E">
        <w:rPr>
          <w:rFonts w:ascii="Arial" w:hAnsi="Arial" w:cs="Arial"/>
          <w:b/>
          <w:bCs/>
        </w:rPr>
        <w:t>-</w:t>
      </w:r>
      <w:r w:rsidR="007D6053">
        <w:rPr>
          <w:rFonts w:ascii="Arial" w:hAnsi="Arial" w:cs="Arial"/>
          <w:b/>
          <w:bCs/>
        </w:rPr>
        <w:t>ei</w:t>
      </w:r>
      <w:r>
        <w:rPr>
          <w:rFonts w:ascii="Arial" w:hAnsi="Arial" w:cs="Arial"/>
          <w:b/>
          <w:bCs/>
        </w:rPr>
        <w:t xml:space="preserve"> </w:t>
      </w:r>
      <w:r w:rsidR="00EF6816">
        <w:rPr>
          <w:rFonts w:ascii="Arial" w:hAnsi="Arial" w:cs="Arial"/>
          <w:b/>
          <w:bCs/>
        </w:rPr>
        <w:t xml:space="preserve">rendkívüli </w:t>
      </w:r>
      <w:bookmarkStart w:id="0" w:name="_GoBack"/>
      <w:bookmarkEnd w:id="0"/>
      <w:r w:rsidRPr="00307D9E">
        <w:rPr>
          <w:rFonts w:ascii="Arial" w:hAnsi="Arial" w:cs="Arial"/>
          <w:b/>
          <w:bCs/>
        </w:rPr>
        <w:t>ülésére</w:t>
      </w:r>
    </w:p>
    <w:p w:rsidR="00671162" w:rsidRDefault="00671162" w:rsidP="00671162">
      <w:pPr>
        <w:jc w:val="center"/>
        <w:rPr>
          <w:rFonts w:ascii="Arial" w:hAnsi="Arial" w:cs="Arial"/>
          <w:b/>
          <w:spacing w:val="2"/>
        </w:rPr>
      </w:pPr>
    </w:p>
    <w:p w:rsidR="00671162" w:rsidRDefault="00743AAE" w:rsidP="00743AAE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Javaslat </w:t>
      </w:r>
      <w:r w:rsidR="00F8025E" w:rsidRPr="00267462">
        <w:rPr>
          <w:rFonts w:ascii="Arial" w:hAnsi="Arial" w:cs="Arial"/>
          <w:b/>
          <w:spacing w:val="2"/>
        </w:rPr>
        <w:t>Szombathely Megyei Jogú Város</w:t>
      </w:r>
      <w:r w:rsidR="00F8025E">
        <w:rPr>
          <w:rFonts w:ascii="Arial" w:hAnsi="Arial" w:cs="Arial"/>
          <w:b/>
          <w:spacing w:val="2"/>
        </w:rPr>
        <w:t xml:space="preserve"> Integrált Településfejlesztési Stratégiája módosítása </w:t>
      </w:r>
      <w:r>
        <w:rPr>
          <w:rFonts w:ascii="Arial" w:hAnsi="Arial" w:cs="Arial"/>
          <w:b/>
          <w:spacing w:val="2"/>
        </w:rPr>
        <w:t>egy</w:t>
      </w:r>
      <w:r w:rsidR="00F8025E">
        <w:rPr>
          <w:rFonts w:ascii="Arial" w:hAnsi="Arial" w:cs="Arial"/>
          <w:b/>
          <w:spacing w:val="2"/>
        </w:rPr>
        <w:t>beszerkesztett dokumentumának e</w:t>
      </w:r>
      <w:r>
        <w:rPr>
          <w:rFonts w:ascii="Arial" w:hAnsi="Arial" w:cs="Arial"/>
          <w:b/>
          <w:spacing w:val="2"/>
        </w:rPr>
        <w:t>lfogadására</w:t>
      </w:r>
    </w:p>
    <w:p w:rsidR="00E74A44" w:rsidRDefault="00E74A44" w:rsidP="00E74A44">
      <w:pPr>
        <w:jc w:val="center"/>
        <w:rPr>
          <w:rFonts w:ascii="Arial" w:hAnsi="Arial" w:cs="Arial"/>
          <w:b/>
          <w:spacing w:val="2"/>
        </w:rPr>
      </w:pPr>
    </w:p>
    <w:p w:rsidR="00691549" w:rsidRDefault="00691549" w:rsidP="00E74A44">
      <w:pPr>
        <w:jc w:val="center"/>
        <w:rPr>
          <w:rFonts w:ascii="Arial" w:hAnsi="Arial" w:cs="Arial"/>
          <w:b/>
          <w:spacing w:val="2"/>
        </w:rPr>
      </w:pPr>
    </w:p>
    <w:p w:rsidR="00691549" w:rsidRDefault="00691549" w:rsidP="006915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0118">
        <w:rPr>
          <w:rFonts w:ascii="Arial" w:hAnsi="Arial" w:cs="Arial"/>
        </w:rPr>
        <w:t xml:space="preserve">Szombathely Megyei Jogú Város Közgyűlése a 283/2014. (VI.19.) Kgy. </w:t>
      </w:r>
      <w:proofErr w:type="gramStart"/>
      <w:r w:rsidRPr="00600118">
        <w:rPr>
          <w:rFonts w:ascii="Arial" w:hAnsi="Arial" w:cs="Arial"/>
        </w:rPr>
        <w:t>sz.</w:t>
      </w:r>
      <w:proofErr w:type="gramEnd"/>
      <w:r w:rsidRPr="00600118">
        <w:rPr>
          <w:rFonts w:ascii="Arial" w:hAnsi="Arial" w:cs="Arial"/>
        </w:rPr>
        <w:t xml:space="preserve"> határozatban hagyta jóvá Szombathely Megyei Jogú Város Hosszú Távú Településfejlesztési Koncepciój</w:t>
      </w:r>
      <w:r>
        <w:rPr>
          <w:rFonts w:ascii="Arial" w:hAnsi="Arial" w:cs="Arial"/>
        </w:rPr>
        <w:t>át</w:t>
      </w:r>
      <w:r w:rsidRPr="00600118">
        <w:rPr>
          <w:rFonts w:ascii="Arial" w:hAnsi="Arial" w:cs="Arial"/>
        </w:rPr>
        <w:t xml:space="preserve"> és Integrált Településfejlesztési Stratégiáját (továbbiakban: ITS). </w:t>
      </w:r>
    </w:p>
    <w:p w:rsidR="00691549" w:rsidRDefault="00691549" w:rsidP="006915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380/2016.(XII.15.)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támogatta, hogy az Önkormányzat készíttesse el a város Integrált Településfejlesztési Stratégiája módosítását.</w:t>
      </w:r>
    </w:p>
    <w:p w:rsidR="00691549" w:rsidRDefault="00691549" w:rsidP="0069154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ITS készítését az </w:t>
      </w:r>
      <w:r w:rsidRPr="00BA4927">
        <w:rPr>
          <w:rFonts w:ascii="Arial" w:hAnsi="Arial" w:cs="Arial"/>
          <w:i/>
          <w:color w:val="000000"/>
        </w:rPr>
        <w:t xml:space="preserve">épített környezet alakításáról és védelméről szóló 1997. évi LXXVIII. törvény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Étv</w:t>
      </w:r>
      <w:proofErr w:type="spellEnd"/>
      <w:r>
        <w:rPr>
          <w:rFonts w:ascii="Arial" w:hAnsi="Arial" w:cs="Arial"/>
          <w:color w:val="000000"/>
        </w:rPr>
        <w:t xml:space="preserve">.) írja elő. Elkészítésének, tartalmának és elfogadásának szabályait részletesen </w:t>
      </w:r>
      <w:r w:rsidRPr="00BA4927">
        <w:rPr>
          <w:rFonts w:ascii="Arial" w:hAnsi="Arial" w:cs="Arial"/>
          <w:i/>
          <w:color w:val="000000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</w:t>
      </w:r>
      <w:r>
        <w:rPr>
          <w:rFonts w:ascii="Arial" w:hAnsi="Arial" w:cs="Arial"/>
          <w:color w:val="000000"/>
        </w:rPr>
        <w:t xml:space="preserve"> (a továbbiakban: kormányrendelet) szabályozza.</w:t>
      </w:r>
    </w:p>
    <w:p w:rsidR="00691549" w:rsidRDefault="00691549" w:rsidP="0069154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</w:t>
      </w:r>
      <w:proofErr w:type="spellStart"/>
      <w:r w:rsidRPr="00196C71">
        <w:rPr>
          <w:rFonts w:ascii="Arial" w:hAnsi="Arial" w:cs="Arial"/>
          <w:i/>
          <w:color w:val="000000"/>
        </w:rPr>
        <w:t>Étv</w:t>
      </w:r>
      <w:proofErr w:type="spellEnd"/>
      <w:r w:rsidRPr="00196C71">
        <w:rPr>
          <w:rFonts w:ascii="Arial" w:hAnsi="Arial" w:cs="Arial"/>
          <w:i/>
          <w:color w:val="000000"/>
        </w:rPr>
        <w:t xml:space="preserve"> 8. § (2) bekezdése</w:t>
      </w:r>
      <w:r>
        <w:rPr>
          <w:rFonts w:ascii="Arial" w:hAnsi="Arial" w:cs="Arial"/>
          <w:i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a kormányrendelet és </w:t>
      </w:r>
      <w:r w:rsidRPr="00196C71">
        <w:rPr>
          <w:rFonts w:ascii="Arial" w:hAnsi="Arial" w:cs="Arial"/>
          <w:i/>
          <w:color w:val="000000"/>
        </w:rPr>
        <w:t>Szombathely Megyei Jogú Város Partnerségi Egyeztetési Szabályzata</w:t>
      </w:r>
      <w:r>
        <w:rPr>
          <w:rFonts w:ascii="Arial" w:hAnsi="Arial" w:cs="Arial"/>
          <w:color w:val="000000"/>
        </w:rPr>
        <w:t xml:space="preserve"> </w:t>
      </w:r>
      <w:r w:rsidRPr="00600118">
        <w:rPr>
          <w:rFonts w:ascii="Arial" w:hAnsi="Arial" w:cs="Arial"/>
        </w:rPr>
        <w:t xml:space="preserve">(továbbiakban: </w:t>
      </w:r>
      <w:r>
        <w:rPr>
          <w:rFonts w:ascii="Arial" w:hAnsi="Arial" w:cs="Arial"/>
        </w:rPr>
        <w:t>partnerségi szabályzat</w:t>
      </w:r>
      <w:r w:rsidRPr="0060011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alapján a módosított dokumentumot véleményezési eljárásra bocsátottuk.  </w:t>
      </w:r>
    </w:p>
    <w:p w:rsidR="00691549" w:rsidRDefault="00691549" w:rsidP="006915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080B">
        <w:rPr>
          <w:rFonts w:ascii="Arial" w:hAnsi="Arial" w:cs="Arial"/>
        </w:rPr>
        <w:t xml:space="preserve">A kormányrendelet </w:t>
      </w:r>
      <w:r>
        <w:rPr>
          <w:rFonts w:ascii="Arial" w:hAnsi="Arial" w:cs="Arial"/>
        </w:rPr>
        <w:t>által meghatározott ITS módosítás egyeztetésének és elfogadásának szabályai szerint jártunk el. A kormányrendelet 29.§ a) pontjában meghatározott, 9. melléklet szerinti érintett államigazgatási szervekkel, érintett települési önkormányzatokkal, valamint a partnerségi szabályzatban meghatározottakkal (lakossággal, civil szervezetekkel, vallási közösségekkel, a gazdálkodó szervezetekkel) a helyi adottságoknak megfelelően véleményeztettük a dokumentumot a partnerségi egyeztetés szabálya szerint.</w:t>
      </w:r>
    </w:p>
    <w:p w:rsidR="00691549" w:rsidRDefault="00691549" w:rsidP="00691549">
      <w:pPr>
        <w:autoSpaceDE w:val="0"/>
        <w:autoSpaceDN w:val="0"/>
        <w:adjustRightInd w:val="0"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</w:rPr>
        <w:t xml:space="preserve"> Az eljárásban résztvevők az ITS módosításának munkaanyagával kapcsolatban észrevételeket, javaslatokat tehettek. </w:t>
      </w:r>
    </w:p>
    <w:p w:rsidR="00691549" w:rsidRPr="00D341A4" w:rsidRDefault="00691549" w:rsidP="0069154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91549">
        <w:rPr>
          <w:rFonts w:ascii="Arial" w:hAnsi="Arial" w:cs="Arial"/>
        </w:rPr>
        <w:t xml:space="preserve">Az </w:t>
      </w:r>
      <w:r w:rsidRPr="00691549">
        <w:rPr>
          <w:rFonts w:ascii="Arial" w:hAnsi="Arial" w:cs="Arial"/>
          <w:i/>
          <w:color w:val="000000"/>
        </w:rPr>
        <w:t xml:space="preserve">épített környezet alakításáról és védelméről szóló 1997. évi LXXVIII. törvény, a településfejlesztési koncepcióról, az integrált településfejlesztési stratégiáról és a településrendezési eszközökről, valamint egyes településrendezési sajátos jogintézményekről szóló 314/2012. (XI. 8.) Korm. rendelet és Szombathely Megyei Jogú Város Partnerségi Egyeztetési Szabályzata </w:t>
      </w:r>
      <w:r w:rsidRPr="00691549">
        <w:rPr>
          <w:rFonts w:ascii="Arial" w:hAnsi="Arial" w:cs="Arial"/>
          <w:color w:val="000000"/>
        </w:rPr>
        <w:t xml:space="preserve">által meghatározott véleményezési eljárás során megfogalmazott észrevételeket és az azokra adott tervezői válaszokat a Közgyűlés </w:t>
      </w:r>
      <w:r>
        <w:rPr>
          <w:rFonts w:ascii="Arial" w:hAnsi="Arial" w:cs="Arial"/>
          <w:color w:val="000000"/>
        </w:rPr>
        <w:t>2017. márc</w:t>
      </w:r>
      <w:r w:rsidR="00D341A4">
        <w:rPr>
          <w:rFonts w:ascii="Arial" w:hAnsi="Arial" w:cs="Arial"/>
          <w:color w:val="000000"/>
        </w:rPr>
        <w:t xml:space="preserve">ius 2-ai ülésén elfogadta és egyben felhatalmazta a </w:t>
      </w:r>
      <w:r w:rsidR="00D341A4" w:rsidRPr="00D341A4">
        <w:rPr>
          <w:rFonts w:ascii="Arial" w:hAnsi="Arial" w:cs="Arial"/>
          <w:color w:val="000000"/>
        </w:rPr>
        <w:t>Gazdasági és Vár</w:t>
      </w:r>
      <w:r w:rsidR="00D341A4">
        <w:rPr>
          <w:rFonts w:ascii="Arial" w:hAnsi="Arial" w:cs="Arial"/>
          <w:color w:val="000000"/>
        </w:rPr>
        <w:t xml:space="preserve">osstratégiai Bizottságot, hogy </w:t>
      </w:r>
      <w:r w:rsidR="00D341A4" w:rsidRPr="00D341A4">
        <w:rPr>
          <w:rFonts w:ascii="Arial" w:hAnsi="Arial" w:cs="Arial"/>
          <w:color w:val="000000"/>
        </w:rPr>
        <w:t xml:space="preserve">Szombathely Megyei Jogú Város Integrált </w:t>
      </w:r>
      <w:r w:rsidR="00D341A4" w:rsidRPr="00D341A4">
        <w:rPr>
          <w:rFonts w:ascii="Arial" w:hAnsi="Arial" w:cs="Arial"/>
          <w:color w:val="000000"/>
        </w:rPr>
        <w:lastRenderedPageBreak/>
        <w:t xml:space="preserve">Településfejlesztési Stratégiája </w:t>
      </w:r>
      <w:r w:rsidR="00D341A4">
        <w:rPr>
          <w:rFonts w:ascii="Arial" w:hAnsi="Arial" w:cs="Arial"/>
          <w:color w:val="000000"/>
        </w:rPr>
        <w:t xml:space="preserve">módosítása véleményekkel egybeszerkesztett </w:t>
      </w:r>
      <w:r w:rsidR="00D341A4" w:rsidRPr="00D341A4">
        <w:rPr>
          <w:rFonts w:ascii="Arial" w:hAnsi="Arial" w:cs="Arial"/>
          <w:color w:val="000000"/>
        </w:rPr>
        <w:t>anyagát jóváhagyja.</w:t>
      </w:r>
      <w:r w:rsidR="008A43FC">
        <w:rPr>
          <w:rFonts w:ascii="Arial" w:hAnsi="Arial" w:cs="Arial"/>
          <w:color w:val="000000"/>
        </w:rPr>
        <w:t xml:space="preserve"> (Melléklet) </w:t>
      </w:r>
    </w:p>
    <w:p w:rsidR="00691549" w:rsidRDefault="008A43FC" w:rsidP="00743AA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ITS módosítása a közgyűlési határozatnak megfelelően elkészült.</w:t>
      </w:r>
    </w:p>
    <w:p w:rsidR="008A43FC" w:rsidRPr="005E21EA" w:rsidRDefault="008A43FC" w:rsidP="008A43FC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</w:t>
      </w:r>
      <w:r w:rsidR="00375DA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elléklete a terjedelmére való tekintettel elektronikusan kerül kiküldésre. Elérhetősége: </w:t>
      </w:r>
      <w:hyperlink r:id="rId7" w:history="1">
        <w:r w:rsidR="00DE1F7B" w:rsidRPr="00BB327D">
          <w:rPr>
            <w:rStyle w:val="Hiperhivatkozs"/>
            <w:rFonts w:ascii="Arial" w:hAnsi="Arial" w:cs="Arial"/>
          </w:rPr>
          <w:t>http://www.szombathely.hu/kozgyules/e-bizottsag/</w:t>
        </w:r>
      </w:hyperlink>
      <w:r w:rsidR="00F45B65">
        <w:rPr>
          <w:rFonts w:ascii="Arial" w:hAnsi="Arial" w:cs="Arial"/>
        </w:rPr>
        <w:t xml:space="preserve"> </w:t>
      </w:r>
    </w:p>
    <w:p w:rsidR="00691549" w:rsidRDefault="00691549" w:rsidP="00743AAE">
      <w:pPr>
        <w:jc w:val="both"/>
        <w:rPr>
          <w:rFonts w:ascii="Arial" w:hAnsi="Arial" w:cs="Arial"/>
          <w:bCs/>
        </w:rPr>
      </w:pPr>
    </w:p>
    <w:p w:rsidR="008A43FC" w:rsidRDefault="008A43FC" w:rsidP="008A43F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módosított IT</w:t>
      </w:r>
      <w:r w:rsidR="00941A6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egységes szerkezetben jelen előterjesztés mellékletét képezi, amelynek végső elfogadására a Közgyűlés </w:t>
      </w:r>
      <w:r w:rsidR="00645546">
        <w:rPr>
          <w:rFonts w:ascii="Arial" w:hAnsi="Arial" w:cs="Arial"/>
          <w:bCs/>
        </w:rPr>
        <w:t>40/2017</w:t>
      </w:r>
      <w:r>
        <w:rPr>
          <w:rFonts w:ascii="Arial" w:hAnsi="Arial" w:cs="Arial"/>
          <w:bCs/>
        </w:rPr>
        <w:t>. (</w:t>
      </w:r>
      <w:r w:rsidR="00645546">
        <w:rPr>
          <w:rFonts w:ascii="Arial" w:hAnsi="Arial" w:cs="Arial"/>
          <w:bCs/>
        </w:rPr>
        <w:t>III</w:t>
      </w:r>
      <w:r>
        <w:rPr>
          <w:rFonts w:ascii="Arial" w:hAnsi="Arial" w:cs="Arial"/>
          <w:bCs/>
        </w:rPr>
        <w:t>.</w:t>
      </w:r>
      <w:r w:rsidR="00645546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.) Kgy. </w:t>
      </w:r>
      <w:proofErr w:type="gramStart"/>
      <w:r>
        <w:rPr>
          <w:rFonts w:ascii="Arial" w:hAnsi="Arial" w:cs="Arial"/>
          <w:bCs/>
        </w:rPr>
        <w:t>sz.</w:t>
      </w:r>
      <w:proofErr w:type="gramEnd"/>
      <w:r>
        <w:rPr>
          <w:rFonts w:ascii="Arial" w:hAnsi="Arial" w:cs="Arial"/>
          <w:bCs/>
        </w:rPr>
        <w:t xml:space="preserve"> határozatának 3. pontja értelmében a Gazdasági és Városstratégiai Bizottság jogosult.</w:t>
      </w:r>
    </w:p>
    <w:p w:rsidR="008A43FC" w:rsidRDefault="008A43FC" w:rsidP="008A43FC">
      <w:pPr>
        <w:jc w:val="both"/>
        <w:rPr>
          <w:rFonts w:ascii="Arial" w:hAnsi="Arial" w:cs="Arial"/>
          <w:bCs/>
        </w:rPr>
      </w:pPr>
    </w:p>
    <w:p w:rsidR="008A43FC" w:rsidRPr="00C2425B" w:rsidRDefault="008A43FC" w:rsidP="008A43F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</w:t>
      </w:r>
      <w:r>
        <w:rPr>
          <w:rFonts w:ascii="Arial" w:hAnsi="Arial" w:cs="Arial"/>
          <w:bCs/>
        </w:rPr>
        <w:t>Bizottságo</w:t>
      </w:r>
      <w:r w:rsidRPr="00C2425B">
        <w:rPr>
          <w:rFonts w:ascii="Arial" w:hAnsi="Arial" w:cs="Arial"/>
          <w:bCs/>
        </w:rPr>
        <w:t>t, hogy</w:t>
      </w:r>
      <w:r>
        <w:rPr>
          <w:rFonts w:ascii="Arial" w:hAnsi="Arial" w:cs="Arial"/>
          <w:bCs/>
        </w:rPr>
        <w:t xml:space="preserve"> az előterjesztést megtárgyalni</w:t>
      </w:r>
      <w:r w:rsidRPr="00C2425B">
        <w:rPr>
          <w:rFonts w:ascii="Arial" w:hAnsi="Arial" w:cs="Arial"/>
          <w:bCs/>
        </w:rPr>
        <w:t xml:space="preserve"> és a határozati javaslatot elfogadni szíveskedjék. </w:t>
      </w:r>
    </w:p>
    <w:p w:rsidR="008A43FC" w:rsidRDefault="008A43FC" w:rsidP="008A43FC">
      <w:pPr>
        <w:jc w:val="both"/>
        <w:rPr>
          <w:rFonts w:ascii="Arial" w:hAnsi="Arial" w:cs="Arial"/>
          <w:bCs/>
        </w:rPr>
      </w:pPr>
    </w:p>
    <w:p w:rsidR="008A43FC" w:rsidRDefault="008A43FC" w:rsidP="008A43FC">
      <w:pPr>
        <w:jc w:val="both"/>
        <w:rPr>
          <w:rFonts w:ascii="Arial" w:hAnsi="Arial" w:cs="Arial"/>
          <w:bCs/>
        </w:rPr>
      </w:pPr>
    </w:p>
    <w:p w:rsidR="008A43FC" w:rsidRDefault="008A43FC" w:rsidP="008A43FC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 xml:space="preserve">2017. </w:t>
      </w:r>
      <w:r w:rsidR="00CC2DDB">
        <w:rPr>
          <w:rFonts w:ascii="Arial" w:hAnsi="Arial" w:cs="Arial"/>
          <w:b/>
          <w:bCs/>
        </w:rPr>
        <w:t>március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8A43FC" w:rsidRPr="005D4CD1" w:rsidRDefault="008A43FC" w:rsidP="008A43FC">
      <w:pPr>
        <w:jc w:val="both"/>
        <w:rPr>
          <w:rFonts w:ascii="Arial" w:hAnsi="Arial" w:cs="Arial"/>
          <w:b/>
          <w:bCs/>
          <w:u w:val="single"/>
        </w:rPr>
      </w:pPr>
    </w:p>
    <w:p w:rsidR="008A43FC" w:rsidRPr="001D4188" w:rsidRDefault="008A43FC" w:rsidP="008A43FC">
      <w:pPr>
        <w:jc w:val="both"/>
        <w:rPr>
          <w:rFonts w:ascii="Arial" w:hAnsi="Arial" w:cs="Arial"/>
          <w:b/>
          <w:bCs/>
        </w:rPr>
      </w:pPr>
    </w:p>
    <w:p w:rsidR="008A43FC" w:rsidRDefault="008A43FC" w:rsidP="008A43FC">
      <w:pPr>
        <w:jc w:val="both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</w:t>
      </w:r>
      <w:r w:rsidR="00CC2DDB">
        <w:rPr>
          <w:rFonts w:ascii="Arial" w:hAnsi="Arial" w:cs="Arial"/>
          <w:b/>
          <w:bCs/>
        </w:rPr>
        <w:t xml:space="preserve">Illés </w:t>
      </w:r>
      <w:proofErr w:type="gramStart"/>
      <w:r w:rsidR="00CC2DDB">
        <w:rPr>
          <w:rFonts w:ascii="Arial" w:hAnsi="Arial" w:cs="Arial"/>
          <w:b/>
          <w:bCs/>
        </w:rPr>
        <w:t>Károly</w:t>
      </w:r>
      <w:r w:rsidRPr="00307D9E">
        <w:rPr>
          <w:rFonts w:ascii="Arial" w:hAnsi="Arial" w:cs="Arial"/>
          <w:b/>
          <w:bCs/>
        </w:rPr>
        <w:t xml:space="preserve"> :</w:t>
      </w:r>
      <w:proofErr w:type="gramEnd"/>
      <w:r w:rsidRPr="00307D9E">
        <w:rPr>
          <w:rFonts w:ascii="Arial" w:hAnsi="Arial" w:cs="Arial"/>
          <w:b/>
          <w:bCs/>
        </w:rPr>
        <w:t>/</w:t>
      </w:r>
    </w:p>
    <w:p w:rsidR="008A43FC" w:rsidRDefault="008A43FC" w:rsidP="008A43FC">
      <w:pPr>
        <w:jc w:val="both"/>
        <w:rPr>
          <w:rFonts w:ascii="Arial" w:hAnsi="Arial" w:cs="Arial"/>
          <w:b/>
          <w:bCs/>
        </w:rPr>
      </w:pPr>
    </w:p>
    <w:p w:rsidR="00691549" w:rsidRDefault="00691549" w:rsidP="00743AAE">
      <w:pPr>
        <w:jc w:val="both"/>
        <w:rPr>
          <w:rFonts w:ascii="Arial" w:hAnsi="Arial" w:cs="Arial"/>
          <w:bCs/>
        </w:rPr>
      </w:pPr>
    </w:p>
    <w:p w:rsidR="00691549" w:rsidRDefault="00691549" w:rsidP="00743AAE">
      <w:pPr>
        <w:jc w:val="both"/>
        <w:rPr>
          <w:rFonts w:ascii="Arial" w:hAnsi="Arial" w:cs="Arial"/>
          <w:bCs/>
        </w:rPr>
      </w:pPr>
    </w:p>
    <w:p w:rsidR="00691549" w:rsidRDefault="00691549" w:rsidP="00743AAE">
      <w:pPr>
        <w:jc w:val="both"/>
        <w:rPr>
          <w:rFonts w:ascii="Arial" w:hAnsi="Arial" w:cs="Arial"/>
          <w:bCs/>
        </w:rPr>
      </w:pPr>
    </w:p>
    <w:p w:rsidR="00743AAE" w:rsidRDefault="00743AAE" w:rsidP="00E74A44">
      <w:pPr>
        <w:jc w:val="both"/>
        <w:rPr>
          <w:rFonts w:ascii="Arial" w:hAnsi="Arial" w:cs="Arial"/>
          <w:bCs/>
        </w:rPr>
      </w:pPr>
    </w:p>
    <w:p w:rsidR="00671162" w:rsidRPr="00F05D4D" w:rsidRDefault="00671162" w:rsidP="00671162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t>Határozati javaslat</w:t>
      </w:r>
    </w:p>
    <w:p w:rsidR="00671162" w:rsidRDefault="00671162" w:rsidP="0067116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……../2017. (I</w:t>
      </w:r>
      <w:r w:rsidR="008A43FC">
        <w:rPr>
          <w:rFonts w:ascii="Arial" w:hAnsi="Arial" w:cs="Arial"/>
          <w:b/>
          <w:bCs/>
          <w:u w:val="single"/>
        </w:rPr>
        <w:t>II</w:t>
      </w:r>
      <w:r>
        <w:rPr>
          <w:rFonts w:ascii="Arial" w:hAnsi="Arial" w:cs="Arial"/>
          <w:b/>
          <w:bCs/>
          <w:u w:val="single"/>
        </w:rPr>
        <w:t xml:space="preserve">. </w:t>
      </w:r>
      <w:r w:rsidR="007D6053">
        <w:rPr>
          <w:rFonts w:ascii="Arial" w:hAnsi="Arial" w:cs="Arial"/>
          <w:b/>
          <w:bCs/>
          <w:u w:val="single"/>
        </w:rPr>
        <w:t>27</w:t>
      </w:r>
      <w:r w:rsidRPr="00F05D4D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GVB</w:t>
      </w:r>
      <w:r w:rsidRPr="00F05D4D">
        <w:rPr>
          <w:rFonts w:ascii="Arial" w:hAnsi="Arial" w:cs="Arial"/>
          <w:b/>
          <w:bCs/>
          <w:u w:val="single"/>
        </w:rPr>
        <w:t xml:space="preserve"> sz. határozat</w:t>
      </w:r>
    </w:p>
    <w:p w:rsidR="00671162" w:rsidRDefault="00671162" w:rsidP="00671162">
      <w:pPr>
        <w:jc w:val="center"/>
        <w:rPr>
          <w:rFonts w:ascii="Arial" w:hAnsi="Arial" w:cs="Arial"/>
          <w:b/>
          <w:bCs/>
          <w:u w:val="single"/>
        </w:rPr>
      </w:pPr>
    </w:p>
    <w:p w:rsidR="00671162" w:rsidRDefault="00671162" w:rsidP="00671162">
      <w:pPr>
        <w:rPr>
          <w:rFonts w:ascii="Arial" w:hAnsi="Arial" w:cs="Arial"/>
          <w:b/>
          <w:bCs/>
          <w:u w:val="single"/>
        </w:rPr>
      </w:pPr>
    </w:p>
    <w:p w:rsidR="00671162" w:rsidRPr="009B30EB" w:rsidRDefault="00671162" w:rsidP="00671162">
      <w:pPr>
        <w:jc w:val="both"/>
        <w:rPr>
          <w:rFonts w:ascii="Arial" w:hAnsi="Arial" w:cs="Arial"/>
          <w:szCs w:val="22"/>
        </w:rPr>
      </w:pPr>
      <w:r w:rsidRPr="009B30EB">
        <w:rPr>
          <w:rFonts w:ascii="Arial" w:hAnsi="Arial" w:cs="Arial"/>
        </w:rPr>
        <w:t>Szombathely Megyei Jogú Város Közgyűlése Gazdasági és Városstratégiai Bizottsága a</w:t>
      </w:r>
      <w:r w:rsidRPr="009B30EB">
        <w:rPr>
          <w:rFonts w:ascii="Arial" w:hAnsi="Arial" w:cs="Arial"/>
          <w:iCs/>
        </w:rPr>
        <w:t xml:space="preserve"> „</w:t>
      </w:r>
      <w:r w:rsidR="00CC6D02" w:rsidRPr="009B30EB">
        <w:rPr>
          <w:rFonts w:ascii="Arial" w:hAnsi="Arial" w:cs="Arial"/>
          <w:spacing w:val="2"/>
        </w:rPr>
        <w:t>Javaslat Szombathely Megyei Jogú Város Integrált Településfejlesztési Stratégiája módosítása egybeszerkesztett dokumentumának elfogadására</w:t>
      </w:r>
      <w:r w:rsidRPr="009B30EB">
        <w:rPr>
          <w:rFonts w:ascii="Arial" w:hAnsi="Arial" w:cs="Arial"/>
          <w:color w:val="000000"/>
        </w:rPr>
        <w:t xml:space="preserve">” </w:t>
      </w:r>
      <w:r w:rsidRPr="009B30EB">
        <w:rPr>
          <w:rFonts w:ascii="Arial" w:hAnsi="Arial" w:cs="Arial"/>
        </w:rPr>
        <w:t xml:space="preserve">című előterjesztést megtárgyalta, és a </w:t>
      </w:r>
      <w:r w:rsidR="003B7B88">
        <w:rPr>
          <w:rFonts w:ascii="Arial" w:hAnsi="Arial" w:cs="Arial"/>
          <w:bCs/>
        </w:rPr>
        <w:t xml:space="preserve">40/2017. (III.2.) </w:t>
      </w:r>
      <w:r w:rsidR="009F1AC3" w:rsidRPr="009B30EB">
        <w:rPr>
          <w:rFonts w:ascii="Arial" w:hAnsi="Arial" w:cs="Arial"/>
          <w:bCs/>
        </w:rPr>
        <w:t xml:space="preserve">Kgy. </w:t>
      </w:r>
      <w:proofErr w:type="gramStart"/>
      <w:r w:rsidR="009F1AC3" w:rsidRPr="009B30EB">
        <w:rPr>
          <w:rFonts w:ascii="Arial" w:hAnsi="Arial" w:cs="Arial"/>
          <w:bCs/>
        </w:rPr>
        <w:t>sz.</w:t>
      </w:r>
      <w:proofErr w:type="gramEnd"/>
      <w:r w:rsidR="009F1AC3" w:rsidRPr="009B30EB">
        <w:rPr>
          <w:rFonts w:ascii="Arial" w:hAnsi="Arial" w:cs="Arial"/>
          <w:bCs/>
        </w:rPr>
        <w:t xml:space="preserve"> határozatának 3. pontjában </w:t>
      </w:r>
      <w:r w:rsidRPr="009B30EB">
        <w:rPr>
          <w:rFonts w:ascii="Arial" w:hAnsi="Arial" w:cs="Arial"/>
        </w:rPr>
        <w:t xml:space="preserve">foglalt felhatalmazás alapján </w:t>
      </w:r>
      <w:r w:rsidR="009F1AC3" w:rsidRPr="009B30EB">
        <w:rPr>
          <w:rFonts w:ascii="Arial" w:hAnsi="Arial" w:cs="Arial"/>
          <w:szCs w:val="22"/>
        </w:rPr>
        <w:t xml:space="preserve">az előterjesztés melléklet szerinti tartalommal jóváhagyja </w:t>
      </w:r>
      <w:r w:rsidR="00CC6D02" w:rsidRPr="009B30EB">
        <w:rPr>
          <w:rFonts w:ascii="Arial" w:hAnsi="Arial" w:cs="Arial"/>
          <w:szCs w:val="22"/>
        </w:rPr>
        <w:t>Szombathely Megyei Jogú Város Integrált Településfejlesztési Stratégiája módosítását</w:t>
      </w:r>
      <w:r w:rsidR="009F1AC3" w:rsidRPr="009B30EB">
        <w:rPr>
          <w:rFonts w:ascii="Arial" w:hAnsi="Arial" w:cs="Arial"/>
          <w:szCs w:val="22"/>
        </w:rPr>
        <w:t>.</w:t>
      </w:r>
    </w:p>
    <w:p w:rsidR="00671162" w:rsidRDefault="00671162" w:rsidP="00671162">
      <w:pPr>
        <w:rPr>
          <w:rFonts w:ascii="Arial" w:hAnsi="Arial" w:cs="Arial"/>
          <w:b/>
          <w:bCs/>
          <w:u w:val="single"/>
        </w:rPr>
      </w:pPr>
    </w:p>
    <w:p w:rsidR="00671162" w:rsidRDefault="00671162" w:rsidP="00671162">
      <w:pPr>
        <w:jc w:val="both"/>
        <w:rPr>
          <w:rFonts w:ascii="Arial" w:hAnsi="Arial" w:cs="Arial"/>
          <w:bCs/>
        </w:rPr>
      </w:pPr>
    </w:p>
    <w:p w:rsidR="009F1AC3" w:rsidRDefault="009F1AC3" w:rsidP="00671162">
      <w:pPr>
        <w:jc w:val="both"/>
        <w:rPr>
          <w:rFonts w:ascii="Arial" w:hAnsi="Arial" w:cs="Arial"/>
          <w:bCs/>
        </w:rPr>
      </w:pPr>
    </w:p>
    <w:p w:rsidR="00671162" w:rsidRDefault="00671162" w:rsidP="0067116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Felelős</w:t>
      </w:r>
      <w:proofErr w:type="gramStart"/>
      <w:r w:rsidRPr="00CD3DAB">
        <w:rPr>
          <w:rFonts w:ascii="Arial" w:hAnsi="Arial" w:cs="Arial"/>
          <w:b/>
          <w:bCs/>
          <w:u w:val="single"/>
        </w:rPr>
        <w:t xml:space="preserve">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Illés</w:t>
      </w:r>
      <w:proofErr w:type="gramEnd"/>
      <w:r w:rsidRPr="00FB099B">
        <w:rPr>
          <w:rFonts w:ascii="Arial" w:hAnsi="Arial" w:cs="Arial"/>
        </w:rPr>
        <w:t xml:space="preserve"> Károly alpolgármester</w:t>
      </w:r>
    </w:p>
    <w:p w:rsidR="00671162" w:rsidRDefault="00671162" w:rsidP="0067116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671162" w:rsidRPr="00FB099B" w:rsidRDefault="00671162" w:rsidP="0067116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671162" w:rsidRPr="00CD3DAB" w:rsidRDefault="00671162" w:rsidP="00671162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671162" w:rsidRPr="00CD3DAB" w:rsidRDefault="00671162" w:rsidP="00671162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a Városfejlesztési Kabinet vezetője</w:t>
      </w:r>
      <w:r w:rsidRPr="00CD3DAB">
        <w:rPr>
          <w:rFonts w:ascii="Arial" w:hAnsi="Arial" w:cs="Arial"/>
          <w:bCs/>
        </w:rPr>
        <w:t>)</w:t>
      </w:r>
    </w:p>
    <w:p w:rsidR="00671162" w:rsidRDefault="00671162" w:rsidP="00671162">
      <w:pPr>
        <w:jc w:val="both"/>
        <w:rPr>
          <w:rFonts w:ascii="Arial" w:hAnsi="Arial" w:cs="Arial"/>
          <w:bCs/>
        </w:rPr>
      </w:pPr>
    </w:p>
    <w:p w:rsidR="00671162" w:rsidRDefault="00671162" w:rsidP="00671162">
      <w:pPr>
        <w:jc w:val="both"/>
        <w:rPr>
          <w:rFonts w:ascii="Arial" w:hAnsi="Arial" w:cs="Arial"/>
          <w:b/>
          <w:bCs/>
          <w:u w:val="single"/>
        </w:rPr>
      </w:pPr>
    </w:p>
    <w:p w:rsidR="00671162" w:rsidRPr="002537A8" w:rsidRDefault="00671162" w:rsidP="00671162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AE435E">
        <w:rPr>
          <w:rFonts w:ascii="Arial" w:hAnsi="Arial" w:cs="Arial"/>
        </w:rPr>
        <w:t>azonnal</w:t>
      </w:r>
    </w:p>
    <w:p w:rsidR="00671162" w:rsidRDefault="00671162" w:rsidP="00671162">
      <w:pPr>
        <w:ind w:left="702" w:firstLine="708"/>
        <w:jc w:val="both"/>
        <w:rPr>
          <w:rFonts w:ascii="Arial" w:hAnsi="Arial" w:cs="Arial"/>
        </w:rPr>
      </w:pPr>
    </w:p>
    <w:p w:rsidR="00671162" w:rsidRDefault="00671162" w:rsidP="00671162">
      <w:pPr>
        <w:ind w:left="3544" w:hanging="2134"/>
        <w:jc w:val="both"/>
        <w:rPr>
          <w:rFonts w:ascii="Arial" w:hAnsi="Arial" w:cs="Arial"/>
        </w:rPr>
      </w:pPr>
    </w:p>
    <w:p w:rsidR="00671162" w:rsidRPr="002537A8" w:rsidRDefault="00671162" w:rsidP="00671162">
      <w:pPr>
        <w:jc w:val="both"/>
        <w:rPr>
          <w:rFonts w:ascii="Arial" w:hAnsi="Arial" w:cs="Arial"/>
        </w:rPr>
      </w:pPr>
    </w:p>
    <w:p w:rsidR="00671162" w:rsidRDefault="00671162" w:rsidP="00671162">
      <w:pPr>
        <w:jc w:val="both"/>
        <w:rPr>
          <w:rFonts w:ascii="Arial" w:hAnsi="Arial" w:cs="Arial"/>
        </w:rPr>
      </w:pPr>
    </w:p>
    <w:p w:rsidR="00E74A44" w:rsidRDefault="00E74A44" w:rsidP="00E74A44">
      <w:pPr>
        <w:jc w:val="both"/>
        <w:rPr>
          <w:rFonts w:ascii="Arial" w:hAnsi="Arial" w:cs="Arial"/>
          <w:b/>
          <w:bCs/>
          <w:u w:val="single"/>
        </w:rPr>
      </w:pPr>
    </w:p>
    <w:sectPr w:rsidR="00E74A44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35" w:rsidRDefault="00E74835">
      <w:r>
        <w:separator/>
      </w:r>
    </w:p>
  </w:endnote>
  <w:endnote w:type="continuationSeparator" w:id="0">
    <w:p w:rsidR="00E74835" w:rsidRDefault="00E7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22C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D24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F681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F681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5E3AEB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Telefon: +36 94/520-1</w:t>
    </w:r>
    <w:r w:rsidR="00851369">
      <w:rPr>
        <w:rFonts w:ascii="Arial" w:hAnsi="Arial" w:cs="Arial"/>
        <w:sz w:val="20"/>
        <w:szCs w:val="20"/>
      </w:rPr>
      <w:t>26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Fax:+36 94/520-</w:t>
    </w:r>
    <w:r w:rsidR="00851369">
      <w:rPr>
        <w:rFonts w:ascii="Arial" w:hAnsi="Arial" w:cs="Arial"/>
        <w:sz w:val="20"/>
        <w:szCs w:val="20"/>
      </w:rPr>
      <w:t>340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35" w:rsidRDefault="00E74835">
      <w:r>
        <w:separator/>
      </w:r>
    </w:p>
  </w:footnote>
  <w:footnote w:type="continuationSeparator" w:id="0">
    <w:p w:rsidR="00E74835" w:rsidRDefault="00E74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851369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3867D970" wp14:editId="030D616D">
          <wp:extent cx="857885" cy="1027430"/>
          <wp:effectExtent l="0" t="0" r="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851369" w:rsidRPr="007F2F31" w:rsidRDefault="00851369" w:rsidP="00851369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851369" w:rsidRPr="00132161" w:rsidRDefault="00851369" w:rsidP="00851369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A669F"/>
    <w:multiLevelType w:val="hybridMultilevel"/>
    <w:tmpl w:val="BEB4B490"/>
    <w:lvl w:ilvl="0" w:tplc="A68E2312">
      <w:numFmt w:val="bullet"/>
      <w:lvlText w:val="-"/>
      <w:lvlJc w:val="left"/>
      <w:pPr>
        <w:ind w:left="1257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" w15:restartNumberingAfterBreak="0">
    <w:nsid w:val="30573603"/>
    <w:multiLevelType w:val="hybridMultilevel"/>
    <w:tmpl w:val="26D07366"/>
    <w:lvl w:ilvl="0" w:tplc="C444E5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719B"/>
    <w:multiLevelType w:val="hybridMultilevel"/>
    <w:tmpl w:val="0BB2F540"/>
    <w:lvl w:ilvl="0" w:tplc="0A5473B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55C3F"/>
    <w:rsid w:val="000675C6"/>
    <w:rsid w:val="000B7ABB"/>
    <w:rsid w:val="000D5554"/>
    <w:rsid w:val="000F21E5"/>
    <w:rsid w:val="00132161"/>
    <w:rsid w:val="001804A1"/>
    <w:rsid w:val="001A4648"/>
    <w:rsid w:val="00201418"/>
    <w:rsid w:val="00227B45"/>
    <w:rsid w:val="00246AED"/>
    <w:rsid w:val="0025663A"/>
    <w:rsid w:val="002D4246"/>
    <w:rsid w:val="00325973"/>
    <w:rsid w:val="0032649B"/>
    <w:rsid w:val="0034130E"/>
    <w:rsid w:val="00356256"/>
    <w:rsid w:val="00375DA9"/>
    <w:rsid w:val="0038276B"/>
    <w:rsid w:val="003863D6"/>
    <w:rsid w:val="00387E79"/>
    <w:rsid w:val="003920B2"/>
    <w:rsid w:val="00393DF8"/>
    <w:rsid w:val="003B7B88"/>
    <w:rsid w:val="003E51EE"/>
    <w:rsid w:val="003E5A35"/>
    <w:rsid w:val="00420791"/>
    <w:rsid w:val="004222C4"/>
    <w:rsid w:val="00443A88"/>
    <w:rsid w:val="004478B7"/>
    <w:rsid w:val="0050443C"/>
    <w:rsid w:val="00591191"/>
    <w:rsid w:val="005D06F8"/>
    <w:rsid w:val="005E354F"/>
    <w:rsid w:val="005E3AEB"/>
    <w:rsid w:val="005F19FE"/>
    <w:rsid w:val="00613995"/>
    <w:rsid w:val="00645546"/>
    <w:rsid w:val="0064643C"/>
    <w:rsid w:val="00671162"/>
    <w:rsid w:val="00673677"/>
    <w:rsid w:val="006902F6"/>
    <w:rsid w:val="00691549"/>
    <w:rsid w:val="006B5218"/>
    <w:rsid w:val="006C0A39"/>
    <w:rsid w:val="006F09C1"/>
    <w:rsid w:val="00727509"/>
    <w:rsid w:val="00743AAE"/>
    <w:rsid w:val="00756339"/>
    <w:rsid w:val="007777E3"/>
    <w:rsid w:val="007B2FF9"/>
    <w:rsid w:val="007C40AF"/>
    <w:rsid w:val="007D6053"/>
    <w:rsid w:val="007F2F31"/>
    <w:rsid w:val="007F79BA"/>
    <w:rsid w:val="00842C93"/>
    <w:rsid w:val="00851369"/>
    <w:rsid w:val="008728D0"/>
    <w:rsid w:val="008A43FC"/>
    <w:rsid w:val="009348EA"/>
    <w:rsid w:val="00941A60"/>
    <w:rsid w:val="0096279B"/>
    <w:rsid w:val="00973294"/>
    <w:rsid w:val="009B0293"/>
    <w:rsid w:val="009B30EB"/>
    <w:rsid w:val="009F1AC3"/>
    <w:rsid w:val="00A11340"/>
    <w:rsid w:val="00A20163"/>
    <w:rsid w:val="00A327D9"/>
    <w:rsid w:val="00A4186A"/>
    <w:rsid w:val="00A7633E"/>
    <w:rsid w:val="00AA01DA"/>
    <w:rsid w:val="00AB7B31"/>
    <w:rsid w:val="00AD08CD"/>
    <w:rsid w:val="00AE435E"/>
    <w:rsid w:val="00AE492F"/>
    <w:rsid w:val="00AE58CD"/>
    <w:rsid w:val="00B103B4"/>
    <w:rsid w:val="00B610E8"/>
    <w:rsid w:val="00B943F3"/>
    <w:rsid w:val="00BC46F6"/>
    <w:rsid w:val="00BE370B"/>
    <w:rsid w:val="00C933CC"/>
    <w:rsid w:val="00CA017C"/>
    <w:rsid w:val="00CA68CC"/>
    <w:rsid w:val="00CC2DDB"/>
    <w:rsid w:val="00CC6D02"/>
    <w:rsid w:val="00D22A4E"/>
    <w:rsid w:val="00D341A4"/>
    <w:rsid w:val="00D54DF8"/>
    <w:rsid w:val="00D713B0"/>
    <w:rsid w:val="00D7567C"/>
    <w:rsid w:val="00DA14B3"/>
    <w:rsid w:val="00DB0375"/>
    <w:rsid w:val="00DB74FC"/>
    <w:rsid w:val="00DE1F7B"/>
    <w:rsid w:val="00E043D3"/>
    <w:rsid w:val="00E104E0"/>
    <w:rsid w:val="00E74835"/>
    <w:rsid w:val="00E74A44"/>
    <w:rsid w:val="00E82F69"/>
    <w:rsid w:val="00E950D2"/>
    <w:rsid w:val="00EA32A9"/>
    <w:rsid w:val="00EC7C11"/>
    <w:rsid w:val="00ED4082"/>
    <w:rsid w:val="00EF2994"/>
    <w:rsid w:val="00EF6816"/>
    <w:rsid w:val="00F16BD9"/>
    <w:rsid w:val="00F45B65"/>
    <w:rsid w:val="00F7409B"/>
    <w:rsid w:val="00F8025E"/>
    <w:rsid w:val="00FA1F94"/>
    <w:rsid w:val="00FB4C23"/>
    <w:rsid w:val="00F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3BBD71-E466-4838-8CF4-6665ABAD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table" w:styleId="Rcsostblzat">
    <w:name w:val="Table Grid"/>
    <w:basedOn w:val="Normltblzat"/>
    <w:uiPriority w:val="39"/>
    <w:rsid w:val="00A418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Char2 Char, Char2 Char"/>
    <w:link w:val="lfej"/>
    <w:rsid w:val="00E74A44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E74A44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rsid w:val="00E74A44"/>
    <w:rPr>
      <w:sz w:val="24"/>
      <w:szCs w:val="24"/>
    </w:rPr>
  </w:style>
  <w:style w:type="character" w:styleId="Kiemels">
    <w:name w:val="Emphasis"/>
    <w:qFormat/>
    <w:rsid w:val="00E74A44"/>
    <w:rPr>
      <w:i/>
      <w:iCs/>
    </w:rPr>
  </w:style>
  <w:style w:type="paragraph" w:styleId="Szvegtrzs2">
    <w:name w:val="Body Text 2"/>
    <w:basedOn w:val="Norml"/>
    <w:link w:val="Szvegtrzs2Char"/>
    <w:rsid w:val="008A43F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A43FC"/>
    <w:rPr>
      <w:sz w:val="24"/>
      <w:szCs w:val="24"/>
    </w:rPr>
  </w:style>
  <w:style w:type="character" w:styleId="Hiperhivatkozs">
    <w:name w:val="Hyperlink"/>
    <w:rsid w:val="008A43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ozgyules/e-bizottsa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Tápainé Nagy Éva</cp:lastModifiedBy>
  <cp:revision>5</cp:revision>
  <cp:lastPrinted>2017-03-22T08:14:00Z</cp:lastPrinted>
  <dcterms:created xsi:type="dcterms:W3CDTF">2017-03-22T08:13:00Z</dcterms:created>
  <dcterms:modified xsi:type="dcterms:W3CDTF">2017-03-22T08:35:00Z</dcterms:modified>
</cp:coreProperties>
</file>