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88" w:rsidRDefault="00A62915" w:rsidP="00E91BA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E91BA5">
        <w:rPr>
          <w:rFonts w:ascii="Arial" w:hAnsi="Arial" w:cs="Arial"/>
          <w:b/>
          <w:sz w:val="24"/>
          <w:szCs w:val="24"/>
          <w:u w:val="single"/>
        </w:rPr>
        <w:t>Különfélék</w:t>
      </w:r>
    </w:p>
    <w:p w:rsidR="00E91BA5" w:rsidRPr="00E91BA5" w:rsidRDefault="00E91BA5" w:rsidP="00E91BA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E91BA5" w:rsidRPr="00E91BA5" w:rsidRDefault="00E91BA5" w:rsidP="00E91BA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91BA5">
        <w:rPr>
          <w:rFonts w:ascii="Arial" w:hAnsi="Arial" w:cs="Arial"/>
          <w:b/>
          <w:sz w:val="24"/>
          <w:szCs w:val="24"/>
        </w:rPr>
        <w:t>I.</w:t>
      </w:r>
    </w:p>
    <w:p w:rsidR="00612CD9" w:rsidRPr="00E91BA5" w:rsidRDefault="00612CD9" w:rsidP="00E91B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 xml:space="preserve">A Szombathelyi Pipitér Óvoda vezetőjének első megbízatási ciklusa 2017. július 31. napján lejár. Az óvoda nevelőtestülete nem értett egyet azzal, hogy a vezető pályázat kiírása nélkül legyen újra megbízva, ezért ki kell írni a vezetői pályázatot.    </w:t>
      </w:r>
    </w:p>
    <w:p w:rsidR="00A62915" w:rsidRPr="00E91BA5" w:rsidRDefault="00A62915" w:rsidP="00E91B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>A Szombathelyi Pipitér Óvod</w:t>
      </w:r>
      <w:r w:rsidR="00437CC6" w:rsidRPr="00E91BA5">
        <w:rPr>
          <w:rFonts w:ascii="Arial" w:hAnsi="Arial" w:cs="Arial"/>
          <w:sz w:val="24"/>
          <w:szCs w:val="24"/>
        </w:rPr>
        <w:t>a</w:t>
      </w:r>
      <w:r w:rsidR="00612CD9" w:rsidRPr="00E91BA5">
        <w:rPr>
          <w:rFonts w:ascii="Arial" w:hAnsi="Arial" w:cs="Arial"/>
          <w:sz w:val="24"/>
          <w:szCs w:val="24"/>
        </w:rPr>
        <w:t xml:space="preserve"> két csoportjában német nemzetiségi nevelés folyik. A nemzeti köznevelésről szóló 2011. évi CXC. törvény 84.§ (9) bekezdése kimondja, hogy „ha a nevelési-oktatási intézmény alapító okirata, szakmai alapdokumentuma tartalmazza a nemzetiségi nevelési-oktatási feladat ellátását, feltéve, hogy e feladatot az intézmény ténylegesen ellátja a fenntartó az intézmény vezetőjének megbízásával összefüggő döntéséhez beszerzi az érintett települési nemzetiségi önkormányzat egyetértését.”  </w:t>
      </w:r>
    </w:p>
    <w:p w:rsidR="007C6392" w:rsidRPr="00E91BA5" w:rsidRDefault="007C6392" w:rsidP="00E91B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>A Szombathelyi Német Nemzetiségi Önkormányzat a bizottság által 2017. márciusi rendes ülésén elfogadott pályázati felhívást az alábbiakkal kéri kiegészíteni:</w:t>
      </w:r>
    </w:p>
    <w:p w:rsidR="007C6392" w:rsidRPr="00E91BA5" w:rsidRDefault="00A62915" w:rsidP="00E91BA5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 xml:space="preserve"> </w:t>
      </w:r>
      <w:r w:rsidR="007C6392" w:rsidRPr="00E91BA5">
        <w:rPr>
          <w:rFonts w:ascii="Arial" w:hAnsi="Arial" w:cs="Arial"/>
          <w:sz w:val="24"/>
          <w:szCs w:val="24"/>
        </w:rPr>
        <w:t xml:space="preserve">a pályázati feltételekhez </w:t>
      </w:r>
      <w:r w:rsidRPr="00E91BA5">
        <w:rPr>
          <w:rFonts w:ascii="Arial" w:hAnsi="Arial" w:cs="Arial"/>
          <w:sz w:val="24"/>
          <w:szCs w:val="24"/>
        </w:rPr>
        <w:t>kerüljön be előnyként a német nyelvtudás és a német nemzetiséghez való tartozás</w:t>
      </w:r>
    </w:p>
    <w:p w:rsidR="00F93892" w:rsidRPr="00E91BA5" w:rsidRDefault="007C6392" w:rsidP="00E91BA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color w:val="000000"/>
          <w:sz w:val="24"/>
          <w:szCs w:val="24"/>
        </w:rPr>
        <w:t xml:space="preserve">a pályázat elbírálásának módja kerüljön kiegészítésre a következő mondattal: </w:t>
      </w:r>
      <w:r w:rsidRPr="00E91BA5">
        <w:rPr>
          <w:rFonts w:ascii="Arial" w:hAnsi="Arial" w:cs="Arial"/>
          <w:sz w:val="24"/>
          <w:szCs w:val="24"/>
        </w:rPr>
        <w:t>Az óvoda német nemzetiségi köznevelési intézmény a nemzetiségek jogairól szóló 2011. évi CLXXIX. tv. 2. § 4. pontja alapján, ezért az intézmény vezetőjének megbízásához a Szombathely Megyei Jogú Város Német Önkormányzatának egyetértése szükséges.</w:t>
      </w:r>
    </w:p>
    <w:p w:rsidR="00F93892" w:rsidRDefault="00F93892" w:rsidP="00E91BA5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 xml:space="preserve">A módosított pályázati felhívás az előterjesztés </w:t>
      </w:r>
      <w:r w:rsidR="00E91BA5">
        <w:rPr>
          <w:rFonts w:ascii="Arial" w:hAnsi="Arial" w:cs="Arial"/>
          <w:sz w:val="24"/>
          <w:szCs w:val="24"/>
        </w:rPr>
        <w:t xml:space="preserve">1. számú </w:t>
      </w:r>
      <w:r w:rsidRPr="00E91BA5">
        <w:rPr>
          <w:rFonts w:ascii="Arial" w:hAnsi="Arial" w:cs="Arial"/>
          <w:sz w:val="24"/>
          <w:szCs w:val="24"/>
        </w:rPr>
        <w:t xml:space="preserve">mellékletét képezi. </w:t>
      </w:r>
    </w:p>
    <w:p w:rsidR="00E91BA5" w:rsidRPr="00E91BA5" w:rsidRDefault="00E91BA5" w:rsidP="00E91BA5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E91BA5" w:rsidRPr="00E91BA5" w:rsidRDefault="00E91BA5" w:rsidP="00E91BA5">
      <w:pPr>
        <w:spacing w:line="276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91BA5">
        <w:rPr>
          <w:rFonts w:ascii="Arial" w:hAnsi="Arial" w:cs="Arial"/>
          <w:b/>
          <w:sz w:val="24"/>
          <w:szCs w:val="24"/>
        </w:rPr>
        <w:t xml:space="preserve">II. </w:t>
      </w:r>
    </w:p>
    <w:p w:rsidR="00E91BA5" w:rsidRPr="00E91BA5" w:rsidRDefault="00E91BA5" w:rsidP="00E91B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>A nemzeti köznevelésről szóló 2011. évi CXC. törvény 83. § (2) bekezdés b) pontja értelmében a fenntartó dönt az óvoda heti és éves nyitvatartási idejének meghatározásáról.</w:t>
      </w:r>
    </w:p>
    <w:p w:rsidR="00E91BA5" w:rsidRPr="00E91BA5" w:rsidRDefault="00E91BA5" w:rsidP="00E91B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pacing w:val="-3"/>
          <w:sz w:val="24"/>
          <w:szCs w:val="24"/>
        </w:rPr>
        <w:t xml:space="preserve">Szombathely Megyei Jogú Város Önkormányzatának Szervezeti és Működési Szabályzatáról szóló 34/2014. (XI.3.) Önkormányzati rendelete 52. § (2) bekezdés 17. pontjában az Oktatási és Szociális Bizottság hatáskörébe utalta az óvodák általánostól eltérő nyitva tartásáról szóló döntést. </w:t>
      </w:r>
    </w:p>
    <w:p w:rsidR="00E91BA5" w:rsidRPr="00E91BA5" w:rsidRDefault="00E91BA5" w:rsidP="00E91B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 xml:space="preserve">A 2016-2017. tanév rendjéről 12/2016. (VI.27.) EMMI rendelet alapján a tavaszi szünet 2 nap, 2017. </w:t>
      </w:r>
      <w:r w:rsidR="000801DA">
        <w:rPr>
          <w:rFonts w:ascii="Arial" w:hAnsi="Arial" w:cs="Arial"/>
          <w:sz w:val="24"/>
          <w:szCs w:val="24"/>
        </w:rPr>
        <w:t>április</w:t>
      </w:r>
      <w:r w:rsidRPr="00E91BA5">
        <w:rPr>
          <w:rFonts w:ascii="Arial" w:hAnsi="Arial" w:cs="Arial"/>
          <w:sz w:val="24"/>
          <w:szCs w:val="24"/>
        </w:rPr>
        <w:t xml:space="preserve"> 13</w:t>
      </w:r>
      <w:proofErr w:type="gramStart"/>
      <w:r w:rsidRPr="00E91BA5">
        <w:rPr>
          <w:rFonts w:ascii="Arial" w:hAnsi="Arial" w:cs="Arial"/>
          <w:sz w:val="24"/>
          <w:szCs w:val="24"/>
        </w:rPr>
        <w:t xml:space="preserve">. </w:t>
      </w:r>
      <w:r w:rsidR="000801DA">
        <w:rPr>
          <w:rFonts w:ascii="Arial" w:hAnsi="Arial" w:cs="Arial"/>
          <w:sz w:val="24"/>
          <w:szCs w:val="24"/>
        </w:rPr>
        <w:t xml:space="preserve"> és</w:t>
      </w:r>
      <w:proofErr w:type="gramEnd"/>
      <w:r w:rsidR="000801DA">
        <w:rPr>
          <w:rFonts w:ascii="Arial" w:hAnsi="Arial" w:cs="Arial"/>
          <w:sz w:val="24"/>
          <w:szCs w:val="24"/>
        </w:rPr>
        <w:t xml:space="preserve">  </w:t>
      </w:r>
      <w:r w:rsidRPr="00E91BA5">
        <w:rPr>
          <w:rFonts w:ascii="Arial" w:hAnsi="Arial" w:cs="Arial"/>
          <w:sz w:val="24"/>
          <w:szCs w:val="24"/>
        </w:rPr>
        <w:t xml:space="preserve">2017. </w:t>
      </w:r>
      <w:r w:rsidR="000801DA">
        <w:rPr>
          <w:rFonts w:ascii="Arial" w:hAnsi="Arial" w:cs="Arial"/>
          <w:sz w:val="24"/>
          <w:szCs w:val="24"/>
        </w:rPr>
        <w:t>április</w:t>
      </w:r>
      <w:r w:rsidRPr="00E91BA5">
        <w:rPr>
          <w:rFonts w:ascii="Arial" w:hAnsi="Arial" w:cs="Arial"/>
          <w:sz w:val="24"/>
          <w:szCs w:val="24"/>
        </w:rPr>
        <w:t xml:space="preserve"> 18.</w:t>
      </w:r>
    </w:p>
    <w:p w:rsidR="00E91BA5" w:rsidRPr="00E91BA5" w:rsidRDefault="00E91BA5" w:rsidP="00E91B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 xml:space="preserve">Szombathely Megyei Jogú Város fenntartásában működő óvodák felmérték és beküldték a Köznevelési, Sport és Ifjúsági Irodára a tavaszi szünet idejére óvodai ellátást kérők létszámát. Az iroda a kapott adatokat összesítette, és az előző évek tapasztalatai, valamint az óvodavezetőkkel folytatott egyeztetést követően elkészítette a tavaszi szünet idején zárva illetve nyitva tartó óvodák listáját, mely az előterjesztés mellékletét képezi. </w:t>
      </w:r>
    </w:p>
    <w:p w:rsidR="00E91BA5" w:rsidRPr="00E91BA5" w:rsidRDefault="00E91BA5" w:rsidP="00E91B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lastRenderedPageBreak/>
        <w:t xml:space="preserve">Javasolom a Tisztelt Bizottságnak, hogy a 2016/2017. nevelési év tavaszi szünetének idejére az előterjesztés </w:t>
      </w:r>
      <w:r>
        <w:rPr>
          <w:rFonts w:ascii="Arial" w:hAnsi="Arial" w:cs="Arial"/>
          <w:sz w:val="24"/>
          <w:szCs w:val="24"/>
        </w:rPr>
        <w:t>2</w:t>
      </w:r>
      <w:r w:rsidR="000801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számú </w:t>
      </w:r>
      <w:r w:rsidRPr="00E91BA5">
        <w:rPr>
          <w:rFonts w:ascii="Arial" w:hAnsi="Arial" w:cs="Arial"/>
          <w:sz w:val="24"/>
          <w:szCs w:val="24"/>
        </w:rPr>
        <w:t>mellékletének megfelelően legyenek zárva, illetve nyitva az óvodák.</w:t>
      </w:r>
    </w:p>
    <w:p w:rsidR="00405A60" w:rsidRPr="00E91BA5" w:rsidRDefault="00405A60" w:rsidP="00405A60">
      <w:pPr>
        <w:tabs>
          <w:tab w:val="left" w:pos="397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405A60" w:rsidRPr="00E91BA5" w:rsidRDefault="00E91BA5" w:rsidP="00067920">
      <w:pPr>
        <w:tabs>
          <w:tab w:val="left" w:pos="397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1BA5">
        <w:rPr>
          <w:rFonts w:ascii="Arial" w:hAnsi="Arial" w:cs="Arial"/>
          <w:b/>
          <w:sz w:val="24"/>
          <w:szCs w:val="24"/>
        </w:rPr>
        <w:t>I.</w:t>
      </w:r>
    </w:p>
    <w:p w:rsidR="00F93892" w:rsidRPr="00E91BA5" w:rsidRDefault="00F93892" w:rsidP="00067920">
      <w:pPr>
        <w:tabs>
          <w:tab w:val="left" w:pos="397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1BA5">
        <w:rPr>
          <w:rFonts w:ascii="Arial" w:hAnsi="Arial" w:cs="Arial"/>
          <w:b/>
          <w:sz w:val="24"/>
          <w:szCs w:val="24"/>
          <w:u w:val="single"/>
        </w:rPr>
        <w:t>HATÁROZATI JAVASLAT</w:t>
      </w:r>
    </w:p>
    <w:p w:rsidR="00F93892" w:rsidRPr="00E91BA5" w:rsidRDefault="00F93892" w:rsidP="000679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1BA5">
        <w:rPr>
          <w:rFonts w:ascii="Arial" w:hAnsi="Arial" w:cs="Arial"/>
          <w:b/>
          <w:sz w:val="24"/>
          <w:szCs w:val="24"/>
          <w:u w:val="single"/>
        </w:rPr>
        <w:t xml:space="preserve">..../2017. (III.27.) </w:t>
      </w:r>
      <w:proofErr w:type="spellStart"/>
      <w:r w:rsidRPr="00E91BA5">
        <w:rPr>
          <w:rFonts w:ascii="Arial" w:hAnsi="Arial" w:cs="Arial"/>
          <w:b/>
          <w:sz w:val="24"/>
          <w:szCs w:val="24"/>
          <w:u w:val="single"/>
        </w:rPr>
        <w:t>OSzB</w:t>
      </w:r>
      <w:proofErr w:type="spellEnd"/>
      <w:r w:rsidRPr="00E91BA5">
        <w:rPr>
          <w:rFonts w:ascii="Arial" w:hAnsi="Arial" w:cs="Arial"/>
          <w:b/>
          <w:sz w:val="24"/>
          <w:szCs w:val="24"/>
          <w:u w:val="single"/>
        </w:rPr>
        <w:t>. sz. határozat</w:t>
      </w:r>
    </w:p>
    <w:p w:rsidR="00F93892" w:rsidRPr="00E91BA5" w:rsidRDefault="00F93892" w:rsidP="00E91B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76" w:lineRule="auto"/>
        <w:rPr>
          <w:rFonts w:ascii="Arial" w:hAnsi="Arial" w:cs="Arial"/>
          <w:spacing w:val="-3"/>
          <w:sz w:val="24"/>
          <w:szCs w:val="24"/>
        </w:rPr>
      </w:pPr>
    </w:p>
    <w:p w:rsidR="00F93892" w:rsidRPr="00E91BA5" w:rsidRDefault="00F93892" w:rsidP="00E91BA5">
      <w:pPr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hAnsi="Arial" w:cs="Arial"/>
          <w:spacing w:val="-3"/>
          <w:sz w:val="24"/>
          <w:szCs w:val="24"/>
        </w:rPr>
      </w:pPr>
      <w:r w:rsidRPr="00E91BA5">
        <w:rPr>
          <w:rFonts w:ascii="Arial" w:hAnsi="Arial" w:cs="Arial"/>
          <w:spacing w:val="-3"/>
          <w:sz w:val="24"/>
          <w:szCs w:val="24"/>
        </w:rPr>
        <w:t>Az Oktatási és Szociális Bizottság</w:t>
      </w:r>
      <w:r w:rsidRPr="00E91BA5">
        <w:rPr>
          <w:rFonts w:ascii="Arial" w:hAnsi="Arial" w:cs="Arial"/>
          <w:sz w:val="24"/>
          <w:szCs w:val="24"/>
        </w:rPr>
        <w:t xml:space="preserve"> S</w:t>
      </w:r>
      <w:r w:rsidRPr="00E91BA5">
        <w:rPr>
          <w:rFonts w:ascii="Arial" w:hAnsi="Arial" w:cs="Arial"/>
          <w:color w:val="000000"/>
          <w:sz w:val="24"/>
          <w:szCs w:val="24"/>
        </w:rPr>
        <w:t xml:space="preserve">zombathely Megyei Jogú Város Önkormányzatának Szervezeti és Működési Szabályzatáról szóló 34/2014. (XI. 3.) önkormányzati rendelet 52. § (2) bekezdés 15. pontjában kapott felhatalmazás alapján </w:t>
      </w:r>
      <w:r w:rsidR="00067920">
        <w:rPr>
          <w:rFonts w:ascii="Arial" w:hAnsi="Arial" w:cs="Arial"/>
          <w:sz w:val="24"/>
          <w:szCs w:val="24"/>
        </w:rPr>
        <w:t>a Szombathelyi Pipitér Óvodában az előterjesztés</w:t>
      </w:r>
      <w:r w:rsidRPr="00E91BA5">
        <w:rPr>
          <w:rFonts w:ascii="Arial" w:hAnsi="Arial" w:cs="Arial"/>
          <w:sz w:val="24"/>
          <w:szCs w:val="24"/>
        </w:rPr>
        <w:t xml:space="preserve"> melléklete szerinti tartalommal hagyja jóvá a Szombathelyi Pipitér </w:t>
      </w:r>
      <w:proofErr w:type="gramStart"/>
      <w:r w:rsidRPr="00E91BA5">
        <w:rPr>
          <w:rFonts w:ascii="Arial" w:hAnsi="Arial" w:cs="Arial"/>
          <w:sz w:val="24"/>
          <w:szCs w:val="24"/>
        </w:rPr>
        <w:t>Óvoda  meghirdetésre</w:t>
      </w:r>
      <w:proofErr w:type="gramEnd"/>
      <w:r w:rsidRPr="00E91BA5">
        <w:rPr>
          <w:rFonts w:ascii="Arial" w:hAnsi="Arial" w:cs="Arial"/>
          <w:sz w:val="24"/>
          <w:szCs w:val="24"/>
        </w:rPr>
        <w:t xml:space="preserve"> kerülő magasabb vezetői pályázatra vonatkozó felhívást.</w:t>
      </w:r>
    </w:p>
    <w:p w:rsidR="00F93892" w:rsidRPr="00E91BA5" w:rsidRDefault="00F93892" w:rsidP="00E91BA5">
      <w:pPr>
        <w:suppressAutoHyphen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F93892" w:rsidRPr="00E91BA5" w:rsidRDefault="00F93892" w:rsidP="00E91BA5">
      <w:pPr>
        <w:numPr>
          <w:ilvl w:val="0"/>
          <w:numId w:val="2"/>
        </w:numPr>
        <w:suppressAutoHyphens/>
        <w:spacing w:after="0" w:line="276" w:lineRule="auto"/>
        <w:ind w:left="567" w:hanging="567"/>
        <w:jc w:val="both"/>
        <w:rPr>
          <w:rFonts w:ascii="Arial" w:hAnsi="Arial" w:cs="Arial"/>
          <w:spacing w:val="-3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 xml:space="preserve">A Bizottság </w:t>
      </w:r>
      <w:r w:rsidRPr="00E91BA5">
        <w:rPr>
          <w:rFonts w:ascii="Arial" w:hAnsi="Arial" w:cs="Arial"/>
          <w:spacing w:val="-3"/>
          <w:sz w:val="24"/>
          <w:szCs w:val="24"/>
        </w:rPr>
        <w:t>felkéri a Köznevelési, Sport és Ifjúsági Irodát, hogy a jegyző törvényességi felügyelete mellett a pályázati eljárás lebonyolításáról gondoskodjon.</w:t>
      </w:r>
    </w:p>
    <w:p w:rsidR="00F93892" w:rsidRPr="00E91BA5" w:rsidRDefault="00F93892" w:rsidP="00E91BA5">
      <w:pPr>
        <w:suppressAutoHyphens/>
        <w:spacing w:line="276" w:lineRule="auto"/>
        <w:ind w:left="540" w:hanging="540"/>
        <w:jc w:val="both"/>
        <w:rPr>
          <w:rFonts w:ascii="Arial" w:hAnsi="Arial" w:cs="Arial"/>
          <w:sz w:val="24"/>
          <w:szCs w:val="24"/>
        </w:rPr>
      </w:pPr>
    </w:p>
    <w:p w:rsidR="00F93892" w:rsidRPr="00E91BA5" w:rsidRDefault="00F93892" w:rsidP="00E91BA5">
      <w:pPr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b/>
          <w:sz w:val="24"/>
          <w:szCs w:val="24"/>
          <w:u w:val="single"/>
        </w:rPr>
        <w:t>Felelős:</w:t>
      </w:r>
      <w:r w:rsidRPr="00E91BA5">
        <w:rPr>
          <w:rFonts w:ascii="Arial" w:hAnsi="Arial" w:cs="Arial"/>
          <w:sz w:val="24"/>
          <w:szCs w:val="24"/>
        </w:rPr>
        <w:tab/>
        <w:t>Rettegi Attila, Oktatási és Szociális Bizottság elnöke</w:t>
      </w:r>
    </w:p>
    <w:p w:rsidR="00F93892" w:rsidRPr="00E91BA5" w:rsidRDefault="00F93892" w:rsidP="00E91B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ab/>
      </w:r>
      <w:r w:rsidRPr="00E91BA5">
        <w:rPr>
          <w:rFonts w:ascii="Arial" w:hAnsi="Arial" w:cs="Arial"/>
          <w:sz w:val="24"/>
          <w:szCs w:val="24"/>
        </w:rPr>
        <w:tab/>
        <w:t>/A végrehajtás előkészítéséért:</w:t>
      </w:r>
    </w:p>
    <w:p w:rsidR="00F93892" w:rsidRPr="00E91BA5" w:rsidRDefault="00F93892" w:rsidP="00E91BA5">
      <w:pPr>
        <w:spacing w:after="0" w:line="276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>Dr. Bencsics Enikő, az Egészségügyi és Közszolgálati Osztály vezetője,</w:t>
      </w:r>
    </w:p>
    <w:p w:rsidR="00F93892" w:rsidRPr="00E91BA5" w:rsidRDefault="00F93892" w:rsidP="00E91BA5">
      <w:pPr>
        <w:spacing w:after="0" w:line="276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>Kovács Balázs, a Köznevelési, Sport és Ifjúsági Iroda vezetője/</w:t>
      </w:r>
    </w:p>
    <w:p w:rsidR="00F93892" w:rsidRPr="00E91BA5" w:rsidRDefault="00F93892" w:rsidP="00E91BA5">
      <w:pPr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F93892" w:rsidRPr="00E91BA5" w:rsidRDefault="00F93892" w:rsidP="00E91B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b/>
          <w:sz w:val="24"/>
          <w:szCs w:val="24"/>
          <w:u w:val="single"/>
        </w:rPr>
        <w:t>Határidő:</w:t>
      </w:r>
      <w:r w:rsidR="00067920">
        <w:rPr>
          <w:rFonts w:ascii="Arial" w:hAnsi="Arial" w:cs="Arial"/>
          <w:sz w:val="24"/>
          <w:szCs w:val="24"/>
        </w:rPr>
        <w:t xml:space="preserve"> </w:t>
      </w:r>
      <w:r w:rsidR="00067920">
        <w:rPr>
          <w:rFonts w:ascii="Arial" w:hAnsi="Arial" w:cs="Arial"/>
          <w:sz w:val="24"/>
          <w:szCs w:val="24"/>
        </w:rPr>
        <w:tab/>
        <w:t xml:space="preserve">2017. </w:t>
      </w:r>
      <w:r w:rsidRPr="00E91BA5">
        <w:rPr>
          <w:rFonts w:ascii="Arial" w:hAnsi="Arial" w:cs="Arial"/>
          <w:sz w:val="24"/>
          <w:szCs w:val="24"/>
        </w:rPr>
        <w:t>április 2.   /az 1. pont vonatkozásában/</w:t>
      </w:r>
    </w:p>
    <w:p w:rsidR="00F93892" w:rsidRPr="00E91BA5" w:rsidRDefault="00F93892" w:rsidP="00E91BA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ab/>
      </w:r>
      <w:r w:rsidRPr="00E91BA5">
        <w:rPr>
          <w:rFonts w:ascii="Arial" w:hAnsi="Arial" w:cs="Arial"/>
          <w:sz w:val="24"/>
          <w:szCs w:val="24"/>
        </w:rPr>
        <w:tab/>
        <w:t>2017.</w:t>
      </w:r>
      <w:r w:rsidR="00405A60" w:rsidRPr="00E91BA5">
        <w:rPr>
          <w:rFonts w:ascii="Arial" w:hAnsi="Arial" w:cs="Arial"/>
          <w:sz w:val="24"/>
          <w:szCs w:val="24"/>
        </w:rPr>
        <w:t xml:space="preserve"> </w:t>
      </w:r>
      <w:r w:rsidRPr="00E91BA5">
        <w:rPr>
          <w:rFonts w:ascii="Arial" w:hAnsi="Arial" w:cs="Arial"/>
          <w:sz w:val="24"/>
          <w:szCs w:val="24"/>
        </w:rPr>
        <w:t>július 31. /a 2. pont vonatkozásában/</w:t>
      </w:r>
    </w:p>
    <w:p w:rsidR="00E91BA5" w:rsidRPr="00E91BA5" w:rsidRDefault="00E91BA5" w:rsidP="00E91BA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91BA5" w:rsidRPr="00E91BA5" w:rsidRDefault="00E91BA5" w:rsidP="000679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1BA5">
        <w:rPr>
          <w:rFonts w:ascii="Arial" w:hAnsi="Arial" w:cs="Arial"/>
          <w:b/>
          <w:sz w:val="24"/>
          <w:szCs w:val="24"/>
        </w:rPr>
        <w:t>II.</w:t>
      </w:r>
    </w:p>
    <w:p w:rsidR="00E91BA5" w:rsidRPr="00E91BA5" w:rsidRDefault="00E91BA5" w:rsidP="000679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1BA5">
        <w:rPr>
          <w:rFonts w:ascii="Arial" w:hAnsi="Arial" w:cs="Arial"/>
          <w:b/>
          <w:sz w:val="24"/>
          <w:szCs w:val="24"/>
          <w:u w:val="single"/>
        </w:rPr>
        <w:t>HATÁROZATI JAVASLAT</w:t>
      </w:r>
    </w:p>
    <w:p w:rsidR="00E91BA5" w:rsidRPr="00E91BA5" w:rsidRDefault="00E91BA5" w:rsidP="000679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91BA5">
        <w:rPr>
          <w:rFonts w:ascii="Arial" w:hAnsi="Arial" w:cs="Arial"/>
          <w:b/>
          <w:sz w:val="24"/>
          <w:szCs w:val="24"/>
          <w:u w:val="single"/>
        </w:rPr>
        <w:t xml:space="preserve">……./2017. (III.27.) </w:t>
      </w:r>
      <w:proofErr w:type="spellStart"/>
      <w:r w:rsidRPr="00E91BA5">
        <w:rPr>
          <w:rFonts w:ascii="Arial" w:hAnsi="Arial" w:cs="Arial"/>
          <w:b/>
          <w:sz w:val="24"/>
          <w:szCs w:val="24"/>
          <w:u w:val="single"/>
        </w:rPr>
        <w:t>OSzB</w:t>
      </w:r>
      <w:proofErr w:type="spellEnd"/>
      <w:r w:rsidRPr="00E91BA5">
        <w:rPr>
          <w:rFonts w:ascii="Arial" w:hAnsi="Arial" w:cs="Arial"/>
          <w:b/>
          <w:sz w:val="24"/>
          <w:szCs w:val="24"/>
          <w:u w:val="single"/>
        </w:rPr>
        <w:t>. számú határozat</w:t>
      </w:r>
    </w:p>
    <w:p w:rsidR="00E91BA5" w:rsidRPr="00E91BA5" w:rsidRDefault="00E91BA5" w:rsidP="00E91BA5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1BA5" w:rsidRPr="00E91BA5" w:rsidRDefault="00E91BA5" w:rsidP="00E91B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>Az Oktatási és Szociális Bizottság Szombathely Megy</w:t>
      </w:r>
      <w:bookmarkStart w:id="0" w:name="_GoBack"/>
      <w:bookmarkEnd w:id="0"/>
      <w:r w:rsidRPr="00E91BA5">
        <w:rPr>
          <w:rFonts w:ascii="Arial" w:hAnsi="Arial" w:cs="Arial"/>
          <w:sz w:val="24"/>
          <w:szCs w:val="24"/>
        </w:rPr>
        <w:t xml:space="preserve">ei Jogú Város Önkormányzata Szervezeti és Működési Szabályzatáról szóló 34/2014.(XI.13.) Önkormányzati rendelete 52. § (2) bekezdés 17. pontjában kapott felhatalmazás alapján az önkormányzati óvodák 2017. évi tavaszi szüneti nyitva tartásának rendjéről szóló előterjesztést megtárgyalta és a tavaszi szünet 2017. </w:t>
      </w:r>
      <w:r w:rsidR="000801DA">
        <w:rPr>
          <w:rFonts w:ascii="Arial" w:hAnsi="Arial" w:cs="Arial"/>
          <w:sz w:val="24"/>
          <w:szCs w:val="24"/>
        </w:rPr>
        <w:t>április</w:t>
      </w:r>
      <w:r w:rsidRPr="00E91BA5">
        <w:rPr>
          <w:rFonts w:ascii="Arial" w:hAnsi="Arial" w:cs="Arial"/>
          <w:sz w:val="24"/>
          <w:szCs w:val="24"/>
        </w:rPr>
        <w:t xml:space="preserve"> 13. és 2017. </w:t>
      </w:r>
      <w:r w:rsidR="000801DA">
        <w:rPr>
          <w:rFonts w:ascii="Arial" w:hAnsi="Arial" w:cs="Arial"/>
          <w:sz w:val="24"/>
          <w:szCs w:val="24"/>
        </w:rPr>
        <w:t>április</w:t>
      </w:r>
      <w:r w:rsidRPr="00E91BA5">
        <w:rPr>
          <w:rFonts w:ascii="Arial" w:hAnsi="Arial" w:cs="Arial"/>
          <w:sz w:val="24"/>
          <w:szCs w:val="24"/>
        </w:rPr>
        <w:t xml:space="preserve"> 18. napjára vonatkozóan az óvodák nyitva tartási rendjét az előterjesztés melléklete szerinti tartalommal jóváhagyja.</w:t>
      </w:r>
    </w:p>
    <w:p w:rsidR="00E91BA5" w:rsidRPr="00E91BA5" w:rsidRDefault="00E91BA5" w:rsidP="00E91BA5">
      <w:pPr>
        <w:tabs>
          <w:tab w:val="left" w:pos="851"/>
          <w:tab w:val="left" w:pos="1134"/>
        </w:tabs>
        <w:spacing w:after="0" w:line="276" w:lineRule="auto"/>
        <w:ind w:hanging="142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sz w:val="24"/>
          <w:szCs w:val="24"/>
        </w:rPr>
        <w:tab/>
      </w:r>
    </w:p>
    <w:p w:rsidR="00E91BA5" w:rsidRPr="00E91BA5" w:rsidRDefault="00E91BA5" w:rsidP="00E91BA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91BA5">
        <w:rPr>
          <w:rFonts w:ascii="Arial" w:hAnsi="Arial" w:cs="Arial"/>
          <w:b/>
          <w:sz w:val="24"/>
          <w:szCs w:val="24"/>
          <w:u w:val="single"/>
        </w:rPr>
        <w:t>Felelős:</w:t>
      </w:r>
      <w:r w:rsidRPr="00E91BA5">
        <w:rPr>
          <w:rFonts w:ascii="Arial" w:hAnsi="Arial" w:cs="Arial"/>
          <w:sz w:val="24"/>
          <w:szCs w:val="24"/>
        </w:rPr>
        <w:tab/>
      </w:r>
      <w:r w:rsidRPr="00E91BA5">
        <w:rPr>
          <w:rFonts w:ascii="Arial" w:hAnsi="Arial" w:cs="Arial"/>
          <w:bCs/>
          <w:sz w:val="24"/>
          <w:szCs w:val="24"/>
        </w:rPr>
        <w:t>Koczka Tibor alpolgármester,</w:t>
      </w:r>
    </w:p>
    <w:p w:rsidR="00E91BA5" w:rsidRDefault="00E91BA5" w:rsidP="00E91BA5">
      <w:pPr>
        <w:spacing w:after="0" w:line="276" w:lineRule="auto"/>
        <w:ind w:firstLine="348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bCs/>
          <w:sz w:val="24"/>
          <w:szCs w:val="24"/>
        </w:rPr>
        <w:tab/>
      </w:r>
      <w:r w:rsidRPr="00E91BA5">
        <w:rPr>
          <w:rFonts w:ascii="Arial" w:hAnsi="Arial" w:cs="Arial"/>
          <w:bCs/>
          <w:sz w:val="24"/>
          <w:szCs w:val="24"/>
        </w:rPr>
        <w:tab/>
        <w:t xml:space="preserve">Rettegi Attila, az Oktatási és Szociális </w:t>
      </w:r>
      <w:r w:rsidRPr="00E91BA5">
        <w:rPr>
          <w:rFonts w:ascii="Arial" w:hAnsi="Arial" w:cs="Arial"/>
          <w:sz w:val="24"/>
          <w:szCs w:val="24"/>
        </w:rPr>
        <w:t>Bizottság elnöke</w:t>
      </w:r>
    </w:p>
    <w:p w:rsidR="00E91BA5" w:rsidRPr="00E91BA5" w:rsidRDefault="006A24C0" w:rsidP="006A24C0">
      <w:pPr>
        <w:spacing w:after="0" w:line="276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/</w:t>
      </w:r>
      <w:r w:rsidR="00E91BA5" w:rsidRPr="00E91BA5">
        <w:rPr>
          <w:rFonts w:ascii="Arial" w:hAnsi="Arial" w:cs="Arial"/>
          <w:bCs/>
          <w:sz w:val="24"/>
          <w:szCs w:val="24"/>
        </w:rPr>
        <w:t>dr. Bencsics Enikő, az Egészségügyi és Közszolgálati Osztály</w:t>
      </w:r>
      <w:r>
        <w:rPr>
          <w:rFonts w:ascii="Arial" w:hAnsi="Arial" w:cs="Arial"/>
          <w:bCs/>
          <w:sz w:val="24"/>
          <w:szCs w:val="24"/>
        </w:rPr>
        <w:t xml:space="preserve"> v</w:t>
      </w:r>
      <w:r w:rsidR="00E91BA5" w:rsidRPr="00E91BA5">
        <w:rPr>
          <w:rFonts w:ascii="Arial" w:hAnsi="Arial" w:cs="Arial"/>
          <w:bCs/>
          <w:sz w:val="24"/>
          <w:szCs w:val="24"/>
        </w:rPr>
        <w:t>ezetője,</w:t>
      </w:r>
      <w:r w:rsidR="00E91BA5" w:rsidRPr="00E91BA5">
        <w:rPr>
          <w:rFonts w:ascii="Arial" w:hAnsi="Arial" w:cs="Arial"/>
          <w:bCs/>
          <w:sz w:val="24"/>
          <w:szCs w:val="24"/>
        </w:rPr>
        <w:tab/>
        <w:t>K</w:t>
      </w:r>
      <w:r w:rsidR="00E91BA5" w:rsidRPr="00E91BA5">
        <w:rPr>
          <w:rFonts w:ascii="Arial" w:hAnsi="Arial" w:cs="Arial"/>
          <w:sz w:val="24"/>
          <w:szCs w:val="24"/>
        </w:rPr>
        <w:t>ovács Balázs, a Köznevelési, Sport és Ifjúsági Iroda vezetője</w:t>
      </w:r>
      <w:r>
        <w:rPr>
          <w:rFonts w:ascii="Arial" w:hAnsi="Arial" w:cs="Arial"/>
          <w:sz w:val="24"/>
          <w:szCs w:val="24"/>
        </w:rPr>
        <w:t>/</w:t>
      </w:r>
    </w:p>
    <w:p w:rsidR="00E91BA5" w:rsidRPr="00E91BA5" w:rsidRDefault="00E91BA5" w:rsidP="00E91BA5">
      <w:pPr>
        <w:spacing w:line="276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E91BA5" w:rsidRPr="00E91BA5" w:rsidRDefault="00E91BA5" w:rsidP="00E91B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91BA5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E91BA5">
        <w:rPr>
          <w:rFonts w:ascii="Arial" w:hAnsi="Arial" w:cs="Arial"/>
          <w:sz w:val="24"/>
          <w:szCs w:val="24"/>
        </w:rPr>
        <w:t xml:space="preserve"> </w:t>
      </w:r>
      <w:r w:rsidRPr="00E91BA5">
        <w:rPr>
          <w:rFonts w:ascii="Arial" w:hAnsi="Arial" w:cs="Arial"/>
          <w:sz w:val="24"/>
          <w:szCs w:val="24"/>
        </w:rPr>
        <w:tab/>
        <w:t xml:space="preserve">azonnal   </w:t>
      </w:r>
    </w:p>
    <w:p w:rsidR="00F93892" w:rsidRPr="00E91BA5" w:rsidRDefault="00F93892" w:rsidP="00E91BA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F93892" w:rsidRPr="00E91BA5" w:rsidSect="006A24C0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36AA"/>
    <w:multiLevelType w:val="hybridMultilevel"/>
    <w:tmpl w:val="64CC7B20"/>
    <w:lvl w:ilvl="0" w:tplc="1E5286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15"/>
    <w:rsid w:val="00067920"/>
    <w:rsid w:val="000801DA"/>
    <w:rsid w:val="00405A60"/>
    <w:rsid w:val="00437CC6"/>
    <w:rsid w:val="00576D45"/>
    <w:rsid w:val="00612CD9"/>
    <w:rsid w:val="006A24C0"/>
    <w:rsid w:val="006B4888"/>
    <w:rsid w:val="007C6392"/>
    <w:rsid w:val="00A62915"/>
    <w:rsid w:val="00E91BA5"/>
    <w:rsid w:val="00F9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58B21-BE50-4571-95B9-9C6413B8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8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568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Varga Ágnes</cp:lastModifiedBy>
  <cp:revision>5</cp:revision>
  <cp:lastPrinted>2017-03-22T15:49:00Z</cp:lastPrinted>
  <dcterms:created xsi:type="dcterms:W3CDTF">2017-03-21T07:42:00Z</dcterms:created>
  <dcterms:modified xsi:type="dcterms:W3CDTF">2017-03-23T07:06:00Z</dcterms:modified>
</cp:coreProperties>
</file>