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623" w:rsidRDefault="00FF2623" w:rsidP="00FC492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:rsidR="00FC4926" w:rsidRPr="008F5AC3" w:rsidRDefault="00FC4926" w:rsidP="00FC492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8F5AC3">
        <w:rPr>
          <w:rFonts w:ascii="Arial" w:hAnsi="Arial" w:cs="Arial"/>
          <w:bCs/>
          <w:szCs w:val="24"/>
        </w:rPr>
        <w:t>E L Ő T E R J E S Z T É S</w:t>
      </w:r>
    </w:p>
    <w:p w:rsidR="00FC4926" w:rsidRDefault="00FC4926" w:rsidP="00FC4926">
      <w:pPr>
        <w:pStyle w:val="Cm"/>
        <w:numPr>
          <w:ilvl w:val="12"/>
          <w:numId w:val="0"/>
        </w:numPr>
        <w:rPr>
          <w:rFonts w:ascii="Arial" w:hAnsi="Arial" w:cs="Arial"/>
          <w:bCs/>
          <w:sz w:val="22"/>
          <w:szCs w:val="22"/>
        </w:rPr>
      </w:pPr>
    </w:p>
    <w:p w:rsidR="00FC4926" w:rsidRDefault="00FC4926" w:rsidP="00FC4926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Bizottsága</w:t>
      </w:r>
    </w:p>
    <w:p w:rsidR="00FC4926" w:rsidRDefault="00CE1717" w:rsidP="00FC4926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2017. március 27</w:t>
      </w:r>
      <w:r w:rsidR="00FC4926">
        <w:rPr>
          <w:rFonts w:ascii="Arial" w:hAnsi="Arial" w:cs="Arial"/>
          <w:b/>
          <w:bCs/>
        </w:rPr>
        <w:t xml:space="preserve">-i </w:t>
      </w:r>
      <w:r>
        <w:rPr>
          <w:rFonts w:ascii="Arial" w:hAnsi="Arial" w:cs="Arial"/>
          <w:b/>
          <w:bCs/>
        </w:rPr>
        <w:t xml:space="preserve">rendkívüli </w:t>
      </w:r>
      <w:r w:rsidR="00FC4926">
        <w:rPr>
          <w:rFonts w:ascii="Arial" w:hAnsi="Arial" w:cs="Arial"/>
          <w:b/>
          <w:bCs/>
        </w:rPr>
        <w:t>ülésére</w:t>
      </w:r>
    </w:p>
    <w:p w:rsidR="00FC4926" w:rsidRDefault="00FC4926" w:rsidP="00FC4926">
      <w:pPr>
        <w:jc w:val="center"/>
        <w:rPr>
          <w:rFonts w:ascii="Arial" w:hAnsi="Arial" w:cs="Arial"/>
          <w:b/>
        </w:rPr>
      </w:pPr>
    </w:p>
    <w:p w:rsidR="00FC4926" w:rsidRDefault="00FC4926" w:rsidP="00CE171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Javaslat </w:t>
      </w:r>
      <w:r w:rsidR="00CE1717" w:rsidRPr="00CE1717">
        <w:rPr>
          <w:rFonts w:ascii="Arial" w:hAnsi="Arial" w:cs="Arial"/>
          <w:b/>
          <w:bCs/>
        </w:rPr>
        <w:t>intézményi alapdokumentumok</w:t>
      </w:r>
      <w:r w:rsidR="00CE1717">
        <w:rPr>
          <w:rFonts w:ascii="Arial" w:hAnsi="Arial" w:cs="Arial"/>
          <w:b/>
          <w:bCs/>
        </w:rPr>
        <w:t xml:space="preserve"> módosításának véleményezésére</w:t>
      </w:r>
    </w:p>
    <w:p w:rsidR="00FC4926" w:rsidRDefault="00FC4926" w:rsidP="00FC4926">
      <w:pPr>
        <w:jc w:val="both"/>
        <w:rPr>
          <w:rFonts w:ascii="Arial" w:hAnsi="Arial" w:cs="Arial"/>
        </w:rPr>
      </w:pPr>
    </w:p>
    <w:p w:rsidR="00CE1717" w:rsidRDefault="00CE1717" w:rsidP="00CE1717">
      <w:pPr>
        <w:jc w:val="both"/>
        <w:rPr>
          <w:rFonts w:ascii="Arial" w:hAnsi="Arial" w:cs="Arial"/>
        </w:rPr>
      </w:pPr>
    </w:p>
    <w:p w:rsidR="00CE1717" w:rsidRPr="00CE1717" w:rsidRDefault="00CE1717" w:rsidP="00CE1717">
      <w:pPr>
        <w:jc w:val="both"/>
        <w:rPr>
          <w:rFonts w:ascii="Arial" w:hAnsi="Arial" w:cs="Arial"/>
        </w:rPr>
      </w:pPr>
      <w:r w:rsidRPr="00CE1717">
        <w:rPr>
          <w:rFonts w:ascii="Arial" w:hAnsi="Arial" w:cs="Arial"/>
        </w:rPr>
        <w:t xml:space="preserve">A nemzeti köznevelésről szóló 2011. évi CXC. törvény (továbbiakban </w:t>
      </w:r>
      <w:proofErr w:type="spellStart"/>
      <w:r w:rsidRPr="00CE1717">
        <w:rPr>
          <w:rFonts w:ascii="Arial" w:hAnsi="Arial" w:cs="Arial"/>
        </w:rPr>
        <w:t>Nkt</w:t>
      </w:r>
      <w:proofErr w:type="spellEnd"/>
      <w:r w:rsidRPr="00CE1717">
        <w:rPr>
          <w:rFonts w:ascii="Arial" w:hAnsi="Arial" w:cs="Arial"/>
        </w:rPr>
        <w:t>.) 83.§ (3)–(4) bekezdései alapján a fenntartó a köznevelési intézmény átszervezésével összefüggő döntése vagy véleményének kialakítása előtt beszerzi „</w:t>
      </w:r>
      <w:r w:rsidRPr="00CE1717">
        <w:rPr>
          <w:rFonts w:ascii="Arial" w:hAnsi="Arial" w:cs="Arial"/>
          <w:i/>
        </w:rPr>
        <w:t>a vagyonkezelésében levő ingatlan tulajdonos önkormányzatának”</w:t>
      </w:r>
      <w:r w:rsidRPr="00CE1717">
        <w:rPr>
          <w:rFonts w:ascii="Arial" w:hAnsi="Arial" w:cs="Arial"/>
        </w:rPr>
        <w:t xml:space="preserve"> véleményét. </w:t>
      </w:r>
    </w:p>
    <w:p w:rsidR="00CE1717" w:rsidRPr="00CE1717" w:rsidRDefault="00CE1717" w:rsidP="00CE1717">
      <w:pPr>
        <w:jc w:val="both"/>
        <w:rPr>
          <w:rFonts w:ascii="Arial" w:hAnsi="Arial" w:cs="Arial"/>
          <w:sz w:val="16"/>
          <w:szCs w:val="16"/>
        </w:rPr>
      </w:pPr>
    </w:p>
    <w:p w:rsidR="00CE1717" w:rsidRPr="00CE1717" w:rsidRDefault="00CE1717" w:rsidP="00CE1717">
      <w:pPr>
        <w:jc w:val="both"/>
        <w:rPr>
          <w:rFonts w:ascii="Arial" w:hAnsi="Arial" w:cs="Arial"/>
        </w:rPr>
      </w:pPr>
      <w:r w:rsidRPr="00CE1717">
        <w:rPr>
          <w:rFonts w:ascii="Arial" w:hAnsi="Arial" w:cs="Arial"/>
        </w:rPr>
        <w:t xml:space="preserve">Az </w:t>
      </w:r>
      <w:proofErr w:type="spellStart"/>
      <w:r w:rsidRPr="00CE1717">
        <w:rPr>
          <w:rFonts w:ascii="Arial" w:hAnsi="Arial" w:cs="Arial"/>
        </w:rPr>
        <w:t>Nkt</w:t>
      </w:r>
      <w:proofErr w:type="spellEnd"/>
      <w:r w:rsidRPr="00CE1717">
        <w:rPr>
          <w:rFonts w:ascii="Arial" w:hAnsi="Arial" w:cs="Arial"/>
        </w:rPr>
        <w:t xml:space="preserve">. 4.§ 11. pontja rögzíti, hogy intézményátszervezésnek minősül minden olyan fenntartói döntés, amely az alapító okirat, szakmai alapdokumentum </w:t>
      </w:r>
      <w:proofErr w:type="spellStart"/>
      <w:r w:rsidRPr="00CE1717">
        <w:rPr>
          <w:rFonts w:ascii="Arial" w:hAnsi="Arial" w:cs="Arial"/>
        </w:rPr>
        <w:t>Nkt</w:t>
      </w:r>
      <w:proofErr w:type="spellEnd"/>
      <w:r w:rsidRPr="00CE1717">
        <w:rPr>
          <w:rFonts w:ascii="Arial" w:hAnsi="Arial" w:cs="Arial"/>
        </w:rPr>
        <w:t>. 21.§ (3) bekezdése c)</w:t>
      </w:r>
      <w:proofErr w:type="spellStart"/>
      <w:r w:rsidRPr="00CE1717">
        <w:rPr>
          <w:rFonts w:ascii="Arial" w:hAnsi="Arial" w:cs="Arial"/>
        </w:rPr>
        <w:t>-j</w:t>
      </w:r>
      <w:proofErr w:type="spellEnd"/>
      <w:r w:rsidRPr="00CE1717">
        <w:rPr>
          <w:rFonts w:ascii="Arial" w:hAnsi="Arial" w:cs="Arial"/>
        </w:rPr>
        <w:t>) pontjaiban felsoroltak bármelyikének módosulásával jár, kivéve az olyan vagyont érintő döntést, amely vagyon a feladatellátáshoz a továbbiakban nem szükséges.</w:t>
      </w:r>
    </w:p>
    <w:p w:rsidR="00CE1717" w:rsidRPr="00CE1717" w:rsidRDefault="00CE1717" w:rsidP="00CE1717">
      <w:pPr>
        <w:jc w:val="both"/>
        <w:rPr>
          <w:rFonts w:ascii="Arial" w:hAnsi="Arial" w:cs="Arial"/>
          <w:sz w:val="16"/>
          <w:szCs w:val="16"/>
        </w:rPr>
      </w:pPr>
      <w:r w:rsidRPr="00CE1717">
        <w:rPr>
          <w:rFonts w:ascii="Arial" w:hAnsi="Arial" w:cs="Arial"/>
          <w:sz w:val="16"/>
          <w:szCs w:val="16"/>
        </w:rPr>
        <w:t xml:space="preserve"> </w:t>
      </w:r>
    </w:p>
    <w:p w:rsidR="00CE1717" w:rsidRPr="00CE1717" w:rsidRDefault="00CE1717" w:rsidP="00CE1717">
      <w:pPr>
        <w:jc w:val="both"/>
        <w:rPr>
          <w:rFonts w:ascii="Arial" w:hAnsi="Arial" w:cs="Arial"/>
        </w:rPr>
      </w:pPr>
      <w:r w:rsidRPr="00CE1717">
        <w:rPr>
          <w:rFonts w:ascii="Arial" w:hAnsi="Arial" w:cs="Arial"/>
        </w:rPr>
        <w:t xml:space="preserve">Az </w:t>
      </w:r>
      <w:proofErr w:type="spellStart"/>
      <w:r w:rsidRPr="00CE1717">
        <w:rPr>
          <w:rFonts w:ascii="Arial" w:hAnsi="Arial" w:cs="Arial"/>
        </w:rPr>
        <w:t>Nkt</w:t>
      </w:r>
      <w:proofErr w:type="spellEnd"/>
      <w:r w:rsidRPr="00CE1717">
        <w:rPr>
          <w:rFonts w:ascii="Arial" w:hAnsi="Arial" w:cs="Arial"/>
        </w:rPr>
        <w:t>. 21. § (3) bekezdése az alábbiakban határozza meg az alapító okirat (intézményi alapdokumentum) tartalmát:</w:t>
      </w:r>
    </w:p>
    <w:p w:rsidR="00CE1717" w:rsidRPr="00CE1717" w:rsidRDefault="00CE1717" w:rsidP="00CE1717">
      <w:pPr>
        <w:jc w:val="both"/>
        <w:rPr>
          <w:rFonts w:ascii="Arial" w:hAnsi="Arial" w:cs="Arial"/>
          <w:sz w:val="16"/>
          <w:szCs w:val="16"/>
        </w:rPr>
      </w:pPr>
    </w:p>
    <w:p w:rsidR="00CE1717" w:rsidRPr="00CE1717" w:rsidRDefault="00CE1717" w:rsidP="00CE1717">
      <w:pPr>
        <w:pStyle w:val="NormlWeb"/>
        <w:rPr>
          <w:rFonts w:ascii="Arial" w:hAnsi="Arial" w:cs="Arial"/>
        </w:rPr>
      </w:pPr>
      <w:r w:rsidRPr="00CE1717">
        <w:rPr>
          <w:rFonts w:ascii="Arial" w:hAnsi="Arial" w:cs="Arial"/>
        </w:rPr>
        <w:t>(3) A köznevelési intézmény alapító okirata, szakmai alapdokumentuma tartalmazza</w:t>
      </w:r>
    </w:p>
    <w:p w:rsidR="00CE1717" w:rsidRPr="00CE1717" w:rsidRDefault="00CE1717" w:rsidP="00CE1717">
      <w:pPr>
        <w:pStyle w:val="NormlWeb"/>
        <w:rPr>
          <w:rFonts w:ascii="Arial" w:hAnsi="Arial" w:cs="Arial"/>
        </w:rPr>
      </w:pPr>
      <w:proofErr w:type="gramStart"/>
      <w:r w:rsidRPr="00CE1717">
        <w:rPr>
          <w:rFonts w:ascii="Arial" w:hAnsi="Arial" w:cs="Arial"/>
          <w:iCs/>
        </w:rPr>
        <w:t>a</w:t>
      </w:r>
      <w:proofErr w:type="gramEnd"/>
      <w:r w:rsidRPr="00CE1717">
        <w:rPr>
          <w:rFonts w:ascii="Arial" w:hAnsi="Arial" w:cs="Arial"/>
          <w:iCs/>
        </w:rPr>
        <w:t>)</w:t>
      </w:r>
      <w:r w:rsidRPr="00CE1717">
        <w:rPr>
          <w:rFonts w:ascii="Arial" w:hAnsi="Arial" w:cs="Arial"/>
        </w:rPr>
        <w:t xml:space="preserve"> az alapító és a fenntartó nevét és székhelyét,</w:t>
      </w:r>
    </w:p>
    <w:p w:rsidR="00CE1717" w:rsidRPr="00CE1717" w:rsidRDefault="00CE1717" w:rsidP="00CE1717">
      <w:pPr>
        <w:pStyle w:val="NormlWeb"/>
        <w:rPr>
          <w:rFonts w:ascii="Arial" w:hAnsi="Arial" w:cs="Arial"/>
        </w:rPr>
      </w:pPr>
      <w:r w:rsidRPr="00CE1717">
        <w:rPr>
          <w:rFonts w:ascii="Arial" w:hAnsi="Arial" w:cs="Arial"/>
          <w:iCs/>
        </w:rPr>
        <w:t>b)</w:t>
      </w:r>
      <w:r w:rsidRPr="00CE1717">
        <w:rPr>
          <w:rFonts w:ascii="Arial" w:hAnsi="Arial" w:cs="Arial"/>
        </w:rPr>
        <w:t xml:space="preserve"> az intézmény – külön jogszabályban meghatározott – hivatalos nevét,</w:t>
      </w:r>
    </w:p>
    <w:p w:rsidR="00CE1717" w:rsidRPr="00CE1717" w:rsidRDefault="00CE1717" w:rsidP="00CE1717">
      <w:pPr>
        <w:pStyle w:val="NormlWeb"/>
        <w:rPr>
          <w:rFonts w:ascii="Arial" w:hAnsi="Arial" w:cs="Arial"/>
        </w:rPr>
      </w:pPr>
      <w:r w:rsidRPr="00CE1717">
        <w:rPr>
          <w:rFonts w:ascii="Arial" w:hAnsi="Arial" w:cs="Arial"/>
          <w:iCs/>
        </w:rPr>
        <w:t>c)</w:t>
      </w:r>
      <w:r w:rsidRPr="00CE1717">
        <w:rPr>
          <w:rFonts w:ascii="Arial" w:hAnsi="Arial" w:cs="Arial"/>
        </w:rPr>
        <w:t xml:space="preserve"> az intézmény típusát,</w:t>
      </w:r>
    </w:p>
    <w:p w:rsidR="00CE1717" w:rsidRPr="00CE1717" w:rsidRDefault="00CE1717" w:rsidP="00CE1717">
      <w:pPr>
        <w:pStyle w:val="NormlWeb"/>
        <w:rPr>
          <w:rFonts w:ascii="Arial" w:hAnsi="Arial" w:cs="Arial"/>
        </w:rPr>
      </w:pPr>
      <w:r w:rsidRPr="00CE1717">
        <w:rPr>
          <w:rFonts w:ascii="Arial" w:hAnsi="Arial" w:cs="Arial"/>
          <w:iCs/>
        </w:rPr>
        <w:t>d)</w:t>
      </w:r>
      <w:r w:rsidRPr="00CE1717">
        <w:rPr>
          <w:rFonts w:ascii="Arial" w:hAnsi="Arial" w:cs="Arial"/>
        </w:rPr>
        <w:t xml:space="preserve"> az intézmény </w:t>
      </w:r>
      <w:proofErr w:type="spellStart"/>
      <w:r w:rsidRPr="00CE1717">
        <w:rPr>
          <w:rFonts w:ascii="Arial" w:hAnsi="Arial" w:cs="Arial"/>
        </w:rPr>
        <w:t>feladatellátási</w:t>
      </w:r>
      <w:proofErr w:type="spellEnd"/>
      <w:r w:rsidRPr="00CE1717">
        <w:rPr>
          <w:rFonts w:ascii="Arial" w:hAnsi="Arial" w:cs="Arial"/>
        </w:rPr>
        <w:t xml:space="preserve"> helyét,</w:t>
      </w:r>
    </w:p>
    <w:p w:rsidR="00CE1717" w:rsidRPr="00CE1717" w:rsidRDefault="00CE1717" w:rsidP="00CE1717">
      <w:pPr>
        <w:pStyle w:val="NormlWeb"/>
        <w:rPr>
          <w:rFonts w:ascii="Arial" w:hAnsi="Arial" w:cs="Arial"/>
        </w:rPr>
      </w:pPr>
      <w:r w:rsidRPr="00CE1717">
        <w:rPr>
          <w:rFonts w:ascii="Arial" w:hAnsi="Arial" w:cs="Arial"/>
          <w:iCs/>
        </w:rPr>
        <w:t>da)</w:t>
      </w:r>
      <w:r w:rsidRPr="00CE1717">
        <w:rPr>
          <w:rFonts w:ascii="Arial" w:hAnsi="Arial" w:cs="Arial"/>
        </w:rPr>
        <w:t xml:space="preserve"> székhelyét,</w:t>
      </w:r>
    </w:p>
    <w:p w:rsidR="00CE1717" w:rsidRPr="00CE1717" w:rsidRDefault="00CE1717" w:rsidP="00CE1717">
      <w:pPr>
        <w:pStyle w:val="NormlWeb"/>
        <w:rPr>
          <w:rFonts w:ascii="Arial" w:hAnsi="Arial" w:cs="Arial"/>
        </w:rPr>
      </w:pPr>
      <w:proofErr w:type="gramStart"/>
      <w:r w:rsidRPr="00CE1717">
        <w:rPr>
          <w:rFonts w:ascii="Arial" w:hAnsi="Arial" w:cs="Arial"/>
          <w:iCs/>
        </w:rPr>
        <w:t>db</w:t>
      </w:r>
      <w:proofErr w:type="gramEnd"/>
      <w:r w:rsidRPr="00CE1717">
        <w:rPr>
          <w:rFonts w:ascii="Arial" w:hAnsi="Arial" w:cs="Arial"/>
          <w:iCs/>
        </w:rPr>
        <w:t>)</w:t>
      </w:r>
      <w:r w:rsidRPr="00CE1717">
        <w:rPr>
          <w:rFonts w:ascii="Arial" w:hAnsi="Arial" w:cs="Arial"/>
        </w:rPr>
        <w:t xml:space="preserve"> tagintézményét,</w:t>
      </w:r>
    </w:p>
    <w:p w:rsidR="00CE1717" w:rsidRPr="00CE1717" w:rsidRDefault="00CE1717" w:rsidP="00CE1717">
      <w:pPr>
        <w:pStyle w:val="NormlWeb"/>
        <w:rPr>
          <w:rFonts w:ascii="Arial" w:hAnsi="Arial" w:cs="Arial"/>
        </w:rPr>
      </w:pPr>
      <w:proofErr w:type="spellStart"/>
      <w:r w:rsidRPr="00CE1717">
        <w:rPr>
          <w:rFonts w:ascii="Arial" w:hAnsi="Arial" w:cs="Arial"/>
          <w:iCs/>
        </w:rPr>
        <w:t>dc</w:t>
      </w:r>
      <w:proofErr w:type="spellEnd"/>
      <w:r w:rsidRPr="00CE1717">
        <w:rPr>
          <w:rFonts w:ascii="Arial" w:hAnsi="Arial" w:cs="Arial"/>
          <w:iCs/>
        </w:rPr>
        <w:t>)</w:t>
      </w:r>
      <w:r w:rsidRPr="00CE1717">
        <w:rPr>
          <w:rFonts w:ascii="Arial" w:hAnsi="Arial" w:cs="Arial"/>
        </w:rPr>
        <w:t xml:space="preserve"> telephelyét,</w:t>
      </w:r>
    </w:p>
    <w:p w:rsidR="00CE1717" w:rsidRPr="00CE1717" w:rsidRDefault="00CE1717" w:rsidP="00CE1717">
      <w:pPr>
        <w:pStyle w:val="NormlWeb"/>
        <w:rPr>
          <w:rFonts w:ascii="Arial" w:hAnsi="Arial" w:cs="Arial"/>
        </w:rPr>
      </w:pPr>
      <w:proofErr w:type="gramStart"/>
      <w:r w:rsidRPr="00CE1717">
        <w:rPr>
          <w:rFonts w:ascii="Arial" w:hAnsi="Arial" w:cs="Arial"/>
          <w:iCs/>
        </w:rPr>
        <w:t>e</w:t>
      </w:r>
      <w:proofErr w:type="gramEnd"/>
      <w:r w:rsidRPr="00CE1717">
        <w:rPr>
          <w:rFonts w:ascii="Arial" w:hAnsi="Arial" w:cs="Arial"/>
          <w:iCs/>
        </w:rPr>
        <w:t xml:space="preserve">) </w:t>
      </w:r>
      <w:r w:rsidRPr="00CE1717">
        <w:rPr>
          <w:rFonts w:ascii="Arial" w:hAnsi="Arial" w:cs="Arial"/>
        </w:rPr>
        <w:t>alapfeladatának jogszabály szerinti megnevezését,</w:t>
      </w:r>
    </w:p>
    <w:p w:rsidR="00CE1717" w:rsidRPr="00CE1717" w:rsidRDefault="00CE1717" w:rsidP="00CE1717">
      <w:pPr>
        <w:pStyle w:val="NormlWeb"/>
        <w:rPr>
          <w:rFonts w:ascii="Arial" w:hAnsi="Arial" w:cs="Arial"/>
        </w:rPr>
      </w:pPr>
      <w:proofErr w:type="gramStart"/>
      <w:r w:rsidRPr="00CE1717">
        <w:rPr>
          <w:rFonts w:ascii="Arial" w:hAnsi="Arial" w:cs="Arial"/>
          <w:iCs/>
        </w:rPr>
        <w:t>f</w:t>
      </w:r>
      <w:proofErr w:type="gramEnd"/>
      <w:r w:rsidRPr="00CE1717">
        <w:rPr>
          <w:rFonts w:ascii="Arial" w:hAnsi="Arial" w:cs="Arial"/>
          <w:iCs/>
        </w:rPr>
        <w:t>)</w:t>
      </w:r>
      <w:r w:rsidRPr="00CE1717">
        <w:rPr>
          <w:rFonts w:ascii="Arial" w:hAnsi="Arial" w:cs="Arial"/>
        </w:rPr>
        <w:t xml:space="preserve"> nevelési, oktatási feladatot ellátó </w:t>
      </w:r>
      <w:proofErr w:type="spellStart"/>
      <w:r w:rsidRPr="00CE1717">
        <w:rPr>
          <w:rFonts w:ascii="Arial" w:hAnsi="Arial" w:cs="Arial"/>
        </w:rPr>
        <w:t>feladatellátási</w:t>
      </w:r>
      <w:proofErr w:type="spellEnd"/>
      <w:r w:rsidRPr="00CE1717">
        <w:rPr>
          <w:rFonts w:ascii="Arial" w:hAnsi="Arial" w:cs="Arial"/>
        </w:rPr>
        <w:t xml:space="preserve"> helyenként felvehető maximális gyermek-, tanulólétszámot,</w:t>
      </w:r>
    </w:p>
    <w:p w:rsidR="00CE1717" w:rsidRPr="00CE1717" w:rsidRDefault="00CE1717" w:rsidP="00CE1717">
      <w:pPr>
        <w:pStyle w:val="NormlWeb"/>
        <w:rPr>
          <w:rFonts w:ascii="Arial" w:hAnsi="Arial" w:cs="Arial"/>
        </w:rPr>
      </w:pPr>
      <w:proofErr w:type="gramStart"/>
      <w:r w:rsidRPr="00CE1717">
        <w:rPr>
          <w:rFonts w:ascii="Arial" w:hAnsi="Arial" w:cs="Arial"/>
          <w:iCs/>
        </w:rPr>
        <w:t>g</w:t>
      </w:r>
      <w:proofErr w:type="gramEnd"/>
      <w:r w:rsidRPr="00CE1717">
        <w:rPr>
          <w:rFonts w:ascii="Arial" w:hAnsi="Arial" w:cs="Arial"/>
          <w:iCs/>
        </w:rPr>
        <w:t>)</w:t>
      </w:r>
      <w:r w:rsidRPr="00CE1717">
        <w:rPr>
          <w:rFonts w:ascii="Arial" w:hAnsi="Arial" w:cs="Arial"/>
        </w:rPr>
        <w:t xml:space="preserve"> iskolatípusonként az évfolyamok számát,</w:t>
      </w:r>
    </w:p>
    <w:p w:rsidR="00CE1717" w:rsidRPr="00CE1717" w:rsidRDefault="00CE1717" w:rsidP="00CE1717">
      <w:pPr>
        <w:pStyle w:val="NormlWeb"/>
        <w:rPr>
          <w:rFonts w:ascii="Arial" w:hAnsi="Arial" w:cs="Arial"/>
        </w:rPr>
      </w:pPr>
      <w:proofErr w:type="gramStart"/>
      <w:r w:rsidRPr="00CE1717">
        <w:rPr>
          <w:rFonts w:ascii="Arial" w:hAnsi="Arial" w:cs="Arial"/>
          <w:iCs/>
        </w:rPr>
        <w:t>h</w:t>
      </w:r>
      <w:proofErr w:type="gramEnd"/>
      <w:r w:rsidRPr="00CE1717">
        <w:rPr>
          <w:rFonts w:ascii="Arial" w:hAnsi="Arial" w:cs="Arial"/>
          <w:iCs/>
        </w:rPr>
        <w:t>)</w:t>
      </w:r>
      <w:r w:rsidRPr="00CE1717">
        <w:rPr>
          <w:rFonts w:ascii="Arial" w:hAnsi="Arial" w:cs="Arial"/>
        </w:rPr>
        <w:t xml:space="preserve"> alapfokú művészetoktatás esetén a művészeti ágak, azon belül a tanszakok megnevezését,</w:t>
      </w:r>
    </w:p>
    <w:p w:rsidR="00CE1717" w:rsidRPr="00CE1717" w:rsidRDefault="00CE1717" w:rsidP="00CE1717">
      <w:pPr>
        <w:pStyle w:val="NormlWeb"/>
        <w:rPr>
          <w:rFonts w:ascii="Arial" w:hAnsi="Arial" w:cs="Arial"/>
        </w:rPr>
      </w:pPr>
      <w:r w:rsidRPr="00CE1717">
        <w:rPr>
          <w:rFonts w:ascii="Arial" w:hAnsi="Arial" w:cs="Arial"/>
          <w:iCs/>
        </w:rPr>
        <w:t>i)</w:t>
      </w:r>
      <w:r w:rsidRPr="00CE1717">
        <w:rPr>
          <w:rFonts w:ascii="Arial" w:hAnsi="Arial" w:cs="Arial"/>
        </w:rPr>
        <w:t xml:space="preserve"> szakképzés esetén a szakmacsoportokat és az Országos Képzési Jegyzékben meghatározottak szerint a szakképesítés megnevezését és azonosító számát, szakgimnázium esetén az ágazatokat,</w:t>
      </w:r>
    </w:p>
    <w:p w:rsidR="00CE1717" w:rsidRPr="00CE1717" w:rsidRDefault="00CE1717" w:rsidP="00CE1717">
      <w:pPr>
        <w:pStyle w:val="NormlWeb"/>
        <w:rPr>
          <w:rFonts w:ascii="Arial" w:hAnsi="Arial" w:cs="Arial"/>
        </w:rPr>
      </w:pPr>
      <w:r w:rsidRPr="00CE1717">
        <w:rPr>
          <w:rFonts w:ascii="Arial" w:hAnsi="Arial" w:cs="Arial"/>
          <w:iCs/>
        </w:rPr>
        <w:t>j)</w:t>
      </w:r>
      <w:r w:rsidRPr="00CE1717">
        <w:rPr>
          <w:rFonts w:ascii="Arial" w:hAnsi="Arial" w:cs="Arial"/>
        </w:rPr>
        <w:t xml:space="preserve"> a feladatellátást szolgáló vagyont, továbbá a vagyon feletti rendelkezés vagy a vagyon használati jogát,</w:t>
      </w:r>
    </w:p>
    <w:p w:rsidR="00CE1717" w:rsidRPr="00CE1717" w:rsidRDefault="00CE1717" w:rsidP="00CE1717">
      <w:pPr>
        <w:pStyle w:val="NormlWeb"/>
        <w:rPr>
          <w:rFonts w:ascii="Arial" w:hAnsi="Arial" w:cs="Arial"/>
        </w:rPr>
      </w:pPr>
      <w:r w:rsidRPr="00CE1717">
        <w:rPr>
          <w:rFonts w:ascii="Arial" w:hAnsi="Arial" w:cs="Arial"/>
          <w:iCs/>
        </w:rPr>
        <w:t>k)</w:t>
      </w:r>
      <w:r w:rsidRPr="00CE1717">
        <w:rPr>
          <w:rFonts w:ascii="Arial" w:hAnsi="Arial" w:cs="Arial"/>
        </w:rPr>
        <w:t xml:space="preserve"> az önálló költségvetéssel rendelkező intézmény esetében a gazdálkodással összefüggő jogosítványokat.</w:t>
      </w:r>
    </w:p>
    <w:p w:rsidR="00FC4926" w:rsidRPr="00CE1717" w:rsidRDefault="00FC4926" w:rsidP="00FC4926">
      <w:pPr>
        <w:jc w:val="both"/>
        <w:rPr>
          <w:rFonts w:ascii="Arial" w:hAnsi="Arial" w:cs="Arial"/>
        </w:rPr>
      </w:pPr>
    </w:p>
    <w:p w:rsidR="00CE1717" w:rsidRPr="00CE1717" w:rsidRDefault="00CE1717" w:rsidP="00CE1717">
      <w:pPr>
        <w:jc w:val="both"/>
        <w:rPr>
          <w:rFonts w:ascii="Arial" w:hAnsi="Arial" w:cs="Arial"/>
        </w:rPr>
      </w:pPr>
      <w:r w:rsidRPr="00CE1717">
        <w:rPr>
          <w:rFonts w:ascii="Arial" w:hAnsi="Arial" w:cs="Arial"/>
        </w:rPr>
        <w:t xml:space="preserve">A Szombathelyi Tankerületi Központ Szombathely Megyei Jogú Város Önkormányzatát </w:t>
      </w:r>
      <w:r w:rsidRPr="00CE1717">
        <w:rPr>
          <w:rFonts w:ascii="Arial" w:hAnsi="Arial" w:cs="Arial"/>
        </w:rPr>
        <w:t xml:space="preserve">érintően </w:t>
      </w:r>
      <w:r w:rsidRPr="00CE1717">
        <w:rPr>
          <w:rFonts w:ascii="Arial" w:hAnsi="Arial" w:cs="Arial"/>
        </w:rPr>
        <w:t xml:space="preserve">2017. szeptember 1. </w:t>
      </w:r>
      <w:r>
        <w:rPr>
          <w:rFonts w:ascii="Arial" w:hAnsi="Arial" w:cs="Arial"/>
        </w:rPr>
        <w:t xml:space="preserve">napi hatállyal </w:t>
      </w:r>
      <w:r w:rsidRPr="00CE1717">
        <w:rPr>
          <w:rFonts w:ascii="Arial" w:hAnsi="Arial" w:cs="Arial"/>
        </w:rPr>
        <w:t>a következő intézmények alapdokumentumának (alapító okiratának) alábbiakban jelzett m</w:t>
      </w:r>
      <w:r>
        <w:rPr>
          <w:rFonts w:ascii="Arial" w:hAnsi="Arial" w:cs="Arial"/>
        </w:rPr>
        <w:t xml:space="preserve">ódosítását tervezi, és ehhez 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 83. §</w:t>
      </w:r>
      <w:proofErr w:type="spellStart"/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a</w:t>
      </w:r>
      <w:proofErr w:type="spellEnd"/>
      <w:proofErr w:type="gramEnd"/>
      <w:r>
        <w:rPr>
          <w:rFonts w:ascii="Arial" w:hAnsi="Arial" w:cs="Arial"/>
        </w:rPr>
        <w:t xml:space="preserve"> alapján kéri Önkormányzatunk véleményét:</w:t>
      </w:r>
      <w:r w:rsidRPr="00CE1717">
        <w:rPr>
          <w:rFonts w:ascii="Arial" w:hAnsi="Arial" w:cs="Arial"/>
        </w:rPr>
        <w:t xml:space="preserve"> </w:t>
      </w:r>
    </w:p>
    <w:p w:rsidR="00FC4926" w:rsidRPr="00CE1717" w:rsidRDefault="00FC4926" w:rsidP="00FC4926">
      <w:pPr>
        <w:jc w:val="both"/>
        <w:rPr>
          <w:rFonts w:ascii="Arial" w:hAnsi="Arial" w:cs="Arial"/>
        </w:rPr>
      </w:pPr>
    </w:p>
    <w:p w:rsidR="00CE1717" w:rsidRDefault="00CE1717" w:rsidP="00CE1717">
      <w:pPr>
        <w:jc w:val="both"/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2147"/>
        <w:gridCol w:w="2675"/>
        <w:gridCol w:w="4252"/>
      </w:tblGrid>
      <w:tr w:rsidR="00CE1717" w:rsidRPr="0008279B" w:rsidTr="00CC03BB">
        <w:trPr>
          <w:trHeight w:val="59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17" w:rsidRPr="00CE1717" w:rsidRDefault="00CE1717" w:rsidP="00F14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17" w:rsidRPr="00FF2623" w:rsidRDefault="00CE1717" w:rsidP="00F14F0B">
            <w:pPr>
              <w:jc w:val="center"/>
              <w:rPr>
                <w:rFonts w:ascii="Arial" w:hAnsi="Arial" w:cs="Arial"/>
              </w:rPr>
            </w:pPr>
            <w:r w:rsidRPr="00FF2623">
              <w:rPr>
                <w:rFonts w:ascii="Arial" w:hAnsi="Arial" w:cs="Arial"/>
              </w:rPr>
              <w:t>Intézmény neve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jc w:val="center"/>
              <w:rPr>
                <w:rFonts w:ascii="Arial" w:hAnsi="Arial" w:cs="Arial"/>
              </w:rPr>
            </w:pPr>
            <w:proofErr w:type="spellStart"/>
            <w:r w:rsidRPr="00FF2623">
              <w:rPr>
                <w:rFonts w:ascii="Arial" w:hAnsi="Arial" w:cs="Arial"/>
              </w:rPr>
              <w:t>Feladatellátási</w:t>
            </w:r>
            <w:proofErr w:type="spellEnd"/>
            <w:r w:rsidRPr="00FF2623">
              <w:rPr>
                <w:rFonts w:ascii="Arial" w:hAnsi="Arial" w:cs="Arial"/>
              </w:rPr>
              <w:t xml:space="preserve"> helye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jc w:val="center"/>
              <w:rPr>
                <w:rFonts w:ascii="Arial" w:hAnsi="Arial" w:cs="Arial"/>
              </w:rPr>
            </w:pPr>
            <w:r w:rsidRPr="00FF2623">
              <w:rPr>
                <w:rFonts w:ascii="Arial" w:hAnsi="Arial" w:cs="Arial"/>
              </w:rPr>
              <w:t>Alapdokumentumot érintő változtatás</w:t>
            </w:r>
          </w:p>
        </w:tc>
      </w:tr>
      <w:tr w:rsidR="00CE1717" w:rsidRPr="00E84E0B" w:rsidTr="00CC03BB">
        <w:trPr>
          <w:trHeight w:val="110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b/>
                <w:color w:val="000000"/>
              </w:rPr>
              <w:t>Szombathelyi Bartók Béla Zeneiskola-Alapfokú Művészeti Iskola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9700 Szombathely, Bercsényi Miklós utca 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Új telephely létesítése</w:t>
            </w:r>
          </w:p>
        </w:tc>
      </w:tr>
      <w:tr w:rsidR="00CE1717" w:rsidRPr="00E84E0B" w:rsidTr="00CC03BB">
        <w:trPr>
          <w:trHeight w:val="110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9700 Szombathely, Nyitra utca 15.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Új telephely létesítése</w:t>
            </w:r>
          </w:p>
        </w:tc>
      </w:tr>
      <w:tr w:rsidR="00CE1717" w:rsidRPr="00E84E0B" w:rsidTr="00CC03BB">
        <w:trPr>
          <w:trHeight w:val="110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9700 Szombathely, Rákóczi Ferenc utca 3. sz. alatti telephelye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Az iskola (telephely) maximális létszáma módosítása 645 főről 700 főre</w:t>
            </w:r>
          </w:p>
        </w:tc>
      </w:tr>
      <w:tr w:rsidR="00CE1717" w:rsidRPr="00E84E0B" w:rsidTr="00CC03BB">
        <w:trPr>
          <w:trHeight w:val="8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9700 Szombathely, Zrínyi Ilona utca 10.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CE1717" w:rsidRPr="00E84E0B" w:rsidTr="00CC03BB">
        <w:trPr>
          <w:trHeight w:val="167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9700 Szombathely, Zrínyi Ilona utca 10.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CE1717" w:rsidRPr="00E84E0B" w:rsidTr="00CC03BB">
        <w:trPr>
          <w:trHeight w:val="85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9700 Szombathely, Zrínyi Ilona utca 10.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CE1717" w:rsidRPr="00E84E0B" w:rsidTr="00CC03BB">
        <w:trPr>
          <w:trHeight w:val="69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9700 Szombathely, Simon István utca 2-6.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CE1717" w:rsidRPr="00E84E0B" w:rsidTr="00CC03BB">
        <w:trPr>
          <w:trHeight w:val="84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9700 Szombathely, Simon István utca 2-6.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9700 Szombathely, Simon István utca 2-6.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9794 Felsőcsatár, Petőfi Sándor utca 29.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9794 Felsőcsatár, Petőfi Sándor utca 29.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9794 Felsőcsatár, Petőfi Sándor utca 29.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9721 Gencsapáti, Dózsa György utca 2/</w:t>
            </w:r>
            <w:proofErr w:type="gramStart"/>
            <w:r w:rsidRPr="00FF2623">
              <w:rPr>
                <w:rFonts w:ascii="Arial" w:hAnsi="Arial" w:cs="Arial"/>
                <w:color w:val="000000"/>
              </w:rPr>
              <w:t>a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9721 Gencsapáti, Dózsa György utca 2/</w:t>
            </w:r>
            <w:proofErr w:type="gramStart"/>
            <w:r w:rsidRPr="00FF2623">
              <w:rPr>
                <w:rFonts w:ascii="Arial" w:hAnsi="Arial" w:cs="Arial"/>
                <w:color w:val="000000"/>
              </w:rPr>
              <w:t>a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9721 Gencsapáti, Dózsa György utca 2/</w:t>
            </w:r>
            <w:proofErr w:type="gramStart"/>
            <w:r w:rsidRPr="00FF2623">
              <w:rPr>
                <w:rFonts w:ascii="Arial" w:hAnsi="Arial" w:cs="Arial"/>
                <w:color w:val="000000"/>
              </w:rPr>
              <w:t>a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9763 Vasszécseny, Petőfi Sándor utca 72.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9763 Vasszécseny, Petőfi Sándor utca 72.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9763 Vasszécseny, Petőfi Sándor utca 72.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9751 Vép, Rákóczi Ferenc utca 22.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9751 Vép, Rákóczi Ferenc utca 22.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9751 Vép, Rákóczi Ferenc utca 22.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9748 Vát, Magyar László utca 21.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9748 Vát, Magyar László utca 21.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9748 Vát, Magyar László utca 21.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9700 Szombathely, Bolyai János utca 11.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9700 Szombathely, Bolyai János utca 11.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Az iskola (telephely) maximális létszáma módosítása 50 főről 100 főre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9700 Szombathely, Bolyai János utca 11.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9700 Szombathely, Kőrösi Csoma Sándor utca 5.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9700 Szombathely, Kőrösi Csoma Sándor utca 5.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9700 Szombathely, Benczúr Gyula utca 10.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9700 Szombathely, Benczúr Gyula utca 10.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9700 Szombathely, Benczúr Gyula utca 10.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9700 Szombathely, Losonc utca 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9700 Szombathely, Losonc utca 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9700 Szombathely, Losonc utca 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9700 Szombathely, Paragvári utca 2-4.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9700 Szombathely, Paragvári utca 2-4.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Az iskola (telephely) maximális létszáma módosítása 135 főről 150 főre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9700 Szombathely, Paragvári utca 2-4.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9700 Szombathely, Rákóczi Ferenc utca 79.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9700 Szombathely, Rákóczi Ferenc utca 79.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Az iskola (telephely) maximális létszáma módosítása 30 főről 50 főre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9700 Szombathely, Rákóczi Ferenc utca 79.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9798 Ják, Szabadnép utca 29.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Alapfeladat (új tanszakok) kiegészítése: billentyűs tanszak, fafúvós tanszak, vonós tanszak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9798 Ják, Szabadnép utca 29.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9798 Ják, Szabadnép utca 29.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Az iskola (telephely) maximális létszáma módosítása 20 főről 40 főre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9798 Ják, Szabadnép utca 29.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9700 Szombathely, Váci Mihály utca 11.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9700 Szombathely, Váci Mihály utca 11.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Az iskola (telephely) maximális létszáma módosítása 30 főről 50 főre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9700 Szombathely, Váci Mihály utca 11.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49.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9700 Szombathely, Táncsics Mihály utca 48.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9700 Szombathely, Táncsics Mihály utca 48.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Az iskola (telephely) maximális létszáma 150 fő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51.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b/>
                <w:color w:val="000000"/>
              </w:rPr>
            </w:pPr>
            <w:r w:rsidRPr="00FF2623">
              <w:rPr>
                <w:rFonts w:ascii="Arial" w:hAnsi="Arial" w:cs="Arial"/>
                <w:b/>
                <w:color w:val="000000"/>
              </w:rPr>
              <w:t>Nyitra Utcai Általános Iskola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9700 Szombathely, Nyitra utca 15.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A maximális tanulólétszám módosítása 224 főről 240 főre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1717">
              <w:rPr>
                <w:rFonts w:ascii="Arial" w:hAnsi="Arial" w:cs="Arial"/>
                <w:color w:val="000000"/>
                <w:sz w:val="22"/>
                <w:szCs w:val="22"/>
              </w:rPr>
              <w:t>52.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b/>
                <w:color w:val="000000"/>
              </w:rPr>
            </w:pPr>
            <w:r w:rsidRPr="00FF2623">
              <w:rPr>
                <w:rFonts w:ascii="Arial" w:hAnsi="Arial" w:cs="Arial"/>
                <w:b/>
                <w:color w:val="000000"/>
              </w:rPr>
              <w:t>Szombathelyi Kanizsai Dorottya Gimnázium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F14F0B">
            <w:pPr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9700 Szombathely, Aréna utca 10.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  <w:color w:val="000000"/>
              </w:rPr>
            </w:pPr>
            <w:r w:rsidRPr="00FF2623">
              <w:rPr>
                <w:rFonts w:ascii="Arial" w:hAnsi="Arial" w:cs="Arial"/>
                <w:color w:val="000000"/>
              </w:rPr>
              <w:t>A maximális tanulólétszám módosítása 760 főről 580 főre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sz w:val="22"/>
                <w:szCs w:val="22"/>
              </w:rPr>
            </w:pPr>
            <w:r w:rsidRPr="00CE1717">
              <w:rPr>
                <w:rFonts w:ascii="Arial" w:hAnsi="Arial" w:cs="Arial"/>
                <w:sz w:val="22"/>
                <w:szCs w:val="22"/>
              </w:rPr>
              <w:t>53.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  <w:b/>
              </w:rPr>
            </w:pPr>
            <w:r w:rsidRPr="00FF2623">
              <w:rPr>
                <w:rFonts w:ascii="Arial" w:hAnsi="Arial" w:cs="Arial"/>
                <w:b/>
              </w:rPr>
              <w:t>Aranyhíd EGYMI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717" w:rsidRPr="00FF2623" w:rsidRDefault="00CE1717" w:rsidP="00F14F0B">
            <w:pPr>
              <w:rPr>
                <w:rFonts w:ascii="Arial" w:hAnsi="Arial" w:cs="Arial"/>
              </w:rPr>
            </w:pPr>
            <w:r w:rsidRPr="00FF2623">
              <w:rPr>
                <w:rFonts w:ascii="Arial" w:hAnsi="Arial" w:cs="Arial"/>
              </w:rPr>
              <w:t>9700 Szombathely, Dózsa György utca 6.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</w:rPr>
            </w:pPr>
            <w:r w:rsidRPr="00FF2623">
              <w:rPr>
                <w:rFonts w:ascii="Arial" w:hAnsi="Arial" w:cs="Arial"/>
              </w:rPr>
              <w:t>A készségfejlesztő iskolai nevelés-oktatás kerettanterve változott, a szakképesítések törlése szükséges. A kerettantervi rendelet meghatározza az oktatható modulokat.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sz w:val="22"/>
                <w:szCs w:val="22"/>
              </w:rPr>
            </w:pPr>
            <w:r w:rsidRPr="00CE1717">
              <w:rPr>
                <w:rFonts w:ascii="Arial" w:hAnsi="Arial" w:cs="Arial"/>
                <w:sz w:val="22"/>
                <w:szCs w:val="22"/>
              </w:rPr>
              <w:t>54.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717" w:rsidRPr="00FF2623" w:rsidRDefault="00CE1717" w:rsidP="00F14F0B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</w:rPr>
            </w:pPr>
            <w:r w:rsidRPr="00FF2623">
              <w:rPr>
                <w:rFonts w:ascii="Arial" w:hAnsi="Arial" w:cs="Arial"/>
              </w:rPr>
              <w:t xml:space="preserve">Az integrációs felkészítés törlése szükséges. Az integrációs felkészítés az intézményben nem működik, soha nem is működött, ez a feladat </w:t>
            </w:r>
            <w:proofErr w:type="spellStart"/>
            <w:r w:rsidRPr="00FF2623">
              <w:rPr>
                <w:rFonts w:ascii="Arial" w:hAnsi="Arial" w:cs="Arial"/>
              </w:rPr>
              <w:t>szegregált</w:t>
            </w:r>
            <w:proofErr w:type="spellEnd"/>
            <w:r w:rsidRPr="00FF2623">
              <w:rPr>
                <w:rFonts w:ascii="Arial" w:hAnsi="Arial" w:cs="Arial"/>
              </w:rPr>
              <w:t xml:space="preserve"> intézményben nem látható el.</w:t>
            </w:r>
          </w:p>
        </w:tc>
      </w:tr>
      <w:tr w:rsidR="00CE1717" w:rsidRPr="00E84E0B" w:rsidTr="00CC03BB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CE1717" w:rsidRDefault="00CE1717" w:rsidP="00F14F0B">
            <w:pPr>
              <w:rPr>
                <w:rFonts w:ascii="Arial" w:hAnsi="Arial" w:cs="Arial"/>
                <w:sz w:val="22"/>
                <w:szCs w:val="22"/>
              </w:rPr>
            </w:pPr>
            <w:r w:rsidRPr="00CE1717">
              <w:rPr>
                <w:rFonts w:ascii="Arial" w:hAnsi="Arial" w:cs="Arial"/>
                <w:sz w:val="22"/>
                <w:szCs w:val="22"/>
              </w:rPr>
              <w:t>55.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17" w:rsidRPr="00FF2623" w:rsidRDefault="00CE1717" w:rsidP="00F14F0B">
            <w:pPr>
              <w:rPr>
                <w:rFonts w:ascii="Arial" w:hAnsi="Arial" w:cs="Arial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717" w:rsidRPr="00FF2623" w:rsidRDefault="00CE1717" w:rsidP="00F14F0B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717" w:rsidRPr="00FF2623" w:rsidRDefault="00CE1717" w:rsidP="00CE1717">
            <w:pPr>
              <w:jc w:val="both"/>
              <w:rPr>
                <w:rFonts w:ascii="Arial" w:hAnsi="Arial" w:cs="Arial"/>
              </w:rPr>
            </w:pPr>
            <w:r w:rsidRPr="00FF2623">
              <w:rPr>
                <w:rFonts w:ascii="Arial" w:hAnsi="Arial" w:cs="Arial"/>
              </w:rPr>
              <w:t xml:space="preserve">A sajátos nevelési igény típusai közül az "egyéb pszichés fejlődési zavarral küzdők" törlése szükséges. Az egyéb pszichés fejlődési zavarral küzdő sajátos nevelési igényű tanulók nevelése-oktatása </w:t>
            </w:r>
            <w:proofErr w:type="spellStart"/>
            <w:r w:rsidRPr="00FF2623">
              <w:rPr>
                <w:rFonts w:ascii="Arial" w:hAnsi="Arial" w:cs="Arial"/>
              </w:rPr>
              <w:t>szegregált</w:t>
            </w:r>
            <w:proofErr w:type="spellEnd"/>
            <w:r w:rsidRPr="00FF2623">
              <w:rPr>
                <w:rFonts w:ascii="Arial" w:hAnsi="Arial" w:cs="Arial"/>
              </w:rPr>
              <w:t xml:space="preserve"> intézményben nem látható el.</w:t>
            </w:r>
          </w:p>
        </w:tc>
      </w:tr>
    </w:tbl>
    <w:p w:rsidR="00CE1717" w:rsidRDefault="00CE1717" w:rsidP="00FC4926">
      <w:pPr>
        <w:jc w:val="both"/>
        <w:rPr>
          <w:rFonts w:ascii="Arial" w:hAnsi="Arial" w:cs="Arial"/>
        </w:rPr>
      </w:pPr>
    </w:p>
    <w:p w:rsidR="00CE1717" w:rsidRDefault="00CE1717" w:rsidP="00FC4926">
      <w:pPr>
        <w:jc w:val="both"/>
        <w:rPr>
          <w:rFonts w:ascii="Arial" w:hAnsi="Arial" w:cs="Arial"/>
        </w:rPr>
      </w:pPr>
    </w:p>
    <w:p w:rsidR="00CE1717" w:rsidRDefault="002D23BE" w:rsidP="00FC49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előzőekben jelzett alapdokumentum módosításokat a Közgyűlésnek kell véleményeznie, ugyanis a Magyarország helyi önkormányzatairól szóló 2011. évi CLXXXIX. tv. 42. § 11. pontjának rendelkezése szerint az állásfoglalás intézmény átszervezéséről, megszüntetéséről, ellátási, szolgáltatási körzeteiről, ha a szolgáltatás a települést is érinti, a képviselő testület hatásköréből nem ruházható át.</w:t>
      </w:r>
    </w:p>
    <w:p w:rsidR="00CE1717" w:rsidRDefault="00CE1717" w:rsidP="00FC4926">
      <w:pPr>
        <w:jc w:val="both"/>
        <w:rPr>
          <w:rFonts w:ascii="Arial" w:hAnsi="Arial" w:cs="Arial"/>
        </w:rPr>
      </w:pPr>
    </w:p>
    <w:p w:rsidR="00FC4926" w:rsidRDefault="00FC4926" w:rsidP="00FC49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FC4926" w:rsidRDefault="00FC4926" w:rsidP="00FC4926">
      <w:pPr>
        <w:jc w:val="both"/>
        <w:rPr>
          <w:rFonts w:ascii="Arial" w:hAnsi="Arial" w:cs="Arial"/>
        </w:rPr>
      </w:pPr>
    </w:p>
    <w:p w:rsidR="00FC4926" w:rsidRDefault="00FC4926" w:rsidP="002D23BE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Szombathely, 2017. </w:t>
      </w:r>
      <w:r w:rsidR="002D23BE">
        <w:rPr>
          <w:rFonts w:ascii="Arial" w:hAnsi="Arial" w:cs="Arial"/>
          <w:b/>
        </w:rPr>
        <w:t>március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„     ”</w:t>
      </w:r>
      <w:proofErr w:type="gramEnd"/>
    </w:p>
    <w:p w:rsidR="00FC4926" w:rsidRDefault="00FC4926" w:rsidP="00FC4926">
      <w:pPr>
        <w:pStyle w:val="lfej"/>
        <w:tabs>
          <w:tab w:val="clear" w:pos="4536"/>
          <w:tab w:val="left" w:pos="5220"/>
          <w:tab w:val="left" w:pos="6480"/>
        </w:tabs>
        <w:jc w:val="both"/>
        <w:rPr>
          <w:rFonts w:ascii="Arial" w:hAnsi="Arial" w:cs="Arial"/>
          <w:b/>
        </w:rPr>
      </w:pPr>
    </w:p>
    <w:p w:rsidR="00FC4926" w:rsidRDefault="00FC4926" w:rsidP="00FC4926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FC4926" w:rsidRDefault="00FC4926" w:rsidP="00FC4926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</w:p>
    <w:p w:rsidR="00FC4926" w:rsidRDefault="00FC4926" w:rsidP="00FC4926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/:</w:t>
      </w:r>
      <w:r w:rsidR="002D23B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Koczka </w:t>
      </w:r>
      <w:proofErr w:type="gramStart"/>
      <w:r>
        <w:rPr>
          <w:rFonts w:ascii="Arial" w:hAnsi="Arial" w:cs="Arial"/>
          <w:b/>
        </w:rPr>
        <w:t>Tibor</w:t>
      </w:r>
      <w:r w:rsidR="002D23B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:</w:t>
      </w:r>
      <w:proofErr w:type="gramEnd"/>
      <w:r>
        <w:rPr>
          <w:rFonts w:ascii="Arial" w:hAnsi="Arial" w:cs="Arial"/>
          <w:b/>
        </w:rPr>
        <w:t>/</w:t>
      </w:r>
    </w:p>
    <w:p w:rsidR="00FC4926" w:rsidRDefault="00FC4926" w:rsidP="00FC4926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</w:p>
    <w:p w:rsidR="00FC4926" w:rsidRDefault="00FC4926" w:rsidP="00FF2623">
      <w:pPr>
        <w:outlineLvl w:val="0"/>
        <w:rPr>
          <w:rFonts w:ascii="Arial" w:hAnsi="Arial" w:cs="Arial"/>
          <w:b/>
          <w:u w:val="single"/>
        </w:rPr>
      </w:pPr>
    </w:p>
    <w:p w:rsidR="00FC4926" w:rsidRDefault="00FC4926" w:rsidP="00FF2623">
      <w:pPr>
        <w:outlineLvl w:val="0"/>
        <w:rPr>
          <w:rFonts w:ascii="Arial" w:hAnsi="Arial" w:cs="Arial"/>
          <w:b/>
          <w:u w:val="single"/>
        </w:rPr>
      </w:pPr>
    </w:p>
    <w:p w:rsidR="00FC4926" w:rsidRDefault="00FC4926" w:rsidP="00FC4926">
      <w:pPr>
        <w:jc w:val="center"/>
        <w:outlineLvl w:val="0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lastRenderedPageBreak/>
        <w:t>HATÁROZATI  JAVASLAT</w:t>
      </w:r>
      <w:proofErr w:type="gramEnd"/>
    </w:p>
    <w:p w:rsidR="00FC4926" w:rsidRDefault="002D23BE" w:rsidP="00FC492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...../2017. ( III.</w:t>
      </w:r>
      <w:proofErr w:type="gramStart"/>
      <w:r>
        <w:rPr>
          <w:rFonts w:ascii="Arial" w:hAnsi="Arial" w:cs="Arial"/>
          <w:b/>
          <w:u w:val="single"/>
        </w:rPr>
        <w:t>27</w:t>
      </w:r>
      <w:r w:rsidR="00FC4926">
        <w:rPr>
          <w:rFonts w:ascii="Arial" w:hAnsi="Arial" w:cs="Arial"/>
          <w:b/>
          <w:u w:val="single"/>
        </w:rPr>
        <w:t xml:space="preserve"> .</w:t>
      </w:r>
      <w:proofErr w:type="gramEnd"/>
      <w:r w:rsidR="00FC4926">
        <w:rPr>
          <w:rFonts w:ascii="Arial" w:hAnsi="Arial" w:cs="Arial"/>
          <w:b/>
          <w:u w:val="single"/>
        </w:rPr>
        <w:t xml:space="preserve">) </w:t>
      </w:r>
      <w:proofErr w:type="spellStart"/>
      <w:r w:rsidR="00FC4926">
        <w:rPr>
          <w:rFonts w:ascii="Arial" w:hAnsi="Arial" w:cs="Arial"/>
          <w:b/>
          <w:u w:val="single"/>
        </w:rPr>
        <w:t>OSzB</w:t>
      </w:r>
      <w:proofErr w:type="spellEnd"/>
      <w:r w:rsidR="00FC4926">
        <w:rPr>
          <w:rFonts w:ascii="Arial" w:hAnsi="Arial" w:cs="Arial"/>
          <w:b/>
          <w:u w:val="single"/>
        </w:rPr>
        <w:t>. határozat</w:t>
      </w:r>
    </w:p>
    <w:p w:rsidR="00FC4926" w:rsidRDefault="00FC4926" w:rsidP="00FC4926">
      <w:pPr>
        <w:jc w:val="both"/>
        <w:rPr>
          <w:rFonts w:ascii="Arial" w:hAnsi="Arial" w:cs="Arial"/>
          <w:b/>
          <w:u w:val="single"/>
        </w:rPr>
      </w:pPr>
    </w:p>
    <w:p w:rsidR="00FC4926" w:rsidRDefault="00FC4926" w:rsidP="00FC4926">
      <w:pPr>
        <w:pStyle w:val="Szvegtrzs"/>
        <w:tabs>
          <w:tab w:val="left" w:pos="360"/>
        </w:tabs>
        <w:rPr>
          <w:rFonts w:ascii="Arial" w:hAnsi="Arial" w:cs="Arial"/>
        </w:rPr>
      </w:pPr>
    </w:p>
    <w:p w:rsidR="002D23BE" w:rsidRDefault="002D23BE" w:rsidP="002D23BE">
      <w:pPr>
        <w:jc w:val="both"/>
        <w:rPr>
          <w:rFonts w:ascii="Arial" w:hAnsi="Arial" w:cs="Arial"/>
        </w:rPr>
      </w:pPr>
      <w:r w:rsidRPr="00F06836">
        <w:rPr>
          <w:rFonts w:ascii="Arial" w:hAnsi="Arial" w:cs="Arial"/>
        </w:rPr>
        <w:t>Szombath</w:t>
      </w:r>
      <w:r>
        <w:rPr>
          <w:rFonts w:ascii="Arial" w:hAnsi="Arial" w:cs="Arial"/>
        </w:rPr>
        <w:t>ely Megyei Jogú Város Közgyűlésének Oktatási és Szociális Bizottsága</w:t>
      </w:r>
      <w:r w:rsidRPr="00F06836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Szombathelyi Tankerületi</w:t>
      </w:r>
      <w:r w:rsidRPr="00F06836">
        <w:rPr>
          <w:rFonts w:ascii="Arial" w:hAnsi="Arial" w:cs="Arial"/>
        </w:rPr>
        <w:t xml:space="preserve"> Központ által 201</w:t>
      </w:r>
      <w:r>
        <w:rPr>
          <w:rFonts w:ascii="Arial" w:hAnsi="Arial" w:cs="Arial"/>
        </w:rPr>
        <w:t>7</w:t>
      </w:r>
      <w:r w:rsidRPr="00F06836">
        <w:rPr>
          <w:rFonts w:ascii="Arial" w:hAnsi="Arial" w:cs="Arial"/>
        </w:rPr>
        <w:t>. szeptember 1. napi hatállyal - Szombathely Megyei Jogú Város Önkormányzatát érintően - tervezett al</w:t>
      </w:r>
      <w:r>
        <w:rPr>
          <w:rFonts w:ascii="Arial" w:hAnsi="Arial" w:cs="Arial"/>
        </w:rPr>
        <w:t>apító okirat módosítások kapcsán javasolja a Közgyűlésnek, hogy a tervezett módosításokat az előterjesztés szerinti tartalommal támogatni szíveskedjék.</w:t>
      </w:r>
    </w:p>
    <w:p w:rsidR="002D23BE" w:rsidRDefault="002D23BE" w:rsidP="002D23BE">
      <w:pPr>
        <w:jc w:val="both"/>
        <w:rPr>
          <w:rFonts w:ascii="Arial" w:hAnsi="Arial" w:cs="Arial"/>
        </w:rPr>
      </w:pPr>
    </w:p>
    <w:p w:rsidR="002D23BE" w:rsidRDefault="002D23BE" w:rsidP="002D23BE">
      <w:pPr>
        <w:jc w:val="both"/>
        <w:rPr>
          <w:rFonts w:ascii="Arial" w:hAnsi="Arial" w:cs="Arial"/>
        </w:rPr>
      </w:pPr>
    </w:p>
    <w:p w:rsidR="002D23BE" w:rsidRPr="000021BF" w:rsidRDefault="002D23BE" w:rsidP="002D23BE">
      <w:pPr>
        <w:jc w:val="both"/>
        <w:rPr>
          <w:rFonts w:ascii="Arial" w:hAnsi="Arial" w:cs="Arial"/>
        </w:rPr>
      </w:pPr>
      <w:r w:rsidRPr="0093682E">
        <w:rPr>
          <w:rFonts w:ascii="Arial" w:hAnsi="Arial" w:cs="Arial"/>
          <w:b/>
          <w:u w:val="single"/>
        </w:rPr>
        <w:t>Felelősök:</w:t>
      </w:r>
      <w:r>
        <w:rPr>
          <w:rFonts w:ascii="Arial" w:hAnsi="Arial" w:cs="Arial"/>
        </w:rPr>
        <w:tab/>
        <w:t>Rettegi Attila,</w:t>
      </w:r>
      <w:r w:rsidRPr="000021BF">
        <w:rPr>
          <w:rFonts w:ascii="Arial" w:hAnsi="Arial" w:cs="Arial"/>
        </w:rPr>
        <w:t xml:space="preserve"> a Bizottság elnöke</w:t>
      </w:r>
    </w:p>
    <w:p w:rsidR="002D23BE" w:rsidRPr="000021BF" w:rsidRDefault="002D23BE" w:rsidP="002D23BE">
      <w:pPr>
        <w:jc w:val="both"/>
        <w:rPr>
          <w:rFonts w:ascii="Arial" w:hAnsi="Arial" w:cs="Arial"/>
        </w:rPr>
      </w:pPr>
      <w:r w:rsidRPr="000021BF">
        <w:rPr>
          <w:rFonts w:ascii="Arial" w:hAnsi="Arial" w:cs="Arial"/>
        </w:rPr>
        <w:tab/>
      </w:r>
      <w:r w:rsidRPr="000021BF">
        <w:rPr>
          <w:rFonts w:ascii="Arial" w:hAnsi="Arial" w:cs="Arial"/>
        </w:rPr>
        <w:tab/>
        <w:t>/A végrehajtás előkészítéséért:</w:t>
      </w:r>
    </w:p>
    <w:p w:rsidR="002D23BE" w:rsidRPr="000021BF" w:rsidRDefault="002D23BE" w:rsidP="002D23BE">
      <w:pPr>
        <w:jc w:val="both"/>
        <w:rPr>
          <w:rFonts w:ascii="Arial" w:hAnsi="Arial" w:cs="Arial"/>
        </w:rPr>
      </w:pPr>
      <w:r w:rsidRPr="000021BF">
        <w:rPr>
          <w:rFonts w:ascii="Arial" w:hAnsi="Arial" w:cs="Arial"/>
        </w:rPr>
        <w:tab/>
      </w:r>
      <w:r w:rsidRPr="000021BF">
        <w:rPr>
          <w:rFonts w:ascii="Arial" w:hAnsi="Arial" w:cs="Arial"/>
        </w:rPr>
        <w:tab/>
      </w:r>
      <w:proofErr w:type="gramStart"/>
      <w:r w:rsidRPr="000021BF">
        <w:rPr>
          <w:rFonts w:ascii="Arial" w:hAnsi="Arial" w:cs="Arial"/>
        </w:rPr>
        <w:t>dr.</w:t>
      </w:r>
      <w:proofErr w:type="gramEnd"/>
      <w:r w:rsidRPr="000021BF">
        <w:rPr>
          <w:rFonts w:ascii="Arial" w:hAnsi="Arial" w:cs="Arial"/>
        </w:rPr>
        <w:t xml:space="preserve"> Bencsics Enikő, az Egészségügyi és Közszolgálati Osztály vezetője</w:t>
      </w:r>
      <w:r w:rsidRPr="00AA5C06">
        <w:rPr>
          <w:rFonts w:ascii="Arial" w:hAnsi="Arial" w:cs="Arial"/>
        </w:rPr>
        <w:t>/</w:t>
      </w:r>
    </w:p>
    <w:p w:rsidR="002D23BE" w:rsidRDefault="002D23BE" w:rsidP="002D23BE">
      <w:pPr>
        <w:jc w:val="both"/>
        <w:rPr>
          <w:rFonts w:ascii="Arial" w:hAnsi="Arial" w:cs="Arial"/>
        </w:rPr>
      </w:pPr>
    </w:p>
    <w:p w:rsidR="00D54DF8" w:rsidRPr="00FF2623" w:rsidRDefault="002D23BE" w:rsidP="00FF2623">
      <w:pPr>
        <w:jc w:val="both"/>
        <w:rPr>
          <w:rFonts w:ascii="Arial" w:hAnsi="Arial" w:cs="Arial"/>
        </w:rPr>
      </w:pPr>
      <w:r w:rsidRPr="0093682E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</w:r>
      <w:r w:rsidR="006F4299">
        <w:rPr>
          <w:rFonts w:ascii="Arial" w:hAnsi="Arial" w:cs="Arial"/>
        </w:rPr>
        <w:t>2017. április havi</w:t>
      </w:r>
      <w:r w:rsidR="00ED3B39">
        <w:rPr>
          <w:rFonts w:ascii="Arial" w:hAnsi="Arial" w:cs="Arial"/>
        </w:rPr>
        <w:t xml:space="preserve"> Kö</w:t>
      </w:r>
      <w:r w:rsidR="006F4299">
        <w:rPr>
          <w:rFonts w:ascii="Arial" w:hAnsi="Arial" w:cs="Arial"/>
        </w:rPr>
        <w:t>z</w:t>
      </w:r>
      <w:bookmarkStart w:id="0" w:name="_GoBack"/>
      <w:bookmarkEnd w:id="0"/>
      <w:r w:rsidR="00ED3B39">
        <w:rPr>
          <w:rFonts w:ascii="Arial" w:hAnsi="Arial" w:cs="Arial"/>
        </w:rPr>
        <w:t>gyűlés</w:t>
      </w:r>
    </w:p>
    <w:sectPr w:rsidR="00D54DF8" w:rsidRPr="00FF2623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F4299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F4299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36959"/>
    <w:rsid w:val="0005153A"/>
    <w:rsid w:val="000D5554"/>
    <w:rsid w:val="00132161"/>
    <w:rsid w:val="001A4648"/>
    <w:rsid w:val="001D178A"/>
    <w:rsid w:val="002D23BE"/>
    <w:rsid w:val="00325973"/>
    <w:rsid w:val="0032649B"/>
    <w:rsid w:val="0034130E"/>
    <w:rsid w:val="00356256"/>
    <w:rsid w:val="003D34F6"/>
    <w:rsid w:val="004C3174"/>
    <w:rsid w:val="005F19FE"/>
    <w:rsid w:val="006B5218"/>
    <w:rsid w:val="006F4299"/>
    <w:rsid w:val="00714EBA"/>
    <w:rsid w:val="00720C4A"/>
    <w:rsid w:val="00735D4A"/>
    <w:rsid w:val="00755736"/>
    <w:rsid w:val="007B2FF9"/>
    <w:rsid w:val="007C4602"/>
    <w:rsid w:val="007F2F31"/>
    <w:rsid w:val="008728D0"/>
    <w:rsid w:val="008F0ED3"/>
    <w:rsid w:val="009348EA"/>
    <w:rsid w:val="0096279B"/>
    <w:rsid w:val="0096367B"/>
    <w:rsid w:val="00A7633E"/>
    <w:rsid w:val="00AB7B31"/>
    <w:rsid w:val="00AC3D7B"/>
    <w:rsid w:val="00AD08CD"/>
    <w:rsid w:val="00B610E8"/>
    <w:rsid w:val="00B66C20"/>
    <w:rsid w:val="00BB593A"/>
    <w:rsid w:val="00BB6037"/>
    <w:rsid w:val="00BC46F6"/>
    <w:rsid w:val="00BE370B"/>
    <w:rsid w:val="00C04236"/>
    <w:rsid w:val="00C15A45"/>
    <w:rsid w:val="00CC03BB"/>
    <w:rsid w:val="00CE1717"/>
    <w:rsid w:val="00D15527"/>
    <w:rsid w:val="00D54DF8"/>
    <w:rsid w:val="00E52930"/>
    <w:rsid w:val="00E82F69"/>
    <w:rsid w:val="00EC7C11"/>
    <w:rsid w:val="00ED3B39"/>
    <w:rsid w:val="00FC4926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4926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FC4926"/>
    <w:rPr>
      <w:sz w:val="24"/>
      <w:szCs w:val="24"/>
    </w:rPr>
  </w:style>
  <w:style w:type="character" w:styleId="Hiperhivatkozs">
    <w:name w:val="Hyperlink"/>
    <w:basedOn w:val="Bekezdsalapbettpusa"/>
    <w:uiPriority w:val="99"/>
    <w:rsid w:val="00FC4926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nhideWhenUsed/>
    <w:rsid w:val="00FC49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C4926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CE1717"/>
    <w:pPr>
      <w:spacing w:after="20"/>
      <w:ind w:firstLine="1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58</TotalTime>
  <Pages>5</Pages>
  <Words>1275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Krizmanichné Magyari Klára</cp:lastModifiedBy>
  <cp:revision>11</cp:revision>
  <cp:lastPrinted>2017-03-22T11:47:00Z</cp:lastPrinted>
  <dcterms:created xsi:type="dcterms:W3CDTF">2017-03-22T10:47:00Z</dcterms:created>
  <dcterms:modified xsi:type="dcterms:W3CDTF">2017-03-22T11:48:00Z</dcterms:modified>
</cp:coreProperties>
</file>