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A56" w:rsidRPr="003A1A56" w:rsidRDefault="003A1A56" w:rsidP="003A1A56">
      <w:pPr>
        <w:tabs>
          <w:tab w:val="left" w:pos="6645"/>
          <w:tab w:val="left" w:leader="dot" w:pos="9072"/>
          <w:tab w:val="left" w:leader="dot" w:pos="16443"/>
        </w:tabs>
        <w:spacing w:before="48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40"/>
          <w:szCs w:val="24"/>
        </w:rPr>
        <w:tab/>
        <w:t xml:space="preserve">     </w:t>
      </w:r>
      <w:bookmarkStart w:id="0" w:name="_GoBack"/>
      <w:bookmarkEnd w:id="0"/>
      <w:r w:rsidRPr="003A1A56">
        <w:rPr>
          <w:rFonts w:asciiTheme="majorHAnsi" w:hAnsiTheme="majorHAnsi"/>
          <w:sz w:val="22"/>
          <w:szCs w:val="22"/>
        </w:rPr>
        <w:t>5. számú melléklet</w:t>
      </w:r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15800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375B6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1375B6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1375B6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1375B6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>
        <w:rPr>
          <w:rFonts w:asciiTheme="majorHAnsi" w:hAnsiTheme="majorHAnsi"/>
          <w:b/>
          <w:sz w:val="22"/>
          <w:szCs w:val="22"/>
        </w:rPr>
        <w:t xml:space="preserve"> </w:t>
      </w:r>
      <w:r w:rsidR="0094218C">
        <w:rPr>
          <w:rFonts w:asciiTheme="majorHAnsi" w:hAnsiTheme="majorHAnsi"/>
          <w:b/>
          <w:sz w:val="22"/>
          <w:szCs w:val="22"/>
        </w:rPr>
        <w:t>Szombathelyi M</w:t>
      </w:r>
      <w:r w:rsidR="00905E72">
        <w:rPr>
          <w:rFonts w:asciiTheme="majorHAnsi" w:hAnsiTheme="majorHAnsi"/>
          <w:b/>
          <w:sz w:val="22"/>
          <w:szCs w:val="22"/>
        </w:rPr>
        <w:t>esevár</w:t>
      </w:r>
      <w:r w:rsidR="0094218C">
        <w:rPr>
          <w:rFonts w:asciiTheme="majorHAnsi" w:hAnsiTheme="majorHAnsi"/>
          <w:b/>
          <w:sz w:val="22"/>
          <w:szCs w:val="22"/>
        </w:rPr>
        <w:t xml:space="preserve"> Óvoda</w:t>
      </w:r>
      <w:r w:rsidRPr="001375B6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>
        <w:rPr>
          <w:rFonts w:asciiTheme="majorHAnsi" w:hAnsiTheme="majorHAnsi"/>
          <w:b/>
          <w:sz w:val="22"/>
          <w:szCs w:val="22"/>
        </w:rPr>
        <w:t>át</w:t>
      </w:r>
      <w:r w:rsidRPr="001375B6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1375B6">
        <w:rPr>
          <w:rFonts w:asciiTheme="majorHAnsi" w:hAnsiTheme="majorHAnsi"/>
          <w:b/>
          <w:sz w:val="22"/>
          <w:szCs w:val="22"/>
        </w:rPr>
        <w:t>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E57AA3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>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Szombathelyi </w:t>
      </w:r>
      <w:r w:rsidR="004972BB">
        <w:rPr>
          <w:rFonts w:asciiTheme="majorHAnsi" w:hAnsiTheme="majorHAnsi"/>
          <w:sz w:val="22"/>
          <w:szCs w:val="22"/>
        </w:rPr>
        <w:t>Mesevár Óvoda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4972BB">
        <w:rPr>
          <w:rFonts w:asciiTheme="majorHAnsi" w:hAnsiTheme="majorHAnsi"/>
          <w:sz w:val="22"/>
          <w:szCs w:val="22"/>
        </w:rPr>
        <w:t>Gagarin út 10</w:t>
      </w:r>
      <w:r w:rsidR="0094218C">
        <w:rPr>
          <w:rFonts w:asciiTheme="majorHAnsi" w:hAnsiTheme="majorHAnsi"/>
          <w:sz w:val="22"/>
          <w:szCs w:val="22"/>
        </w:rPr>
        <w:t>.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94218C" w:rsidRPr="0094218C" w:rsidRDefault="0094218C" w:rsidP="0094218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>
        <w:rPr>
          <w:rFonts w:asciiTheme="majorHAnsi" w:hAnsiTheme="majorHAnsi"/>
          <w:sz w:val="22"/>
          <w:szCs w:val="22"/>
        </w:rPr>
        <w:t>01</w:t>
      </w:r>
      <w:proofErr w:type="spellEnd"/>
      <w:r w:rsidR="0094218C">
        <w:rPr>
          <w:rFonts w:asciiTheme="majorHAnsi" w:hAnsiTheme="majorHAnsi"/>
          <w:sz w:val="22"/>
          <w:szCs w:val="22"/>
        </w:rPr>
        <w:t>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  <w:r w:rsidR="0094218C" w:rsidRPr="00E57AA3">
        <w:rPr>
          <w:rFonts w:asciiTheme="majorHAnsi" w:hAnsiTheme="majorHAnsi"/>
          <w:sz w:val="22"/>
          <w:szCs w:val="22"/>
        </w:rPr>
        <w:t xml:space="preserve"> </w:t>
      </w:r>
    </w:p>
    <w:p w:rsidR="00E57AA3" w:rsidRPr="00E57AA3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94218C" w:rsidRDefault="00E57AA3" w:rsidP="00734B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>megnevezése:</w:t>
      </w:r>
      <w:r w:rsidR="00945EC8">
        <w:rPr>
          <w:rFonts w:asciiTheme="majorHAnsi" w:hAnsiTheme="majorHAnsi"/>
          <w:sz w:val="22"/>
          <w:szCs w:val="22"/>
        </w:rPr>
        <w:t xml:space="preserve"> </w:t>
      </w:r>
      <w:r w:rsidR="0094218C" w:rsidRPr="0094218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Default="00905E72" w:rsidP="00905E7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E57AA3" w:rsidRPr="0094218C">
        <w:rPr>
          <w:rFonts w:asciiTheme="majorHAnsi" w:hAnsiTheme="majorHAnsi"/>
          <w:sz w:val="22"/>
          <w:szCs w:val="22"/>
        </w:rPr>
        <w:t>zékhelye:</w:t>
      </w:r>
      <w:r w:rsidR="0094218C" w:rsidRPr="0094218C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94218C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C018EC" w:rsidRPr="0094218C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218C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94218C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94218C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C018EC" w:rsidRPr="0094218C">
        <w:rPr>
          <w:rFonts w:asciiTheme="majorHAnsi" w:hAnsiTheme="majorHAnsi"/>
          <w:sz w:val="22"/>
          <w:szCs w:val="22"/>
        </w:rPr>
        <w:t>zékhelye:</w:t>
      </w:r>
      <w:r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81CD1" w:rsidRPr="003341C7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közfeladata:</w:t>
      </w:r>
      <w:r w:rsidR="00681CD1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3341C7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A170A5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A58BB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681CD1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>
        <w:rPr>
          <w:rFonts w:asciiTheme="majorHAnsi" w:hAnsiTheme="majorHAnsi"/>
          <w:sz w:val="22"/>
          <w:szCs w:val="22"/>
        </w:rPr>
        <w:t>:</w:t>
      </w:r>
      <w:proofErr w:type="spellStart"/>
      <w:r w:rsidR="00681CD1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A58BB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A58BB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DA58BB">
        <w:rPr>
          <w:rFonts w:asciiTheme="majorHAnsi" w:hAnsiTheme="majorHAnsi"/>
          <w:sz w:val="22"/>
          <w:szCs w:val="22"/>
        </w:rPr>
        <w:t>r</w:t>
      </w:r>
      <w:r w:rsidRPr="00DA58BB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A58BB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A58BB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A58BB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A58BB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A58BB" w:rsidRPr="00DA58BB" w:rsidRDefault="001C6BA9" w:rsidP="00DA58BB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349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A58BB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enyhe fokban értelmi fogyatékos, beszédfogyatékos, vagy egyéb pszichés fejlődési zavarral küzd. </w:t>
      </w:r>
    </w:p>
    <w:p w:rsidR="00E57AA3" w:rsidRPr="00DA58BB" w:rsidRDefault="00DA58BB" w:rsidP="00DA58B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u w:val="single"/>
        </w:rPr>
        <w:t xml:space="preserve"> </w:t>
      </w:r>
      <w:r w:rsidR="001C6BA9" w:rsidRPr="00DA58BB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="001C6BA9" w:rsidRPr="00DA58BB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="001C6BA9" w:rsidRPr="00DA58BB">
        <w:rPr>
          <w:rFonts w:asciiTheme="majorHAnsi" w:hAnsiTheme="majorHAnsi"/>
          <w:sz w:val="22"/>
          <w:szCs w:val="22"/>
        </w:rPr>
        <w:t>nyelv oktatás</w:t>
      </w:r>
      <w:proofErr w:type="gramEnd"/>
      <w:r w:rsidR="001C6BA9" w:rsidRPr="00DA58BB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 </w:t>
      </w:r>
      <w:r w:rsidR="001C6BA9" w:rsidRPr="00DA58BB">
        <w:rPr>
          <w:rFonts w:asciiTheme="majorHAnsi" w:hAnsiTheme="majorHAnsi"/>
          <w:sz w:val="22"/>
          <w:szCs w:val="22"/>
        </w:rPr>
        <w:t>zeneovi, óvodai úszásoktatás, korcsolyaoktatás, gyermektánc, időszakos gyermekfelügyelet szervezése.</w:t>
      </w: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A170A5" w:rsidRDefault="001C6BA9" w:rsidP="00905E7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905E72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A170A5" w:rsidTr="001D12FA">
        <w:tc>
          <w:tcPr>
            <w:tcW w:w="288" w:type="pct"/>
            <w:vAlign w:val="center"/>
          </w:tcPr>
          <w:p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A170A5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A170A5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A170A5" w:rsidTr="001D12FA">
        <w:tc>
          <w:tcPr>
            <w:tcW w:w="288" w:type="pct"/>
            <w:vAlign w:val="center"/>
          </w:tcPr>
          <w:p w:rsidR="001C6BA9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A170A5" w:rsidTr="001D12FA">
        <w:tc>
          <w:tcPr>
            <w:tcW w:w="288" w:type="pct"/>
            <w:vAlign w:val="center"/>
          </w:tcPr>
          <w:p w:rsidR="0039275A" w:rsidRPr="00A170A5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3341C7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CB4AFC" w:rsidRPr="00E57AA3" w:rsidRDefault="00E57AA3" w:rsidP="00CB4AF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>
        <w:rPr>
          <w:rFonts w:asciiTheme="majorHAnsi" w:hAnsiTheme="majorHAnsi"/>
          <w:sz w:val="22"/>
          <w:szCs w:val="22"/>
        </w:rPr>
        <w:t xml:space="preserve"> </w:t>
      </w:r>
      <w:r w:rsidR="00CB4AFC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EA49BD" w:rsidRDefault="00EA49BD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:rsidTr="00420503">
        <w:tc>
          <w:tcPr>
            <w:tcW w:w="288" w:type="pct"/>
            <w:vAlign w:val="center"/>
          </w:tcPr>
          <w:p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közalkalmazotti jogviszony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közalkalmazottak jogállásáról szóló 1992. évi XXXIII. tv.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1692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744E0B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 Polgári Törvénykönyvről szóló 2013. évi V. tv. </w:t>
            </w:r>
          </w:p>
        </w:tc>
      </w:tr>
      <w:tr w:rsidR="00CB4AFC" w:rsidRPr="00A170A5" w:rsidTr="00420503">
        <w:tc>
          <w:tcPr>
            <w:tcW w:w="288" w:type="pct"/>
            <w:vAlign w:val="center"/>
          </w:tcPr>
          <w:p w:rsidR="00CB4AFC" w:rsidRPr="00A170A5" w:rsidRDefault="00DA58BB" w:rsidP="00DA58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CB4A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közfoglalkoztatási jogviszony</w:t>
            </w:r>
          </w:p>
        </w:tc>
        <w:tc>
          <w:tcPr>
            <w:tcW w:w="3020" w:type="pct"/>
          </w:tcPr>
          <w:p w:rsidR="00CB4AFC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E57AA3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E57AA3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</w:t>
      </w:r>
      <w:r w:rsidR="001E69CE">
        <w:rPr>
          <w:rFonts w:asciiTheme="majorHAnsi" w:hAnsiTheme="majorHAnsi"/>
          <w:sz w:val="22"/>
          <w:szCs w:val="22"/>
        </w:rPr>
        <w:t>öznevelési intézmény</w:t>
      </w:r>
    </w:p>
    <w:p w:rsidR="00CB4AFC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típusa:</w:t>
      </w:r>
      <w:r w:rsidR="00CB4AFC" w:rsidRPr="00CB4AFC">
        <w:rPr>
          <w:rFonts w:asciiTheme="majorHAnsi" w:hAnsiTheme="majorHAnsi"/>
          <w:sz w:val="22"/>
          <w:szCs w:val="22"/>
        </w:rPr>
        <w:t xml:space="preserve"> </w:t>
      </w:r>
      <w:r w:rsidR="00CB4AFC">
        <w:rPr>
          <w:rFonts w:asciiTheme="majorHAnsi" w:hAnsiTheme="majorHAnsi"/>
          <w:sz w:val="22"/>
          <w:szCs w:val="22"/>
        </w:rPr>
        <w:t>óvoda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alapfeladatának jogszabály szerinti megnevezése:</w:t>
      </w:r>
      <w:r>
        <w:rPr>
          <w:rFonts w:asciiTheme="majorHAnsi" w:hAnsiTheme="majorHAnsi"/>
          <w:sz w:val="22"/>
          <w:szCs w:val="22"/>
        </w:rPr>
        <w:t xml:space="preserve"> az 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(1) a) pontja szerinti „Óvodai nevelés”, továbbá ellátja az 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§(1) bekezdés r) pontja szerinti, a többi gyermekkel együtt nevelhető sajátos nevelési igényű gyermekek óvodai nevelését.</w:t>
      </w:r>
    </w:p>
    <w:p w:rsidR="00CB4AFC" w:rsidRPr="00E57AA3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gazdálkodásával</w:t>
      </w:r>
      <w:r w:rsidRPr="00E57AA3">
        <w:rPr>
          <w:rFonts w:asciiTheme="majorHAnsi" w:hAnsiTheme="majorHAnsi"/>
          <w:sz w:val="22"/>
          <w:szCs w:val="22"/>
        </w:rPr>
        <w:t xml:space="preserve"> összefüggő jogosítványok:</w:t>
      </w:r>
      <w:r>
        <w:rPr>
          <w:rFonts w:asciiTheme="majorHAnsi" w:hAnsiTheme="majorHAnsi"/>
          <w:sz w:val="22"/>
          <w:szCs w:val="22"/>
        </w:rPr>
        <w:t xml:space="preserve"> Gazdasági szervezettel nem rendelkező </w:t>
      </w:r>
      <w:proofErr w:type="gramStart"/>
      <w:r>
        <w:rPr>
          <w:rFonts w:asciiTheme="majorHAnsi" w:hAnsiTheme="majorHAnsi"/>
          <w:sz w:val="22"/>
          <w:szCs w:val="22"/>
        </w:rPr>
        <w:t>költségvetési  szerv</w:t>
      </w:r>
      <w:proofErr w:type="gramEnd"/>
      <w:r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E57AA3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E57AA3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A170A5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A170A5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A170A5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A170A5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A170A5" w:rsidTr="002267A3">
        <w:tc>
          <w:tcPr>
            <w:tcW w:w="194" w:type="pct"/>
            <w:vAlign w:val="center"/>
          </w:tcPr>
          <w:p w:rsidR="00181139" w:rsidRPr="00A170A5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A170A5" w:rsidRDefault="00CB4AF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972BB">
              <w:rPr>
                <w:rFonts w:asciiTheme="majorHAnsi" w:hAnsiTheme="majorHAnsi"/>
                <w:sz w:val="22"/>
                <w:szCs w:val="22"/>
              </w:rPr>
              <w:t>Gagarin út 10.</w:t>
            </w:r>
          </w:p>
        </w:tc>
        <w:tc>
          <w:tcPr>
            <w:tcW w:w="1145" w:type="pct"/>
          </w:tcPr>
          <w:p w:rsidR="00181139" w:rsidRPr="00A170A5" w:rsidRDefault="004972BB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CB4AFC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A170A5" w:rsidRDefault="00CB4AFC" w:rsidP="004972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="004972BB">
              <w:rPr>
                <w:rFonts w:asciiTheme="majorHAnsi" w:hAnsiTheme="majorHAnsi"/>
                <w:sz w:val="22"/>
                <w:szCs w:val="22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0 fő</w:t>
            </w:r>
          </w:p>
        </w:tc>
      </w:tr>
    </w:tbl>
    <w:p w:rsidR="00E57AA3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A170A5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:rsidR="00A27F87" w:rsidRPr="00A170A5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A170A5" w:rsidTr="002267A3">
        <w:tc>
          <w:tcPr>
            <w:tcW w:w="289" w:type="pct"/>
            <w:vAlign w:val="center"/>
          </w:tcPr>
          <w:p w:rsidR="00A27F87" w:rsidRPr="00A170A5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A170A5" w:rsidRDefault="002267A3" w:rsidP="00905E7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Gagarin </w:t>
            </w:r>
            <w:r w:rsidR="00905E72">
              <w:rPr>
                <w:rFonts w:asciiTheme="majorHAnsi" w:hAnsiTheme="majorHAnsi"/>
                <w:sz w:val="22"/>
                <w:szCs w:val="22"/>
              </w:rPr>
              <w:t>út</w:t>
            </w:r>
            <w:r w:rsidR="004972BB"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  <w:tc>
          <w:tcPr>
            <w:tcW w:w="836" w:type="pct"/>
          </w:tcPr>
          <w:p w:rsidR="00A27F87" w:rsidRPr="00A170A5" w:rsidRDefault="004972BB" w:rsidP="004972B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5660</w:t>
            </w:r>
          </w:p>
        </w:tc>
        <w:tc>
          <w:tcPr>
            <w:tcW w:w="988" w:type="pct"/>
          </w:tcPr>
          <w:p w:rsidR="00A27F87" w:rsidRPr="00A170A5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4" w:type="pct"/>
          </w:tcPr>
          <w:p w:rsidR="00A27F87" w:rsidRPr="00A170A5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E57AA3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4972BB">
        <w:rPr>
          <w:rFonts w:asciiTheme="majorHAnsi" w:hAnsiTheme="majorHAnsi"/>
          <w:sz w:val="22"/>
          <w:szCs w:val="24"/>
        </w:rPr>
        <w:t>2017. szeptember 1. na</w:t>
      </w:r>
      <w:r w:rsidRPr="002A0DDD">
        <w:rPr>
          <w:rFonts w:asciiTheme="majorHAnsi" w:hAnsiTheme="majorHAnsi"/>
          <w:sz w:val="22"/>
          <w:szCs w:val="24"/>
        </w:rPr>
        <w:t>pjától</w:t>
      </w:r>
      <w:r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>
        <w:rPr>
          <w:rFonts w:asciiTheme="majorHAnsi" w:hAnsiTheme="majorHAnsi"/>
          <w:sz w:val="22"/>
          <w:szCs w:val="24"/>
        </w:rPr>
        <w:t xml:space="preserve">2014. május 5.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2267A3">
        <w:rPr>
          <w:rFonts w:asciiTheme="majorHAnsi" w:hAnsiTheme="majorHAnsi"/>
          <w:sz w:val="22"/>
          <w:szCs w:val="24"/>
        </w:rPr>
        <w:t>6703</w:t>
      </w:r>
      <w:r w:rsidR="004972BB">
        <w:rPr>
          <w:rFonts w:asciiTheme="majorHAnsi" w:hAnsiTheme="majorHAnsi"/>
          <w:sz w:val="22"/>
          <w:szCs w:val="24"/>
        </w:rPr>
        <w:t>9</w:t>
      </w:r>
      <w:r w:rsidR="002267A3">
        <w:rPr>
          <w:rFonts w:asciiTheme="majorHAnsi" w:hAnsiTheme="majorHAnsi"/>
          <w:sz w:val="22"/>
          <w:szCs w:val="24"/>
        </w:rPr>
        <w:t>-9/2014</w:t>
      </w:r>
      <w:r w:rsidRPr="002A0DDD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A58BB" w:rsidRDefault="00DA58BB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2A0DDD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2267A3">
        <w:rPr>
          <w:rFonts w:asciiTheme="majorHAnsi" w:hAnsiTheme="majorHAnsi"/>
          <w:sz w:val="22"/>
          <w:szCs w:val="24"/>
        </w:rPr>
        <w:t xml:space="preserve">Szombathely, 2017. március </w:t>
      </w:r>
      <w:proofErr w:type="gramStart"/>
      <w:r w:rsidR="002267A3">
        <w:rPr>
          <w:rFonts w:asciiTheme="majorHAnsi" w:hAnsiTheme="majorHAnsi"/>
          <w:sz w:val="22"/>
          <w:szCs w:val="24"/>
        </w:rPr>
        <w:t>„      ”</w:t>
      </w:r>
      <w:proofErr w:type="gramEnd"/>
    </w:p>
    <w:p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945EC8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945EC8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</w:t>
      </w:r>
    </w:p>
    <w:p w:rsidR="00945EC8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B21695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B21695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B21695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B21695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B21695" w:rsidSect="00DA58BB">
      <w:footerReference w:type="default" r:id="rId8"/>
      <w:endnotePr>
        <w:numFmt w:val="decimal"/>
      </w:endnotePr>
      <w:pgSz w:w="11906" w:h="16838"/>
      <w:pgMar w:top="709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3A1A56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1605"/>
    <w:multiLevelType w:val="hybridMultilevel"/>
    <w:tmpl w:val="C1067FF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2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1A56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2BB"/>
    <w:rsid w:val="004977BD"/>
    <w:rsid w:val="004A78E8"/>
    <w:rsid w:val="004B61D7"/>
    <w:rsid w:val="004E1997"/>
    <w:rsid w:val="004E5BA0"/>
    <w:rsid w:val="004F65B7"/>
    <w:rsid w:val="005015CB"/>
    <w:rsid w:val="00512AAC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05E72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8204F"/>
    <w:rsid w:val="00D8486C"/>
    <w:rsid w:val="00D87507"/>
    <w:rsid w:val="00DA58BB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FB3D-90D6-46AD-B92F-E6FD8EBA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5</cp:revision>
  <cp:lastPrinted>2017-02-21T14:08:00Z</cp:lastPrinted>
  <dcterms:created xsi:type="dcterms:W3CDTF">2017-02-20T09:14:00Z</dcterms:created>
  <dcterms:modified xsi:type="dcterms:W3CDTF">2017-02-21T14:08:00Z</dcterms:modified>
</cp:coreProperties>
</file>