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B7" w:rsidRPr="00317901" w:rsidRDefault="00AA51B7" w:rsidP="00AA51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A51B7" w:rsidRDefault="00AA51B7" w:rsidP="00AA51B7">
      <w:pPr>
        <w:jc w:val="center"/>
        <w:rPr>
          <w:rFonts w:ascii="Arial" w:hAnsi="Arial" w:cs="Arial"/>
          <w:b/>
          <w:u w:val="single"/>
        </w:rPr>
      </w:pPr>
    </w:p>
    <w:p w:rsidR="00AA51B7" w:rsidRPr="00317901" w:rsidRDefault="00AA51B7" w:rsidP="00AA51B7">
      <w:pPr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>Szombathely Megyei Jogú Város Közgyűlése a</w:t>
      </w:r>
      <w:r w:rsidRPr="00317901">
        <w:rPr>
          <w:rFonts w:ascii="Arial" w:hAnsi="Arial" w:cs="Arial"/>
          <w:iCs/>
        </w:rPr>
        <w:t xml:space="preserve"> „</w:t>
      </w:r>
      <w:r w:rsidRPr="00317901">
        <w:rPr>
          <w:rFonts w:ascii="Arial" w:hAnsi="Arial" w:cs="Arial"/>
          <w:spacing w:val="2"/>
        </w:rPr>
        <w:t>Javaslat Szombathely Megyei Jogú Város Integrált Településfejlesztési Stratégiája módosítására</w:t>
      </w:r>
      <w:r w:rsidRPr="00317901">
        <w:rPr>
          <w:rFonts w:ascii="Arial" w:hAnsi="Arial" w:cs="Arial"/>
          <w:iCs/>
        </w:rPr>
        <w:t xml:space="preserve">” </w:t>
      </w:r>
      <w:r w:rsidRPr="00317901">
        <w:rPr>
          <w:rFonts w:ascii="Arial" w:hAnsi="Arial" w:cs="Arial"/>
        </w:rPr>
        <w:t>című előterjesztést megtárgyalta, és a következő döntéseket hozta:</w:t>
      </w:r>
    </w:p>
    <w:p w:rsidR="00AA51B7" w:rsidRPr="00317901" w:rsidRDefault="00AA51B7" w:rsidP="00AA51B7">
      <w:pPr>
        <w:jc w:val="both"/>
        <w:rPr>
          <w:rFonts w:ascii="Arial" w:hAnsi="Arial" w:cs="Arial"/>
        </w:rPr>
      </w:pPr>
    </w:p>
    <w:p w:rsidR="00AA51B7" w:rsidRPr="00317901" w:rsidRDefault="00AA51B7" w:rsidP="00AA51B7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</w:rPr>
      </w:pPr>
      <w:r w:rsidRPr="00317901">
        <w:rPr>
          <w:rFonts w:ascii="Arial" w:hAnsi="Arial" w:cs="Arial"/>
        </w:rPr>
        <w:t xml:space="preserve">Az </w:t>
      </w:r>
      <w:r w:rsidRPr="00317901">
        <w:rPr>
          <w:rFonts w:ascii="Arial" w:hAnsi="Arial" w:cs="Arial"/>
          <w:i/>
          <w:color w:val="000000"/>
        </w:rPr>
        <w:t xml:space="preserve">épített környezet alakításáról és védelméről szóló 1997. évi LXXVIII. törvény, a településfejlesztési koncepcióról, az integrált településfejlesztési stratégiáról és a településrendezési eszközökről, valamint egyes településrendezési sajátos jogintézményekről szóló 314/2012. (XI. 8.) Korm. rendelet és Szombathely Megyei Jogú Város Partnerségi Egyeztetési Szabályzata </w:t>
      </w:r>
      <w:r w:rsidRPr="00317901">
        <w:rPr>
          <w:rFonts w:ascii="Arial" w:hAnsi="Arial" w:cs="Arial"/>
          <w:color w:val="000000"/>
        </w:rPr>
        <w:t>által meghatározott véleményezési eljárás során megfogalmazott észrevételeket és az azokra adott tervezői válaszokat a Közgyűlés elfogadja.</w:t>
      </w:r>
    </w:p>
    <w:p w:rsidR="00AA51B7" w:rsidRPr="00317901" w:rsidRDefault="00AA51B7" w:rsidP="00AA51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A51B7" w:rsidRDefault="00AA51B7" w:rsidP="00AA51B7">
      <w:pPr>
        <w:keepNext/>
        <w:numPr>
          <w:ilvl w:val="0"/>
          <w:numId w:val="1"/>
        </w:numPr>
        <w:ind w:left="709" w:hanging="283"/>
        <w:jc w:val="both"/>
        <w:outlineLvl w:val="0"/>
        <w:rPr>
          <w:rFonts w:ascii="Arial" w:hAnsi="Arial" w:cs="Arial"/>
          <w:bCs/>
          <w:kern w:val="32"/>
        </w:rPr>
      </w:pPr>
      <w:r w:rsidRPr="00317901">
        <w:rPr>
          <w:rFonts w:ascii="Arial" w:hAnsi="Arial" w:cs="Arial"/>
          <w:bCs/>
          <w:kern w:val="32"/>
        </w:rPr>
        <w:t xml:space="preserve">Szombathely Megyei Jogú Város Közgyűlése </w:t>
      </w:r>
      <w:r>
        <w:rPr>
          <w:rFonts w:ascii="Arial" w:hAnsi="Arial" w:cs="Arial"/>
          <w:bCs/>
          <w:kern w:val="32"/>
        </w:rPr>
        <w:t xml:space="preserve">felkéri a polgármestert, hogy </w:t>
      </w:r>
      <w:r w:rsidRPr="00317901">
        <w:rPr>
          <w:rFonts w:ascii="Arial" w:hAnsi="Arial" w:cs="Arial"/>
          <w:bCs/>
          <w:kern w:val="32"/>
        </w:rPr>
        <w:t xml:space="preserve">Szombathely Megyei Jogú Város Integrált Településfejlesztési Stratégiája módosításának dokumentumát a társadalmi vita során beérkezett véleményekkel kiegészített, egybeszerkesztett tartalommal </w:t>
      </w:r>
      <w:r>
        <w:rPr>
          <w:rFonts w:ascii="Arial" w:hAnsi="Arial" w:cs="Arial"/>
          <w:bCs/>
          <w:kern w:val="32"/>
        </w:rPr>
        <w:t>készítse el</w:t>
      </w:r>
      <w:r w:rsidRPr="00317901">
        <w:rPr>
          <w:rFonts w:ascii="Arial" w:hAnsi="Arial" w:cs="Arial"/>
          <w:bCs/>
          <w:kern w:val="32"/>
        </w:rPr>
        <w:t>.</w:t>
      </w:r>
    </w:p>
    <w:p w:rsidR="00AA51B7" w:rsidRDefault="00AA51B7" w:rsidP="00AA51B7">
      <w:pPr>
        <w:pStyle w:val="Listaszerbekezds"/>
        <w:rPr>
          <w:rFonts w:ascii="Arial" w:hAnsi="Arial" w:cs="Arial"/>
          <w:bCs/>
          <w:kern w:val="32"/>
        </w:rPr>
      </w:pPr>
    </w:p>
    <w:p w:rsidR="00AA51B7" w:rsidRDefault="00AA51B7" w:rsidP="00AA51B7">
      <w:pPr>
        <w:keepNext/>
        <w:numPr>
          <w:ilvl w:val="0"/>
          <w:numId w:val="1"/>
        </w:numPr>
        <w:ind w:left="709" w:hanging="283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A Közgyűlés felhatalmazza a Gazdasági és Városstratégiai Bizottságot, hogy a 2. határozati pontban foglaltak szerinti </w:t>
      </w:r>
      <w:r w:rsidRPr="00317901">
        <w:rPr>
          <w:rFonts w:ascii="Arial" w:hAnsi="Arial" w:cs="Arial"/>
          <w:bCs/>
          <w:kern w:val="32"/>
        </w:rPr>
        <w:t>Szombathely Megyei Jogú Város Integrált Településfejlesztési Stratégiája</w:t>
      </w:r>
      <w:r>
        <w:rPr>
          <w:rFonts w:ascii="Arial" w:hAnsi="Arial" w:cs="Arial"/>
          <w:bCs/>
          <w:kern w:val="32"/>
        </w:rPr>
        <w:t xml:space="preserve"> módosított anyagát jóváhagyja.</w:t>
      </w:r>
    </w:p>
    <w:p w:rsidR="00AA51B7" w:rsidRDefault="00AA51B7" w:rsidP="00AA51B7">
      <w:pPr>
        <w:pStyle w:val="Listaszerbekezds"/>
        <w:rPr>
          <w:rFonts w:ascii="Arial" w:hAnsi="Arial" w:cs="Arial"/>
          <w:bCs/>
          <w:kern w:val="32"/>
        </w:rPr>
      </w:pPr>
    </w:p>
    <w:p w:rsidR="00AA51B7" w:rsidRPr="0037558A" w:rsidRDefault="00AA51B7" w:rsidP="00AA51B7">
      <w:pPr>
        <w:keepNext/>
        <w:numPr>
          <w:ilvl w:val="0"/>
          <w:numId w:val="1"/>
        </w:numPr>
        <w:ind w:left="709" w:hanging="283"/>
        <w:jc w:val="both"/>
        <w:outlineLvl w:val="0"/>
        <w:rPr>
          <w:rFonts w:ascii="Arial" w:hAnsi="Arial" w:cs="Arial"/>
          <w:bCs/>
          <w:color w:val="000000" w:themeColor="text1"/>
          <w:kern w:val="32"/>
        </w:rPr>
      </w:pPr>
      <w:r w:rsidRPr="0037558A">
        <w:rPr>
          <w:rFonts w:ascii="Arial" w:hAnsi="Arial" w:cs="Arial"/>
          <w:bCs/>
          <w:color w:val="000000" w:themeColor="text1"/>
          <w:kern w:val="32"/>
        </w:rPr>
        <w:t>A Közgyűlés felkéri a polgármestert, hogy a beérkezett vélemények közül Boda Judit és Boda Tamás javaslatát vizsgálja meg és ennek eredményét terjessze a Gazdasági és Városstratégiai Bizottság soron következő rendes ülése elé.</w:t>
      </w:r>
    </w:p>
    <w:p w:rsidR="00AA51B7" w:rsidRPr="00317901" w:rsidRDefault="00AA51B7" w:rsidP="00AA51B7">
      <w:pPr>
        <w:jc w:val="both"/>
        <w:rPr>
          <w:rFonts w:ascii="Arial" w:hAnsi="Arial" w:cs="Arial"/>
          <w:bCs/>
        </w:rPr>
      </w:pPr>
    </w:p>
    <w:p w:rsidR="00AA51B7" w:rsidRPr="00317901" w:rsidRDefault="00AA51B7" w:rsidP="00AA51B7">
      <w:pPr>
        <w:jc w:val="both"/>
        <w:rPr>
          <w:rFonts w:ascii="Arial" w:hAnsi="Arial" w:cs="Arial"/>
          <w:bCs/>
        </w:rPr>
      </w:pPr>
    </w:p>
    <w:p w:rsidR="00AA51B7" w:rsidRPr="00317901" w:rsidRDefault="00AA51B7" w:rsidP="00AA51B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bCs/>
          <w:u w:val="single"/>
        </w:rPr>
        <w:t>Felelős</w:t>
      </w:r>
      <w:proofErr w:type="gramStart"/>
      <w:r w:rsidRPr="00317901">
        <w:rPr>
          <w:rFonts w:ascii="Arial" w:hAnsi="Arial" w:cs="Arial"/>
          <w:b/>
          <w:bCs/>
          <w:u w:val="single"/>
        </w:rPr>
        <w:t xml:space="preserve">: </w:t>
      </w:r>
      <w:r w:rsidRPr="00317901">
        <w:rPr>
          <w:rFonts w:ascii="Arial" w:hAnsi="Arial" w:cs="Arial"/>
          <w:bCs/>
        </w:rPr>
        <w:t xml:space="preserve">   </w:t>
      </w:r>
      <w:r w:rsidRPr="00317901">
        <w:rPr>
          <w:rFonts w:ascii="Arial" w:hAnsi="Arial" w:cs="Arial"/>
          <w:bCs/>
        </w:rPr>
        <w:tab/>
      </w:r>
      <w:r w:rsidRPr="00317901">
        <w:rPr>
          <w:rFonts w:ascii="Arial" w:hAnsi="Arial" w:cs="Arial"/>
        </w:rPr>
        <w:t>Dr.</w:t>
      </w:r>
      <w:proofErr w:type="gramEnd"/>
      <w:r w:rsidRPr="00317901">
        <w:rPr>
          <w:rFonts w:ascii="Arial" w:hAnsi="Arial" w:cs="Arial"/>
        </w:rPr>
        <w:t xml:space="preserve"> Puskás Tivadar polgármester</w:t>
      </w:r>
    </w:p>
    <w:p w:rsidR="00AA51B7" w:rsidRPr="00317901" w:rsidRDefault="00AA51B7" w:rsidP="00AA51B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</w:r>
      <w:smartTag w:uri="urn:schemas-microsoft-com:office:smarttags" w:element="PersonName">
        <w:r w:rsidRPr="00317901">
          <w:rPr>
            <w:rFonts w:ascii="Arial" w:hAnsi="Arial" w:cs="Arial"/>
          </w:rPr>
          <w:t>Illés Károly</w:t>
        </w:r>
      </w:smartTag>
      <w:r w:rsidRPr="00317901">
        <w:rPr>
          <w:rFonts w:ascii="Arial" w:hAnsi="Arial" w:cs="Arial"/>
        </w:rPr>
        <w:t xml:space="preserve"> alpolgármester</w:t>
      </w:r>
    </w:p>
    <w:p w:rsidR="00AA51B7" w:rsidRPr="00317901" w:rsidRDefault="00AA51B7" w:rsidP="00AA51B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ab/>
      </w:r>
      <w:r w:rsidRPr="00317901">
        <w:rPr>
          <w:rFonts w:ascii="Arial" w:hAnsi="Arial" w:cs="Arial"/>
        </w:rPr>
        <w:tab/>
        <w:t>Dr. Károlyi Ákos jegyző</w:t>
      </w:r>
    </w:p>
    <w:p w:rsidR="00AA51B7" w:rsidRPr="00317901" w:rsidRDefault="00AA51B7" w:rsidP="00AA51B7">
      <w:pPr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Cs/>
        </w:rPr>
        <w:tab/>
        <w:t xml:space="preserve">      </w:t>
      </w:r>
      <w:r w:rsidRPr="00317901">
        <w:rPr>
          <w:rFonts w:ascii="Arial" w:hAnsi="Arial" w:cs="Arial"/>
          <w:bCs/>
        </w:rPr>
        <w:tab/>
        <w:t>(A végrehajtásért felelős:</w:t>
      </w:r>
    </w:p>
    <w:p w:rsidR="00AA51B7" w:rsidRPr="00317901" w:rsidRDefault="00AA51B7" w:rsidP="00AA51B7">
      <w:pPr>
        <w:ind w:left="1416"/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Cs/>
        </w:rPr>
        <w:t>Szakály Szabolcs, Városfejlesztési Kabinet vezetője)</w:t>
      </w:r>
    </w:p>
    <w:p w:rsidR="00AA51B7" w:rsidRPr="00317901" w:rsidRDefault="00AA51B7" w:rsidP="00AA51B7">
      <w:pPr>
        <w:jc w:val="both"/>
        <w:rPr>
          <w:rFonts w:ascii="Arial" w:hAnsi="Arial" w:cs="Arial"/>
          <w:bCs/>
        </w:rPr>
      </w:pPr>
    </w:p>
    <w:p w:rsidR="00AA51B7" w:rsidRPr="00317901" w:rsidRDefault="00AA51B7" w:rsidP="00AA51B7">
      <w:pPr>
        <w:jc w:val="both"/>
        <w:rPr>
          <w:rFonts w:ascii="Arial" w:hAnsi="Arial" w:cs="Arial"/>
        </w:rPr>
      </w:pPr>
      <w:r w:rsidRPr="00317901">
        <w:rPr>
          <w:rFonts w:ascii="Arial" w:hAnsi="Arial" w:cs="Arial"/>
          <w:b/>
          <w:bCs/>
          <w:u w:val="single"/>
        </w:rPr>
        <w:t>Határidő:</w:t>
      </w:r>
      <w:r w:rsidRPr="00317901">
        <w:rPr>
          <w:rFonts w:ascii="Arial" w:hAnsi="Arial" w:cs="Arial"/>
          <w:b/>
          <w:bCs/>
        </w:rPr>
        <w:tab/>
      </w:r>
      <w:r w:rsidRPr="00317901">
        <w:rPr>
          <w:rFonts w:ascii="Arial" w:hAnsi="Arial" w:cs="Arial"/>
        </w:rPr>
        <w:t>1. pont: azonnal</w:t>
      </w:r>
    </w:p>
    <w:p w:rsidR="00AA51B7" w:rsidRDefault="00AA51B7" w:rsidP="00AA51B7">
      <w:pPr>
        <w:ind w:left="702" w:firstLine="708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>2. pont: azonnal</w:t>
      </w:r>
    </w:p>
    <w:p w:rsidR="00AA51B7" w:rsidRPr="0037558A" w:rsidRDefault="00AA51B7" w:rsidP="00AA51B7">
      <w:pPr>
        <w:ind w:left="1410"/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color w:val="000000" w:themeColor="text1"/>
        </w:rPr>
        <w:t xml:space="preserve">3-4. pont: a soron következő </w:t>
      </w:r>
      <w:r w:rsidRPr="0037558A">
        <w:rPr>
          <w:rFonts w:ascii="Arial" w:hAnsi="Arial" w:cs="Arial"/>
          <w:bCs/>
          <w:color w:val="000000" w:themeColor="text1"/>
          <w:kern w:val="32"/>
        </w:rPr>
        <w:t>Gazdasági és Városstratégiai Bizottsági ülés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0719B"/>
    <w:multiLevelType w:val="hybridMultilevel"/>
    <w:tmpl w:val="0BB2F540"/>
    <w:lvl w:ilvl="0" w:tplc="0A5473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B7"/>
    <w:rsid w:val="001D6B44"/>
    <w:rsid w:val="002B143A"/>
    <w:rsid w:val="00AA51B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9AE4D-E547-4B5E-8114-F5F2F0E6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51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AA51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A51B7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2017-03-09T07:11:00Z</dcterms:created>
  <dcterms:modified xsi:type="dcterms:W3CDTF">2017-03-09T07:11:00Z</dcterms:modified>
</cp:coreProperties>
</file>