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F939A1">
        <w:rPr>
          <w:b/>
        </w:rPr>
        <w:t>március</w:t>
      </w:r>
      <w:r w:rsidR="00CF5B40">
        <w:rPr>
          <w:b/>
        </w:rPr>
        <w:t xml:space="preserve">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502616" w:rsidRPr="002E19C0" w:rsidRDefault="00502616" w:rsidP="00502616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502616" w:rsidRDefault="00502616" w:rsidP="00502616">
      <w:pPr>
        <w:jc w:val="center"/>
        <w:rPr>
          <w:b/>
          <w:u w:val="single"/>
        </w:rPr>
      </w:pPr>
    </w:p>
    <w:p w:rsidR="00502616" w:rsidRPr="002E19C0" w:rsidRDefault="00502616" w:rsidP="00502616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502616" w:rsidRPr="00FE13BC" w:rsidRDefault="00502616" w:rsidP="00502616">
      <w:pPr>
        <w:spacing w:line="276" w:lineRule="auto"/>
        <w:jc w:val="both"/>
      </w:pPr>
    </w:p>
    <w:p w:rsidR="00502616" w:rsidRPr="00FE13BC" w:rsidRDefault="00502616" w:rsidP="00502616">
      <w:pPr>
        <w:jc w:val="both"/>
      </w:pPr>
      <w:r w:rsidRPr="00FE13BC">
        <w:t>Az Egészségügyi Szakmai Bizottság a bizottság ülésének napirendi pontjait az alábbiak szerint fogadta el:</w:t>
      </w:r>
    </w:p>
    <w:p w:rsidR="00502616" w:rsidRDefault="00502616" w:rsidP="00502616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502616" w:rsidRDefault="00502616" w:rsidP="00502616">
      <w:pPr>
        <w:rPr>
          <w:b/>
          <w:bCs w:val="0"/>
          <w:u w:val="single"/>
        </w:rPr>
      </w:pPr>
    </w:p>
    <w:p w:rsidR="00502616" w:rsidRDefault="00502616" w:rsidP="00502616">
      <w:pPr>
        <w:jc w:val="both"/>
        <w:rPr>
          <w:b/>
          <w:bCs w:val="0"/>
          <w:u w:val="single"/>
        </w:rPr>
      </w:pPr>
      <w:r w:rsidRPr="00897FD1">
        <w:rPr>
          <w:b/>
          <w:bCs w:val="0"/>
          <w:u w:val="single"/>
        </w:rPr>
        <w:t>Ny</w:t>
      </w:r>
      <w:r>
        <w:rPr>
          <w:b/>
          <w:bCs w:val="0"/>
          <w:u w:val="single"/>
        </w:rPr>
        <w:t>ilvános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502616" w:rsidRDefault="00502616" w:rsidP="00502616">
      <w:pPr>
        <w:jc w:val="both"/>
      </w:pPr>
    </w:p>
    <w:p w:rsidR="00502616" w:rsidRPr="00EF1BDF" w:rsidRDefault="00502616" w:rsidP="00502616">
      <w:pPr>
        <w:pStyle w:val="Szvegtrzsbehzssal"/>
        <w:numPr>
          <w:ilvl w:val="0"/>
          <w:numId w:val="7"/>
        </w:numPr>
        <w:jc w:val="both"/>
        <w:rPr>
          <w:rFonts w:cs="Arial"/>
          <w:b/>
        </w:rPr>
      </w:pPr>
      <w:r w:rsidRPr="00EF1BDF">
        <w:rPr>
          <w:rFonts w:cs="Arial"/>
          <w:b/>
        </w:rPr>
        <w:t>Javaslat Szombathely Megyei Jogú Város Önkormányzata 2017. évi költségvetéséről szóló önkormányzati rendelet megalkotására</w:t>
      </w:r>
    </w:p>
    <w:p w:rsidR="00502616" w:rsidRDefault="00502616" w:rsidP="00502616">
      <w:pPr>
        <w:pStyle w:val="Szvegtrzsbehzssal"/>
        <w:spacing w:after="0"/>
        <w:ind w:left="720"/>
        <w:jc w:val="both"/>
        <w:rPr>
          <w:rFonts w:cs="Arial"/>
        </w:rPr>
      </w:pPr>
      <w:r w:rsidRPr="00EF1BDF">
        <w:rPr>
          <w:rFonts w:cs="Arial"/>
          <w:u w:val="single"/>
        </w:rPr>
        <w:t>Előadó:</w:t>
      </w:r>
      <w:r w:rsidRPr="00EF1BDF">
        <w:rPr>
          <w:rFonts w:cs="Arial"/>
        </w:rPr>
        <w:t xml:space="preserve"> Stéger Gábor, a Közgazdasági és Adó osztály vezetője</w:t>
      </w:r>
    </w:p>
    <w:p w:rsidR="00502616" w:rsidRPr="00EF1BDF" w:rsidRDefault="00502616" w:rsidP="00502616">
      <w:pPr>
        <w:pStyle w:val="Szvegtrzsbehzssal"/>
        <w:spacing w:after="0"/>
        <w:ind w:left="720"/>
        <w:jc w:val="both"/>
        <w:rPr>
          <w:rFonts w:cs="Arial"/>
        </w:rPr>
      </w:pPr>
    </w:p>
    <w:p w:rsidR="00502616" w:rsidRPr="00EF1BDF" w:rsidRDefault="00502616" w:rsidP="00502616">
      <w:pPr>
        <w:pStyle w:val="Szvegtrzsbehzssal"/>
        <w:numPr>
          <w:ilvl w:val="0"/>
          <w:numId w:val="7"/>
        </w:numPr>
        <w:spacing w:after="0"/>
        <w:jc w:val="both"/>
        <w:rPr>
          <w:rFonts w:cs="Arial"/>
          <w:b/>
        </w:rPr>
      </w:pPr>
      <w:r w:rsidRPr="00EF1BDF">
        <w:rPr>
          <w:rFonts w:cs="Arial"/>
          <w:b/>
        </w:rPr>
        <w:t>Az Országos Mentőszolgálat Nyugat-dunántúli Regionális Mentőszervezetének 2016. évi szakmai és gazdasági beszámolója</w:t>
      </w:r>
    </w:p>
    <w:p w:rsidR="00502616" w:rsidRDefault="00502616" w:rsidP="00502616">
      <w:pPr>
        <w:pStyle w:val="Szvegtrzsbehzssal"/>
        <w:ind w:left="1701" w:hanging="992"/>
        <w:jc w:val="both"/>
        <w:rPr>
          <w:rFonts w:cs="Arial"/>
        </w:rPr>
      </w:pPr>
      <w:r w:rsidRPr="00EF1BDF">
        <w:rPr>
          <w:rFonts w:cs="Arial"/>
          <w:bCs/>
          <w:u w:val="single"/>
        </w:rPr>
        <w:t>Előadó</w:t>
      </w:r>
      <w:r w:rsidRPr="00EF1BDF">
        <w:rPr>
          <w:rFonts w:cs="Arial"/>
          <w:u w:val="single"/>
        </w:rPr>
        <w:t>:</w:t>
      </w:r>
      <w:r w:rsidRPr="00EF1BDF">
        <w:rPr>
          <w:rFonts w:cs="Arial"/>
        </w:rPr>
        <w:t xml:space="preserve"> Dr. </w:t>
      </w:r>
      <w:proofErr w:type="spellStart"/>
      <w:r w:rsidRPr="00EF1BDF">
        <w:rPr>
          <w:rFonts w:cs="Arial"/>
        </w:rPr>
        <w:t>Lórántfy</w:t>
      </w:r>
      <w:proofErr w:type="spellEnd"/>
      <w:r w:rsidRPr="00EF1BDF">
        <w:rPr>
          <w:rFonts w:cs="Arial"/>
        </w:rPr>
        <w:t xml:space="preserve"> Mária orvos-igazgató, az OMSZ Nyugat-dunántúli Regionális Mentőszervezet megbízott igazgatója  </w:t>
      </w:r>
    </w:p>
    <w:p w:rsidR="00502616" w:rsidRPr="00EF1BDF" w:rsidRDefault="00502616" w:rsidP="00502616">
      <w:pPr>
        <w:pStyle w:val="Szvegtrzsbehzssal"/>
        <w:numPr>
          <w:ilvl w:val="0"/>
          <w:numId w:val="7"/>
        </w:numPr>
        <w:jc w:val="both"/>
        <w:rPr>
          <w:rFonts w:cs="Arial"/>
          <w:b/>
        </w:rPr>
      </w:pPr>
      <w:r w:rsidRPr="00EF1BDF">
        <w:rPr>
          <w:rFonts w:cs="Arial"/>
          <w:b/>
        </w:rPr>
        <w:t xml:space="preserve">Önkormányzati támogatással rendelkező civil szervezetek 2016. évi beszámolói /Szombathelyi Hospice Alapítvány, </w:t>
      </w:r>
      <w:proofErr w:type="spellStart"/>
      <w:r w:rsidRPr="00EF1BDF">
        <w:rPr>
          <w:rFonts w:cs="Arial"/>
          <w:b/>
        </w:rPr>
        <w:t>Telehumanitás</w:t>
      </w:r>
      <w:proofErr w:type="spellEnd"/>
      <w:r w:rsidRPr="00EF1BDF">
        <w:rPr>
          <w:rFonts w:cs="Arial"/>
          <w:b/>
        </w:rPr>
        <w:t xml:space="preserve"> Szombathelyi Mentálhigiénés Egyesület/</w:t>
      </w:r>
    </w:p>
    <w:p w:rsidR="00502616" w:rsidRPr="00EF1BDF" w:rsidRDefault="00502616" w:rsidP="00502616">
      <w:pPr>
        <w:pStyle w:val="Szvegtrzsbehzssal"/>
        <w:tabs>
          <w:tab w:val="left" w:pos="0"/>
        </w:tabs>
        <w:ind w:left="1701" w:hanging="1417"/>
        <w:jc w:val="both"/>
        <w:rPr>
          <w:rFonts w:cs="Arial"/>
        </w:rPr>
      </w:pPr>
      <w:r>
        <w:t xml:space="preserve">      </w:t>
      </w:r>
      <w:r w:rsidRPr="00EF1BDF">
        <w:rPr>
          <w:rFonts w:cs="Arial"/>
          <w:bCs/>
          <w:u w:val="single"/>
        </w:rPr>
        <w:t>Előadó</w:t>
      </w:r>
      <w:r w:rsidRPr="00EF1BDF">
        <w:rPr>
          <w:rFonts w:cs="Arial"/>
          <w:u w:val="single"/>
        </w:rPr>
        <w:t>:</w:t>
      </w:r>
      <w:r w:rsidRPr="00EF1BDF">
        <w:rPr>
          <w:rFonts w:cs="Arial"/>
        </w:rPr>
        <w:t xml:space="preserve"> Dr. Bencsics Enikő, az Egészségügyi és Közszolgálati Osztály vezetője</w:t>
      </w:r>
    </w:p>
    <w:p w:rsidR="00502616" w:rsidRPr="00EF1BDF" w:rsidRDefault="00502616" w:rsidP="00502616">
      <w:pPr>
        <w:pStyle w:val="Szvegtrzsbehzssal"/>
        <w:numPr>
          <w:ilvl w:val="0"/>
          <w:numId w:val="7"/>
        </w:numPr>
        <w:jc w:val="both"/>
        <w:rPr>
          <w:rFonts w:cs="Arial"/>
          <w:b/>
        </w:rPr>
      </w:pPr>
      <w:r w:rsidRPr="00EF1BDF">
        <w:rPr>
          <w:rFonts w:cs="Arial"/>
          <w:b/>
        </w:rPr>
        <w:t>Önkormányzati támogatással rendelkező, egészségügyet támogató civil szervezetek 2016. évi szakmai és pénzügyi beszámolói</w:t>
      </w:r>
    </w:p>
    <w:p w:rsidR="00502616" w:rsidRPr="00EF1BDF" w:rsidRDefault="00502616" w:rsidP="00502616">
      <w:pPr>
        <w:pStyle w:val="Szvegtrzsbehzssal"/>
        <w:tabs>
          <w:tab w:val="left" w:pos="0"/>
        </w:tabs>
        <w:spacing w:after="0"/>
        <w:ind w:left="1560" w:hanging="1560"/>
        <w:jc w:val="both"/>
        <w:rPr>
          <w:rFonts w:cs="Arial"/>
        </w:rPr>
      </w:pPr>
      <w:r w:rsidRPr="00EF1BDF">
        <w:t xml:space="preserve">           </w:t>
      </w:r>
      <w:r w:rsidRPr="00EF1BDF">
        <w:rPr>
          <w:rFonts w:cs="Arial"/>
          <w:bCs/>
          <w:u w:val="single"/>
        </w:rPr>
        <w:t>Előadó</w:t>
      </w:r>
      <w:r w:rsidRPr="00EF1BDF">
        <w:rPr>
          <w:rFonts w:cs="Arial"/>
          <w:u w:val="single"/>
        </w:rPr>
        <w:t>:</w:t>
      </w:r>
      <w:r w:rsidRPr="00EF1BDF">
        <w:rPr>
          <w:rFonts w:cs="Arial"/>
        </w:rPr>
        <w:t xml:space="preserve"> Dr. Bencsics Enikő, az Egészségügyi és Közszolgálati Osztály vezetője</w:t>
      </w:r>
    </w:p>
    <w:p w:rsidR="00502616" w:rsidRDefault="00502616" w:rsidP="00502616">
      <w:pPr>
        <w:pStyle w:val="Szvegtrzs"/>
        <w:ind w:left="720"/>
        <w:rPr>
          <w:b/>
        </w:rPr>
      </w:pPr>
    </w:p>
    <w:p w:rsidR="00502616" w:rsidRDefault="00502616" w:rsidP="00502616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>Javaslat pályázat kiírására egészségügyi civil szervezetek támogatására vonatkozóan</w:t>
      </w:r>
    </w:p>
    <w:p w:rsidR="00502616" w:rsidRDefault="00502616" w:rsidP="00502616">
      <w:pPr>
        <w:pStyle w:val="Szvegtrzs"/>
        <w:ind w:left="720"/>
      </w:pPr>
      <w:r w:rsidRPr="0097131B">
        <w:rPr>
          <w:bCs/>
          <w:u w:val="single"/>
        </w:rPr>
        <w:t>Előadó</w:t>
      </w:r>
      <w:r w:rsidRPr="0097131B">
        <w:rPr>
          <w:u w:val="single"/>
        </w:rPr>
        <w:t>:</w:t>
      </w:r>
      <w:r w:rsidRPr="0097131B">
        <w:t xml:space="preserve"> Dr. Bencsics Enikő, az Egészségügyi és Közszolgálati Osztály vezetője</w:t>
      </w:r>
    </w:p>
    <w:p w:rsidR="00502616" w:rsidRDefault="00502616" w:rsidP="00502616">
      <w:pPr>
        <w:pStyle w:val="Szvegtrzs"/>
        <w:ind w:left="720"/>
        <w:rPr>
          <w:b/>
        </w:rPr>
      </w:pPr>
    </w:p>
    <w:p w:rsidR="00502616" w:rsidRDefault="00502616" w:rsidP="00502616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>Beszámoló a Szombathelyi Egészségügyi és Kulturális Intézmények Gazdasági Ellátó Szervezete 2016. évi munkájáról</w:t>
      </w:r>
    </w:p>
    <w:p w:rsidR="00502616" w:rsidRDefault="00502616" w:rsidP="00502616">
      <w:pPr>
        <w:pStyle w:val="Szvegtrzs"/>
        <w:ind w:left="1701" w:hanging="992"/>
      </w:pPr>
      <w:r w:rsidRPr="0097131B">
        <w:rPr>
          <w:bCs/>
          <w:u w:val="single"/>
        </w:rPr>
        <w:t>Előadó</w:t>
      </w:r>
      <w:r w:rsidRPr="0097131B">
        <w:rPr>
          <w:u w:val="single"/>
        </w:rPr>
        <w:t>:</w:t>
      </w:r>
      <w:r>
        <w:t xml:space="preserve"> Vigné Horváth Ilona, a Szombathelyi Egészségügyi és Kulturális Intézmények GESZ igazgatója</w:t>
      </w:r>
    </w:p>
    <w:p w:rsidR="00502616" w:rsidRPr="00765658" w:rsidRDefault="00502616" w:rsidP="00502616">
      <w:pPr>
        <w:pStyle w:val="Szvegtrzs"/>
        <w:ind w:left="1701" w:hanging="992"/>
        <w:rPr>
          <w:b/>
        </w:rPr>
      </w:pPr>
    </w:p>
    <w:p w:rsidR="00502616" w:rsidRDefault="00502616" w:rsidP="00502616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>Különfélék</w:t>
      </w:r>
    </w:p>
    <w:p w:rsidR="00502616" w:rsidRDefault="00502616" w:rsidP="00502616">
      <w:pPr>
        <w:spacing w:after="120"/>
        <w:jc w:val="both"/>
      </w:pPr>
      <w:r>
        <w:tab/>
      </w:r>
      <w:r>
        <w:rPr>
          <w:bCs w:val="0"/>
          <w:u w:val="single"/>
        </w:rPr>
        <w:t>Előadó</w:t>
      </w:r>
      <w:r>
        <w:rPr>
          <w:u w:val="single"/>
        </w:rPr>
        <w:t>:</w:t>
      </w:r>
      <w:r w:rsidRPr="00842C06">
        <w:t xml:space="preserve"> </w:t>
      </w:r>
      <w:r>
        <w:t>Dr. Kecskés László, az Egészségügyi Szakmai Bizottság elnöke</w:t>
      </w:r>
    </w:p>
    <w:p w:rsidR="00502616" w:rsidRDefault="00502616" w:rsidP="00502616"/>
    <w:p w:rsidR="00502616" w:rsidRDefault="00502616" w:rsidP="00502616">
      <w:r w:rsidRPr="00B453FD">
        <w:rPr>
          <w:b/>
          <w:u w:val="single"/>
        </w:rPr>
        <w:t>Határidő:</w:t>
      </w:r>
      <w:r w:rsidRPr="00B453FD">
        <w:t xml:space="preserve"> </w:t>
      </w:r>
      <w:r w:rsidRPr="007A7CBD">
        <w:t>azonnal</w:t>
      </w:r>
    </w:p>
    <w:p w:rsidR="00110E2D" w:rsidRDefault="00110E2D" w:rsidP="00110E2D"/>
    <w:p w:rsidR="00803349" w:rsidRDefault="00803349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  <w:rPr>
          <w:u w:val="single"/>
        </w:rPr>
      </w:pPr>
      <w:bookmarkStart w:id="0" w:name="_GoBack"/>
      <w:bookmarkEnd w:id="0"/>
      <w:r>
        <w:t xml:space="preserve">                                                                               (: </w:t>
      </w:r>
      <w:r w:rsidR="00D067FC">
        <w:t>Halászné Dr. Józsa Erika</w:t>
      </w:r>
      <w:r>
        <w:t xml:space="preserve">:)           </w:t>
      </w:r>
    </w:p>
    <w:p w:rsidR="00AB19B7" w:rsidRPr="00C91622" w:rsidRDefault="00AB19B7" w:rsidP="0099133B">
      <w:pPr>
        <w:jc w:val="both"/>
      </w:pPr>
    </w:p>
    <w:sectPr w:rsidR="00AB19B7" w:rsidRPr="00C91622" w:rsidSect="0050261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ABBA8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2B6463"/>
    <w:rsid w:val="00307BFD"/>
    <w:rsid w:val="00332FA3"/>
    <w:rsid w:val="0039335F"/>
    <w:rsid w:val="00481DAC"/>
    <w:rsid w:val="004B15DC"/>
    <w:rsid w:val="004F74F9"/>
    <w:rsid w:val="00502616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45</cp:revision>
  <cp:lastPrinted>2017-02-02T08:58:00Z</cp:lastPrinted>
  <dcterms:created xsi:type="dcterms:W3CDTF">2016-01-27T17:11:00Z</dcterms:created>
  <dcterms:modified xsi:type="dcterms:W3CDTF">2017-03-02T07:22:00Z</dcterms:modified>
</cp:coreProperties>
</file>