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március 1-i 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C4926" w:rsidRDefault="00FC4926" w:rsidP="00FC4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2017/2018. nevelési évre szóló óvodai jelentkezések időpontjára és a jelentkezés módjára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/a továbbiakban: Nkt. / 83. § (2) bekezdés b) és d) pontja alapján a fenntartó dönt az óvodába történő jelentkezés módjáról, a nagyobb létszámú gyermekek egy időszakon belüli óvodai felvételének időpontjáról és az adott nevelési évben indítható óvodai csoportok számáról. Szombathely Megyei Jogú Város Közgyűlése 34/2014.(XI.3.) önkormányzati rendelete alapján kapott felhatalmazás alapján a Szervezeti és Működési Szabályzat 52. § (2) bekezdés 20. pontja ezt a jogkört az Oktatási és Szociális Bizottság hatáskörébe utalta. 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nevelési-oktatási intézmények működéséről és a köznevelési intézmények névhasználatáról szóló 20/2012. (VIII.31.) EMMI rendelet ( továbbiakban: EMMI rend.)  20. § (1) bekezdése alapján a fenntartó az óvodai beiratkozás idejéről, az óvodai jogviszony létesítésével összefüggő eljárásról közleményt vagy hirdetményt tesz közzé a helyben szokásos módon, a beiratkozás első határnapját megelőzően legalább 30 nappal. </w:t>
      </w: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  <w:b/>
        </w:rPr>
        <w:t>Közleményben</w:t>
      </w:r>
      <w:r>
        <w:rPr>
          <w:rFonts w:ascii="Arial" w:hAnsi="Arial" w:cs="Arial"/>
        </w:rPr>
        <w:t xml:space="preserve"> tájékoztatja a szülőket a 2017/2018. nevelési évre vonatkozó óvodai beiratkozás rendjéről és </w:t>
      </w:r>
      <w:r>
        <w:rPr>
          <w:rFonts w:ascii="Arial" w:hAnsi="Arial" w:cs="Arial"/>
          <w:b/>
        </w:rPr>
        <w:t>Értesítés</w:t>
      </w:r>
      <w:r>
        <w:rPr>
          <w:rFonts w:ascii="Arial" w:hAnsi="Arial" w:cs="Arial"/>
        </w:rPr>
        <w:t xml:space="preserve"> formájában (plakáton) teszi közzé a város óvodáinak felvételi körzetét. A Közlemény tartalmát az előterjesztés 1. számú, az Értesítés tartalmát a 2. számú melléklete tartalmazza. A </w:t>
      </w:r>
      <w:r>
        <w:rPr>
          <w:rFonts w:ascii="Arial" w:hAnsi="Arial" w:cs="Arial"/>
          <w:b/>
        </w:rPr>
        <w:t xml:space="preserve">Közlemény, </w:t>
      </w:r>
      <w:r>
        <w:rPr>
          <w:rFonts w:ascii="Arial" w:hAnsi="Arial" w:cs="Arial"/>
        </w:rPr>
        <w:t>az</w:t>
      </w:r>
      <w:r>
        <w:rPr>
          <w:rFonts w:ascii="Arial" w:hAnsi="Arial" w:cs="Arial"/>
          <w:b/>
        </w:rPr>
        <w:t xml:space="preserve"> Értesítés </w:t>
      </w:r>
      <w:r>
        <w:rPr>
          <w:rFonts w:ascii="Arial" w:hAnsi="Arial" w:cs="Arial"/>
        </w:rPr>
        <w:t xml:space="preserve">honlapon való megjelenítésének tervezett határnapja 2017. március </w:t>
      </w:r>
      <w:smartTag w:uri="urn:schemas-microsoft-com:office:smarttags" w:element="metricconverter">
        <w:smartTagPr>
          <w:attr w:name="ProductID" w:val="31. A"/>
        </w:smartTagPr>
        <w:r>
          <w:rPr>
            <w:rFonts w:ascii="Arial" w:hAnsi="Arial" w:cs="Arial"/>
          </w:rPr>
          <w:t>31. A</w:t>
        </w:r>
      </w:smartTag>
      <w:r>
        <w:rPr>
          <w:rFonts w:ascii="Arial" w:hAnsi="Arial" w:cs="Arial"/>
        </w:rPr>
        <w:t xml:space="preserve"> város óvodáinak felvételi körzeteit tartalmazó plakátok az óvodákban, bölcsődékben, gyermekorvosi rendelőkben, valamint az együttműködési megállapodást kötött településeken </w:t>
      </w:r>
      <w:r>
        <w:rPr>
          <w:rFonts w:ascii="Arial" w:hAnsi="Arial" w:cs="Arial"/>
          <w:bCs/>
        </w:rPr>
        <w:t>2017. március 31. napjáig kerülnének kihelyezésre.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nemzetiség óvodai nevelésének irányelve és a nemzetiség iskolai oktatásának irányelve kiadásairól szóló 17/2013.(III.1.) EMMI rendelet 3. § (1) pontja alapján a nemzetiségi óvodai nevelésben való részvételi igényt a következő naptári évben kezdődő nevelési évre a feladatellátásra kötelezett - az érintett helyi nemzetiségi önkormányzattal együttműködve – méri fel. Az igényfelmérés során a feladatellátás kötelezettje az érdekelt települési önkormányzat véleményének kikérésével tájékoztatót készít a szülők számára. A tájékoztatót az óvodai beiratkozásról szóló tájékoztatóval egy időben, azzal megegyező módon kell a nemzetiségi feladatellátásban érdekelt intézményekben közzétenni. A szülőknek szóló Tájékoztatót az </w:t>
      </w:r>
      <w:r w:rsidRPr="004825F0">
        <w:rPr>
          <w:rFonts w:ascii="Arial" w:hAnsi="Arial" w:cs="Arial"/>
        </w:rPr>
        <w:t xml:space="preserve">előterjesztés 3. számú melléklete </w:t>
      </w:r>
      <w:r>
        <w:rPr>
          <w:rFonts w:ascii="Arial" w:hAnsi="Arial" w:cs="Arial"/>
        </w:rPr>
        <w:t>tartalmazza. A nemzetiségi önkormányzatok véleményét az Oktatási és Szociális Bizottság elnöke a bizottsági ülésen szóban ismerteti.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Pr="00723BD9" w:rsidRDefault="00FC4926" w:rsidP="00FC4926">
      <w:pPr>
        <w:pStyle w:val="Szvegtrzs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Az óvodai jelentkezés a „Jelentkezési lap” kitöltésével és benyújtásával történik. A szülő a jelentkezési lapot letöltheti a </w:t>
      </w:r>
      <w:hyperlink r:id="rId7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jelentkezés napján</w:t>
      </w:r>
      <w:r>
        <w:rPr>
          <w:rFonts w:ascii="Arial" w:hAnsi="Arial" w:cs="Arial"/>
        </w:rPr>
        <w:t xml:space="preserve"> átveheti az óvodában. A jelentkezéshez használatos formanyomtatványt az előterjesztés 4</w:t>
      </w:r>
      <w:r w:rsidRPr="00723BD9">
        <w:rPr>
          <w:rFonts w:ascii="Arial" w:hAnsi="Arial" w:cs="Arial"/>
          <w:color w:val="FF0000"/>
        </w:rPr>
        <w:t xml:space="preserve">. </w:t>
      </w:r>
      <w:r w:rsidRPr="004825F0">
        <w:rPr>
          <w:rFonts w:ascii="Arial" w:hAnsi="Arial" w:cs="Arial"/>
        </w:rPr>
        <w:t>számú melléklete tartalmazza.</w:t>
      </w:r>
    </w:p>
    <w:p w:rsidR="00FC4926" w:rsidRPr="00723BD9" w:rsidRDefault="00FC4926" w:rsidP="00FC4926">
      <w:pPr>
        <w:pStyle w:val="Szvegtrzs"/>
        <w:tabs>
          <w:tab w:val="left" w:pos="1155"/>
        </w:tabs>
        <w:rPr>
          <w:rFonts w:ascii="Arial" w:hAnsi="Arial" w:cs="Arial"/>
          <w:color w:val="FF0000"/>
        </w:rPr>
      </w:pPr>
      <w:r w:rsidRPr="00723BD9">
        <w:rPr>
          <w:rFonts w:ascii="Arial" w:hAnsi="Arial" w:cs="Arial"/>
          <w:color w:val="FF0000"/>
        </w:rPr>
        <w:tab/>
      </w: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javaslat szerint az óvodai jelentkezés időpontja valamennyi önkormányzati óvodában </w:t>
      </w:r>
      <w:r>
        <w:rPr>
          <w:rFonts w:ascii="Arial" w:hAnsi="Arial" w:cs="Arial"/>
          <w:b/>
        </w:rPr>
        <w:t xml:space="preserve">2017. </w:t>
      </w:r>
      <w:r>
        <w:rPr>
          <w:rFonts w:ascii="Arial" w:hAnsi="Arial" w:cs="Arial"/>
          <w:b/>
          <w:bCs/>
        </w:rPr>
        <w:t>május 3. (szerda</w:t>
      </w:r>
      <w:r>
        <w:rPr>
          <w:rFonts w:ascii="Arial" w:hAnsi="Arial" w:cs="Arial"/>
          <w:b/>
        </w:rPr>
        <w:t>) és</w:t>
      </w:r>
      <w:r>
        <w:rPr>
          <w:rFonts w:ascii="Arial" w:hAnsi="Arial" w:cs="Arial"/>
          <w:b/>
          <w:bCs/>
        </w:rPr>
        <w:t xml:space="preserve"> május 4.</w:t>
      </w:r>
      <w:r>
        <w:rPr>
          <w:rFonts w:ascii="Arial" w:hAnsi="Arial" w:cs="Arial"/>
          <w:b/>
        </w:rPr>
        <w:t xml:space="preserve"> (csütörtök) 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óra</w:t>
      </w:r>
      <w:r>
        <w:rPr>
          <w:rFonts w:ascii="Arial" w:hAnsi="Arial" w:cs="Arial"/>
        </w:rPr>
        <w:t>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Az óvodavezetőnek az óvodai felvétel során figyelembe kell venni az Nkt. 25. § (7) bekezdése alapján az óvodai csoportok minimális, maximális és átlaglétszámát, melyet az Nkt. 4. számú melléklete határozza meg /minimális 13 fő/csoport, maximális 25 fő/csoport, átlaglétszám 20 fő/csoport /, valamint az óvoda alapító okiratában meghatározott maximálisan felvehető gyermeklétszámot.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újonnan induló csoportban a maximum csoportlétszám 25 fő lehet. Az Nkt. 25. § (7) bekezdése szerint az óvodai csoportra megállapított minimális és maximális létszámtól akkor lehet eltérni, ha nevelési év során a gyermek átvétele, felvétele miatt indokolt.</w:t>
      </w: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>Az Nkt. 47. § (7) bekezdése szerint az enyhe értelmi fogyatékos, beszédfogyatékos vagy pszichés fejlődési zavarral küzdő sajátos nevelési igényű gyermeket két főként, a mozgásszervi, érzékszervi, középsúlyos értelmi fogyatékos, autizmus spektrum zavarral küzdő vagy halmozottan fogyatékos gyermeket három főként kell figyelembe venni az óvodai csoport létszámának számításánál, ha nevelésük a többi gyermekkel együtt történik.</w:t>
      </w: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Az óvodai felvételre vonatkozó eljárásrendet az alábbiak szerint javasoljuk meghatározni:</w:t>
      </w:r>
    </w:p>
    <w:p w:rsidR="00FC4926" w:rsidRDefault="00FC4926" w:rsidP="00FC4926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>, átvenni azt a gyermeket, aki a harmadik, életévét betöltötte, és lakóhelye, ennek hiányában tartózkodási helye az intézmény működési körzetében található, valamint életvitelszerűen az adott óvoda körzetében él.</w:t>
      </w:r>
    </w:p>
    <w:p w:rsidR="00FC4926" w:rsidRDefault="00FC4926" w:rsidP="00FC4926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is felveheti a szabad kapacitása terhére.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>Az óvodavezető a 2017/2018. nevelési évre vonatkozó  óvodai felvétel, jelentkezés során a fentiek figyelembevételével köteles eljárni.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óvodai jelentkezés és a beiratkozás módjának ütemezését a 2017/2018. nevelési évre vonatkozóan az alábbiak szerint javasoljuk meghatározni.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 2017/2018. nevelési évre vonatkozó óvodai beiratkozás rendjéről készült </w:t>
      </w:r>
      <w:r>
        <w:rPr>
          <w:rFonts w:ascii="Arial" w:hAnsi="Arial" w:cs="Arial"/>
          <w:b/>
        </w:rPr>
        <w:t>Közleményt</w:t>
      </w:r>
      <w:r>
        <w:rPr>
          <w:rFonts w:ascii="Arial" w:hAnsi="Arial" w:cs="Arial"/>
        </w:rPr>
        <w:t xml:space="preserve">, a város óvodáinak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8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r>
        <w:rPr>
          <w:rFonts w:ascii="Arial" w:hAnsi="Arial"/>
          <w:spacing w:val="-3"/>
          <w:u w:val="single"/>
        </w:rPr>
        <w:t xml:space="preserve">www.szombathelyiovodak.hu </w:t>
      </w:r>
      <w:r>
        <w:rPr>
          <w:rFonts w:ascii="Arial" w:hAnsi="Arial"/>
          <w:spacing w:val="-3"/>
        </w:rPr>
        <w:t>weboldalon</w:t>
      </w:r>
      <w:r>
        <w:rPr>
          <w:rFonts w:ascii="Arial" w:hAnsi="Arial" w:cs="Arial"/>
        </w:rPr>
        <w:t xml:space="preserve">, valamint a Polgármesteri Hivatal Hirdetőtábláján </w:t>
      </w:r>
      <w:r>
        <w:rPr>
          <w:rFonts w:ascii="Arial" w:hAnsi="Arial" w:cs="Arial"/>
          <w:b/>
        </w:rPr>
        <w:t>2017. március 31.</w:t>
      </w:r>
      <w:r>
        <w:rPr>
          <w:rFonts w:ascii="Arial" w:hAnsi="Arial" w:cs="Arial"/>
        </w:rPr>
        <w:t xml:space="preserve"> napjáig kell megjelentetni.</w:t>
      </w:r>
    </w:p>
    <w:p w:rsidR="00FC4926" w:rsidRDefault="00FC4926" w:rsidP="00FC492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város óvodáinak felvételi körzeteit tartalmazó plakátokat, a nemzetiségi óvodai nevelési igény felméréséről szóló tájékoztatót az óvodákban, bölcsődékben, gyermekorvosi rendelőkben </w:t>
      </w:r>
      <w:r>
        <w:rPr>
          <w:rFonts w:ascii="Arial" w:hAnsi="Arial" w:cs="Arial"/>
          <w:b/>
          <w:bCs/>
        </w:rPr>
        <w:t>2017. március 31-ig kell</w:t>
      </w:r>
      <w:r>
        <w:rPr>
          <w:rFonts w:ascii="Arial" w:hAnsi="Arial" w:cs="Arial"/>
        </w:rPr>
        <w:t xml:space="preserve"> kihelyezni. </w:t>
      </w:r>
    </w:p>
    <w:p w:rsidR="00FC4926" w:rsidRPr="00AF681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2017. évi költségvetési rendelete</w:t>
      </w:r>
      <w:r>
        <w:rPr>
          <w:rFonts w:ascii="Arial" w:hAnsi="Arial" w:cs="Arial"/>
          <w:szCs w:val="24"/>
        </w:rPr>
        <w:t>.</w:t>
      </w:r>
      <w:r w:rsidRPr="00AF6816">
        <w:rPr>
          <w:rFonts w:ascii="Arial" w:hAnsi="Arial" w:cs="Arial"/>
          <w:szCs w:val="24"/>
        </w:rPr>
        <w:t xml:space="preserve"> 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Az óvodai jelentkezés a „</w:t>
      </w:r>
      <w:r>
        <w:rPr>
          <w:rFonts w:ascii="Arial" w:hAnsi="Arial" w:cs="Arial"/>
          <w:b/>
        </w:rPr>
        <w:t>Jelentkezési lap</w:t>
      </w:r>
      <w:r>
        <w:rPr>
          <w:rFonts w:ascii="Arial" w:hAnsi="Arial" w:cs="Arial"/>
        </w:rPr>
        <w:t>” kitöltésével és benyújtásával történik.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9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jelentkezésre </w:t>
      </w:r>
      <w:r>
        <w:rPr>
          <w:rFonts w:ascii="Arial" w:hAnsi="Arial" w:cs="Arial"/>
          <w:b/>
        </w:rPr>
        <w:t>2017.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május 3-án </w:t>
      </w:r>
      <w:r>
        <w:rPr>
          <w:rFonts w:ascii="Arial" w:hAnsi="Arial" w:cs="Arial"/>
        </w:rPr>
        <w:t xml:space="preserve">(szerda) és </w:t>
      </w:r>
      <w:r w:rsidRPr="00116DB5">
        <w:rPr>
          <w:rFonts w:ascii="Arial" w:hAnsi="Arial" w:cs="Arial"/>
          <w:b/>
        </w:rPr>
        <w:t>május</w:t>
      </w:r>
      <w:r>
        <w:rPr>
          <w:rFonts w:ascii="Arial" w:hAnsi="Arial" w:cs="Arial"/>
          <w:b/>
          <w:bCs/>
        </w:rPr>
        <w:t xml:space="preserve"> 4-én</w:t>
      </w:r>
      <w:r>
        <w:rPr>
          <w:rFonts w:ascii="Arial" w:hAnsi="Arial" w:cs="Arial"/>
        </w:rPr>
        <w:t xml:space="preserve"> (csütörtök) kerül sor 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- 18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/>
          <w:bCs/>
        </w:rPr>
        <w:tab/>
        <w:t>2017. május 5-ig</w:t>
      </w:r>
      <w:r>
        <w:rPr>
          <w:rFonts w:ascii="Arial" w:hAnsi="Arial" w:cs="Arial"/>
        </w:rPr>
        <w:t xml:space="preserve"> (péntek) az óvoda beküldi az Egészségügyi és Közszolgálati Osztály Köznevelési, Sport és Ifjúsági Irodájára a jelentkezők adatait. Az Iroda a beküldött adatokból elkészíti a szükséges adatbázist.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2017. május 11-én</w:t>
      </w:r>
      <w:r>
        <w:rPr>
          <w:rFonts w:ascii="Arial" w:hAnsi="Arial" w:cs="Arial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óvodai felvétel, jelentkezés végleges kialakításának szempontjai: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az óvodavezetőnek az óvodai felvétel során figyelembe kell venni az Nkt. 25. § (7) bekezdése és az Nkt. 4. számú melléklete alapján meghatározott csoportlétszámokat, valamint az óvoda alapító okiratában meghatározott maximálisan felvehető gyermeklétszámot.</w:t>
      </w:r>
    </w:p>
    <w:p w:rsidR="00FC4926" w:rsidRDefault="00FC4926" w:rsidP="00FC4926">
      <w:pPr>
        <w:pStyle w:val="Szvegtrzs"/>
        <w:ind w:left="360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5"/>
        </w:numPr>
        <w:tabs>
          <w:tab w:val="num" w:pos="1440"/>
        </w:tabs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Az Oktatási és Szociális </w:t>
      </w:r>
      <w:r w:rsidRPr="00DD1655">
        <w:rPr>
          <w:rFonts w:ascii="Arial" w:hAnsi="Arial" w:cs="Arial"/>
        </w:rPr>
        <w:t xml:space="preserve">Bizottság </w:t>
      </w:r>
      <w:r w:rsidRPr="00DD1655">
        <w:rPr>
          <w:rFonts w:ascii="Arial" w:hAnsi="Arial" w:cs="Arial"/>
          <w:b/>
        </w:rPr>
        <w:t>2017.</w:t>
      </w:r>
      <w:r w:rsidRPr="00DD1655">
        <w:rPr>
          <w:rFonts w:ascii="Arial" w:hAnsi="Arial" w:cs="Arial"/>
        </w:rPr>
        <w:t xml:space="preserve"> </w:t>
      </w:r>
      <w:r w:rsidRPr="00DD1655">
        <w:rPr>
          <w:rFonts w:ascii="Arial" w:hAnsi="Arial" w:cs="Arial"/>
          <w:b/>
          <w:bCs/>
        </w:rPr>
        <w:t>májusi</w:t>
      </w:r>
      <w:r w:rsidRPr="00DD1655">
        <w:rPr>
          <w:rFonts w:ascii="Arial" w:hAnsi="Arial" w:cs="Arial"/>
        </w:rPr>
        <w:t xml:space="preserve"> ülésén</w:t>
      </w:r>
      <w:r>
        <w:rPr>
          <w:rFonts w:ascii="Arial" w:hAnsi="Arial" w:cs="Arial"/>
        </w:rPr>
        <w:t xml:space="preserve"> összegezi az óvodai jelentkezés tapasztalatait, áttekinti a várható csoportszámokat, csoportlétszámokat, és dönt az indítandó óvodai csoportok számáról.</w:t>
      </w:r>
    </w:p>
    <w:p w:rsidR="00FC4926" w:rsidRDefault="00FC4926" w:rsidP="00FC4926">
      <w:pPr>
        <w:pStyle w:val="Szvegtrzs"/>
        <w:ind w:left="426" w:hanging="426"/>
        <w:rPr>
          <w:rFonts w:ascii="Arial" w:hAnsi="Arial" w:cs="Arial"/>
        </w:rPr>
      </w:pPr>
    </w:p>
    <w:p w:rsidR="00FC4926" w:rsidRDefault="00FC4926" w:rsidP="00FC4926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 óvodai felvétel tárgyában meghozott döntés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közlésének javasolt</w:t>
      </w:r>
      <w:r>
        <w:rPr>
          <w:rFonts w:ascii="Arial" w:hAnsi="Arial" w:cs="Arial"/>
          <w:b/>
          <w:bCs/>
        </w:rPr>
        <w:t xml:space="preserve"> határnapja 2017. június 6.</w:t>
      </w:r>
      <w:r>
        <w:rPr>
          <w:rFonts w:ascii="Arial" w:hAnsi="Arial" w:cs="Arial"/>
        </w:rPr>
        <w:t xml:space="preserve"> A gyermeket felvevő óvoda a felvételi, átvételi kérelem elbírálásáról 2017. június 6. napjáig értesíti a szülőt.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2017. február „     ”</w:t>
      </w:r>
    </w:p>
    <w:p w:rsidR="00FC4926" w:rsidRDefault="00FC4926" w:rsidP="00FC49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/:Koczka Tibor:/</w:t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Pr="004C5AB1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 JAVASLAT</w:t>
      </w:r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 III.01 .) OSzB. határozat</w:t>
      </w:r>
    </w:p>
    <w:p w:rsidR="00FC4926" w:rsidRDefault="00FC4926" w:rsidP="00FC4926">
      <w:pPr>
        <w:jc w:val="both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"/>
        <w:tabs>
          <w:tab w:val="left" w:pos="360"/>
        </w:tabs>
        <w:rPr>
          <w:rFonts w:ascii="Arial" w:hAnsi="Arial" w:cs="Arial"/>
        </w:rPr>
      </w:pPr>
    </w:p>
    <w:p w:rsidR="00FC4926" w:rsidRDefault="00FC4926" w:rsidP="00FC492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Szervezeti és Működési Szabályzatáról szóló 34/2014.(XI.3.) Önkormányzati rendelete 52. § (2) bekezdés  20. pontjában kapott felhatalmazás alapján Szombathely Megyei Jogú Város Közgyűlésének Oktatási és Szociális Bizottsága az óvodai jelentkezés és felvétel rendjét a 2017/2018. nevelési évre vonatkozóan az alábbiak szerint fogadja el: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2017/2018. nevelési évre vonatkozó óvodai beiratkozás rendjéről készült </w:t>
      </w:r>
      <w:r>
        <w:rPr>
          <w:rFonts w:ascii="Arial" w:hAnsi="Arial" w:cs="Arial"/>
          <w:b/>
        </w:rPr>
        <w:t xml:space="preserve">Közleményt, </w:t>
      </w:r>
      <w:r>
        <w:rPr>
          <w:rFonts w:ascii="Arial" w:hAnsi="Arial" w:cs="Arial"/>
        </w:rPr>
        <w:t xml:space="preserve">a város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10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hyperlink r:id="rId11" w:history="1">
        <w:r>
          <w:rPr>
            <w:rStyle w:val="Hiperhivatkozs"/>
            <w:rFonts w:ascii="Arial" w:hAnsi="Arial" w:cs="Arial"/>
          </w:rPr>
          <w:t>www.szombathelyiovodak.hu</w:t>
        </w:r>
      </w:hyperlink>
      <w:r>
        <w:rPr>
          <w:rFonts w:ascii="Arial" w:hAnsi="Arial" w:cs="Arial"/>
        </w:rPr>
        <w:t xml:space="preserve"> weboldalon, valamint a Polgármesteri Hivatal Hirdetőtábláján </w:t>
      </w:r>
      <w:r>
        <w:rPr>
          <w:rFonts w:ascii="Arial" w:hAnsi="Arial" w:cs="Arial"/>
          <w:b/>
        </w:rPr>
        <w:t>2017. március 31.</w:t>
      </w:r>
      <w:r>
        <w:rPr>
          <w:rFonts w:ascii="Arial" w:hAnsi="Arial" w:cs="Arial"/>
        </w:rPr>
        <w:t xml:space="preserve"> napjáig kell megjelentetni.</w:t>
      </w:r>
    </w:p>
    <w:p w:rsidR="00FC4926" w:rsidRDefault="00FC4926" w:rsidP="00FC4926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A város óvodáinak felvételi körzeteit tartalmazó plakátokat, </w:t>
      </w:r>
      <w:r w:rsidRPr="00696841">
        <w:rPr>
          <w:rFonts w:ascii="Arial" w:hAnsi="Arial" w:cs="Arial"/>
        </w:rPr>
        <w:t>a nemzetiségi óvodai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nevelési igényfelméréséről szóló tájékoztatót az óvodákban, bölcsődékben, gyermekorvosi rendelőkben, illetve az együttműködési megállapodást kötött településeken </w:t>
      </w:r>
      <w:r>
        <w:rPr>
          <w:rFonts w:ascii="Arial" w:hAnsi="Arial" w:cs="Arial"/>
          <w:b/>
          <w:bCs/>
        </w:rPr>
        <w:t>2017. március 31-ig kell</w:t>
      </w:r>
      <w:r>
        <w:rPr>
          <w:rFonts w:ascii="Arial" w:hAnsi="Arial" w:cs="Arial"/>
        </w:rPr>
        <w:t xml:space="preserve"> kihelyezni.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2017. évi költségvetési rendelete.</w:t>
      </w:r>
      <w:r w:rsidRPr="00AF6816">
        <w:rPr>
          <w:rFonts w:ascii="Arial" w:hAnsi="Arial" w:cs="Arial"/>
          <w:szCs w:val="24"/>
        </w:rPr>
        <w:t xml:space="preserve"> </w:t>
      </w: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  <w:t xml:space="preserve">Az óvodai jelentkezés a </w:t>
      </w:r>
      <w:r>
        <w:rPr>
          <w:rFonts w:ascii="Arial" w:hAnsi="Arial" w:cs="Arial"/>
          <w:b/>
        </w:rPr>
        <w:t>„Jelentkezési lap”</w:t>
      </w:r>
      <w:r>
        <w:rPr>
          <w:rFonts w:ascii="Arial" w:hAnsi="Arial" w:cs="Arial"/>
        </w:rPr>
        <w:t xml:space="preserve"> kitöltésével és benyújtásával történik.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12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jelentkezésre </w:t>
      </w:r>
      <w:r>
        <w:rPr>
          <w:rFonts w:ascii="Arial" w:hAnsi="Arial" w:cs="Arial"/>
          <w:b/>
        </w:rPr>
        <w:t xml:space="preserve">2017. </w:t>
      </w:r>
      <w:r>
        <w:rPr>
          <w:rFonts w:ascii="Arial" w:hAnsi="Arial" w:cs="Arial"/>
          <w:b/>
          <w:bCs/>
        </w:rPr>
        <w:t xml:space="preserve">május 3-án </w:t>
      </w:r>
      <w:r>
        <w:rPr>
          <w:rFonts w:ascii="Arial" w:hAnsi="Arial" w:cs="Arial"/>
          <w:b/>
        </w:rPr>
        <w:t>(szerda) és</w:t>
      </w:r>
      <w:r>
        <w:rPr>
          <w:rFonts w:ascii="Arial" w:hAnsi="Arial" w:cs="Arial"/>
          <w:b/>
          <w:bCs/>
        </w:rPr>
        <w:t xml:space="preserve"> 4-én</w:t>
      </w:r>
      <w:r>
        <w:rPr>
          <w:rFonts w:ascii="Arial" w:hAnsi="Arial" w:cs="Arial"/>
          <w:b/>
        </w:rPr>
        <w:t xml:space="preserve"> (csütörtök) kerül sor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C4926" w:rsidRDefault="00FC4926" w:rsidP="00FC4926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2017. május 5-ig</w:t>
      </w:r>
      <w:r>
        <w:rPr>
          <w:rFonts w:ascii="Arial" w:hAnsi="Arial" w:cs="Arial"/>
        </w:rPr>
        <w:t xml:space="preserve"> (péntek) az óvoda beküldi az Egészségügyi és Közszolgálati Osztály Köznevelési, Sport és Ifjúsági  Irodájára a jelentkezők adatait. A Köznevelési, Sport és Ifjúsági Iroda a beküldött adatokból elkészíti a szükséges adatbázist.</w:t>
      </w:r>
    </w:p>
    <w:p w:rsidR="00FC4926" w:rsidRDefault="00FC4926" w:rsidP="00FC4926">
      <w:pPr>
        <w:pStyle w:val="Szvegtrzs"/>
        <w:tabs>
          <w:tab w:val="num" w:pos="0"/>
        </w:tabs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2017. május 11-én</w:t>
      </w:r>
      <w:r>
        <w:rPr>
          <w:rFonts w:ascii="Arial" w:hAnsi="Arial" w:cs="Arial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FC4926" w:rsidRDefault="00FC4926" w:rsidP="00FC4926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  <w:bCs/>
        </w:rPr>
        <w:t>Az óvodai jelentkezés és felvétel végleges kialakításánál az alábbi szempontokat kell figyelembe venni:</w:t>
      </w:r>
    </w:p>
    <w:p w:rsidR="00FC4926" w:rsidRDefault="00FC4926" w:rsidP="00FC4926">
      <w:pPr>
        <w:pStyle w:val="Szvegtrzs"/>
        <w:rPr>
          <w:rFonts w:ascii="Arial" w:hAnsi="Arial" w:cs="Arial"/>
        </w:rPr>
      </w:pPr>
    </w:p>
    <w:p w:rsidR="00FC4926" w:rsidRDefault="00FC4926" w:rsidP="00FC4926">
      <w:pPr>
        <w:pStyle w:val="Szvegtrzs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az óvodavezetőnek az óvodai felvétel során figyelembe kell venni az Nkt. 25. § (7) bekezdése és az Nkt. 4. számú melléklete alapján meghatározott csoportlétszámokat, valamint az óvoda alapító okiratában meghatározott maximálisan felvehető gyermeklétszámot,</w:t>
      </w:r>
    </w:p>
    <w:p w:rsidR="00FC4926" w:rsidRDefault="00FC4926" w:rsidP="00FC4926">
      <w:pPr>
        <w:pStyle w:val="Szvegtrzs"/>
        <w:numPr>
          <w:ilvl w:val="1"/>
          <w:numId w:val="6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>, átvenni azt a gyermeket, aki a harmadik életévét betöltötte, és lakóhelye, ennek hiányában tartózkodási helye az intézmény működési körzetében található, valamint életvitelszerűen az adott óvoda körzetében él,</w:t>
      </w:r>
    </w:p>
    <w:p w:rsidR="00FC4926" w:rsidRDefault="00FC4926" w:rsidP="00FC4926">
      <w:pPr>
        <w:pStyle w:val="Szvegtrzs"/>
        <w:numPr>
          <w:ilvl w:val="1"/>
          <w:numId w:val="6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C4926" w:rsidRDefault="00FC4926" w:rsidP="00FC4926">
      <w:pPr>
        <w:pStyle w:val="Szvegtrzs"/>
        <w:ind w:left="1080"/>
        <w:rPr>
          <w:rFonts w:ascii="Arial" w:hAnsi="Arial" w:cs="Arial"/>
        </w:rPr>
      </w:pPr>
    </w:p>
    <w:p w:rsidR="00FC4926" w:rsidRDefault="00FC4926" w:rsidP="00FC4926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 Oktatási és Szociális Bizottság </w:t>
      </w:r>
      <w:r w:rsidRPr="00DD1655">
        <w:rPr>
          <w:rFonts w:ascii="Arial" w:hAnsi="Arial" w:cs="Arial"/>
          <w:b/>
        </w:rPr>
        <w:t>2017.</w:t>
      </w:r>
      <w:r w:rsidRPr="00DD1655">
        <w:rPr>
          <w:rFonts w:ascii="Arial" w:hAnsi="Arial" w:cs="Arial"/>
        </w:rPr>
        <w:t xml:space="preserve"> </w:t>
      </w:r>
      <w:r w:rsidRPr="00DD1655">
        <w:rPr>
          <w:rFonts w:ascii="Arial" w:hAnsi="Arial" w:cs="Arial"/>
          <w:b/>
          <w:bCs/>
        </w:rPr>
        <w:t>májusi</w:t>
      </w:r>
      <w:r w:rsidRPr="00DD1655">
        <w:rPr>
          <w:rFonts w:ascii="Arial" w:hAnsi="Arial" w:cs="Arial"/>
        </w:rPr>
        <w:t xml:space="preserve"> ülésén</w:t>
      </w:r>
      <w:r>
        <w:rPr>
          <w:rFonts w:ascii="Arial" w:hAnsi="Arial" w:cs="Arial"/>
        </w:rPr>
        <w:t xml:space="preserve"> összegezi az óvodai jelentkezés tapasztalatait, áttekinti a várható csoportszámokat,csoportlétszámokat, és dönt az indítandó óvodai csoportok számáról, létszámáról.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 gyermeket felvevő óvoda az óvodai felvételi, átvételi kérelem elbírálásáról </w:t>
      </w:r>
      <w:r>
        <w:rPr>
          <w:rFonts w:ascii="Arial" w:hAnsi="Arial" w:cs="Arial"/>
          <w:b/>
        </w:rPr>
        <w:t>2017. június 6. napjáig</w:t>
      </w:r>
      <w:r>
        <w:rPr>
          <w:rFonts w:ascii="Arial" w:hAnsi="Arial"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</w:rPr>
      </w:pPr>
    </w:p>
    <w:p w:rsidR="00FC4926" w:rsidRDefault="00FC4926" w:rsidP="00FC4926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 felkéri az Egészségügyi és Közszolgálati Osztályt, hogy a beiratkozás lebonyolításáról gondoskodjon.</w:t>
      </w: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  <w:t>Rettegi Attila, az Oktatási és Szociális Bizottság elnöke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(Dr. Bencsics Enikő az </w:t>
      </w:r>
      <w:r>
        <w:rPr>
          <w:rFonts w:ascii="Arial" w:hAnsi="Arial" w:cs="Arial"/>
          <w:b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vezetője,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Kovács Balázs a Köznevelési, Sport és Ifjúsági Iroda vezetője,</w:t>
      </w:r>
    </w:p>
    <w:p w:rsidR="00FC4926" w:rsidRDefault="00FC4926" w:rsidP="00FC4926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Óvodavezetők)</w:t>
      </w:r>
    </w:p>
    <w:p w:rsidR="00FC4926" w:rsidRDefault="00FC4926" w:rsidP="00FC4926">
      <w:pPr>
        <w:ind w:left="1440" w:hanging="1440"/>
        <w:jc w:val="both"/>
        <w:rPr>
          <w:rFonts w:ascii="Arial" w:hAnsi="Arial" w:cs="Arial"/>
          <w:b/>
          <w:u w:val="single"/>
        </w:rPr>
      </w:pPr>
    </w:p>
    <w:p w:rsidR="00FC4926" w:rsidRPr="00F63FBD" w:rsidRDefault="00FC4926" w:rsidP="00FC4926">
      <w:pPr>
        <w:ind w:left="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 w:rsidRPr="00F63F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2017. június 6.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outlineLvl w:val="0"/>
        <w:rPr>
          <w:rFonts w:ascii="Arial" w:hAnsi="Arial" w:cs="Arial"/>
        </w:rPr>
      </w:pPr>
    </w:p>
    <w:p w:rsidR="00FC4926" w:rsidRDefault="00FC4926" w:rsidP="00FC4926">
      <w:pPr>
        <w:outlineLvl w:val="0"/>
        <w:rPr>
          <w:rFonts w:ascii="Arial" w:hAnsi="Arial" w:cs="Arial"/>
        </w:rPr>
      </w:pPr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FC4926" w:rsidRDefault="00FC4926" w:rsidP="00FC4926">
      <w:pPr>
        <w:pStyle w:val="Cm"/>
        <w:outlineLvl w:val="0"/>
        <w:rPr>
          <w:u w:val="none"/>
        </w:rPr>
      </w:pPr>
    </w:p>
    <w:p w:rsidR="00FC4926" w:rsidRDefault="00FC4926" w:rsidP="00FC4926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FC4926" w:rsidRDefault="00FC4926" w:rsidP="00FC4926">
      <w:pPr>
        <w:jc w:val="both"/>
        <w:rPr>
          <w:rFonts w:ascii="Arial" w:hAnsi="Arial"/>
        </w:rPr>
      </w:pPr>
    </w:p>
    <w:p w:rsidR="00FC4926" w:rsidRDefault="00FC4926" w:rsidP="00FC4926">
      <w:pPr>
        <w:rPr>
          <w:rFonts w:ascii="Arial" w:hAnsi="Arial"/>
          <w:b/>
          <w:u w:val="single"/>
        </w:rPr>
      </w:pPr>
    </w:p>
    <w:p w:rsidR="00FC4926" w:rsidRPr="00A63B89" w:rsidRDefault="00FC4926" w:rsidP="00FC4926">
      <w:pPr>
        <w:rPr>
          <w:rFonts w:ascii="Arial" w:hAnsi="Arial"/>
          <w:b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D54DF8" w:rsidRPr="00FC4926" w:rsidRDefault="00D54DF8" w:rsidP="00FC4926">
      <w:bookmarkStart w:id="0" w:name="_GoBack"/>
      <w:bookmarkEnd w:id="0"/>
    </w:p>
    <w:sectPr w:rsidR="00D54DF8" w:rsidRPr="00FC4926" w:rsidSect="00E82F6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4926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4926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325973"/>
    <w:rsid w:val="0032649B"/>
    <w:rsid w:val="0034130E"/>
    <w:rsid w:val="00356256"/>
    <w:rsid w:val="003D34F6"/>
    <w:rsid w:val="004C3174"/>
    <w:rsid w:val="005F19FE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A7633E"/>
    <w:rsid w:val="00AB7B31"/>
    <w:rsid w:val="00AC3D7B"/>
    <w:rsid w:val="00AD08CD"/>
    <w:rsid w:val="00B610E8"/>
    <w:rsid w:val="00BB593A"/>
    <w:rsid w:val="00BB6037"/>
    <w:rsid w:val="00BC46F6"/>
    <w:rsid w:val="00BE370B"/>
    <w:rsid w:val="00C04236"/>
    <w:rsid w:val="00D54DF8"/>
    <w:rsid w:val="00E82F69"/>
    <w:rsid w:val="00EC7C11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hyperlink" Target="http://www.szombathely.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ombathelyiovodak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.h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5</Pages>
  <Words>1462</Words>
  <Characters>10433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2017-01-25T07:05:00Z</cp:lastPrinted>
  <dcterms:created xsi:type="dcterms:W3CDTF">2017-02-14T14:18:00Z</dcterms:created>
  <dcterms:modified xsi:type="dcterms:W3CDTF">2017-02-14T14:18:00Z</dcterms:modified>
</cp:coreProperties>
</file>