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B5377B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. </w:t>
      </w:r>
      <w:r w:rsidR="00B5377B">
        <w:rPr>
          <w:rFonts w:ascii="Arial" w:hAnsi="Arial" w:cs="Arial"/>
          <w:b/>
          <w:bCs/>
        </w:rPr>
        <w:t>március 1</w:t>
      </w:r>
      <w:r>
        <w:rPr>
          <w:rFonts w:ascii="Arial" w:hAnsi="Arial" w:cs="Arial"/>
          <w:b/>
          <w:bCs/>
        </w:rPr>
        <w:t>-i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both"/>
        <w:rPr>
          <w:rFonts w:ascii="Arial" w:hAnsi="Arial" w:cs="Arial"/>
        </w:rPr>
      </w:pPr>
    </w:p>
    <w:p w:rsidR="0054462B" w:rsidRPr="000D7B78" w:rsidRDefault="0054462B" w:rsidP="0054462B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Javaslat</w:t>
      </w:r>
      <w:r w:rsidRPr="000D7B78">
        <w:rPr>
          <w:rFonts w:ascii="Arial" w:hAnsi="Arial" w:cs="Arial"/>
          <w:b/>
        </w:rPr>
        <w:t xml:space="preserve"> a Szombathelyi Egyházmegyei Karitász </w:t>
      </w:r>
      <w:r>
        <w:rPr>
          <w:rFonts w:ascii="Arial" w:hAnsi="Arial" w:cs="Arial"/>
          <w:b/>
        </w:rPr>
        <w:t>201</w:t>
      </w:r>
      <w:r w:rsidR="00B5377B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 évi szakmai és pénzügyi beszámolójának elfogadására</w:t>
      </w:r>
    </w:p>
    <w:bookmarkEnd w:id="0"/>
    <w:p w:rsidR="0054462B" w:rsidRPr="000D7B78" w:rsidRDefault="0054462B" w:rsidP="0054462B">
      <w:pPr>
        <w:jc w:val="both"/>
        <w:rPr>
          <w:rFonts w:ascii="Arial" w:hAnsi="Arial" w:cs="Arial"/>
        </w:rPr>
      </w:pPr>
    </w:p>
    <w:p w:rsidR="0054462B" w:rsidRPr="000D7B78" w:rsidRDefault="0054462B" w:rsidP="0054462B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 xml:space="preserve">Szombathely Megyei Jogú Város Önkormányzata és a Szombathelyi Egyházmegyei Karitász között 2009. január 1-től határozatlan időre kötött ellátási szerződés 16. pontja szerint a Szombathelyi Egyházmegyei Karitász a szakmai munka értékeléséről teljes körű és részletes szakmai </w:t>
      </w:r>
      <w:r>
        <w:rPr>
          <w:rFonts w:ascii="Arial" w:hAnsi="Arial" w:cs="Arial"/>
        </w:rPr>
        <w:t xml:space="preserve">és pénzügyi </w:t>
      </w:r>
      <w:r w:rsidRPr="000D7B78">
        <w:rPr>
          <w:rFonts w:ascii="Arial" w:hAnsi="Arial" w:cs="Arial"/>
        </w:rPr>
        <w:t>beszámolót készít, melyet a tárgyévet követő év február 20</w:t>
      </w:r>
      <w:r>
        <w:rPr>
          <w:rFonts w:ascii="Arial" w:hAnsi="Arial" w:cs="Arial"/>
        </w:rPr>
        <w:t>. napjá</w:t>
      </w:r>
      <w:r w:rsidRPr="000D7B78">
        <w:rPr>
          <w:rFonts w:ascii="Arial" w:hAnsi="Arial" w:cs="Arial"/>
        </w:rPr>
        <w:t xml:space="preserve">ig eljuttat az Önkormányzat részére. </w:t>
      </w:r>
      <w:r>
        <w:rPr>
          <w:rFonts w:ascii="Arial" w:hAnsi="Arial" w:cs="Arial"/>
        </w:rPr>
        <w:t>Előzőeknek</w:t>
      </w:r>
      <w:r w:rsidRPr="000D7B78">
        <w:rPr>
          <w:rFonts w:ascii="Arial" w:hAnsi="Arial" w:cs="Arial"/>
        </w:rPr>
        <w:t xml:space="preserve"> megfelelően a Szombathelyi Egyházmegyei Karitász elkészítette a fenntartásában működő intézmények és az általa biztosított szolgáltatások </w:t>
      </w:r>
      <w:r>
        <w:rPr>
          <w:rFonts w:ascii="Arial" w:hAnsi="Arial" w:cs="Arial"/>
        </w:rPr>
        <w:t>201</w:t>
      </w:r>
      <w:r w:rsidR="00B5377B">
        <w:rPr>
          <w:rFonts w:ascii="Arial" w:hAnsi="Arial" w:cs="Arial"/>
        </w:rPr>
        <w:t>6</w:t>
      </w:r>
      <w:r w:rsidRPr="000D7B78">
        <w:rPr>
          <w:rFonts w:ascii="Arial" w:hAnsi="Arial" w:cs="Arial"/>
        </w:rPr>
        <w:t>. évi szakmai</w:t>
      </w:r>
      <w:r>
        <w:rPr>
          <w:rFonts w:ascii="Arial" w:hAnsi="Arial" w:cs="Arial"/>
        </w:rPr>
        <w:t xml:space="preserve"> és pénzügyi </w:t>
      </w:r>
      <w:r w:rsidRPr="000D7B78">
        <w:rPr>
          <w:rFonts w:ascii="Arial" w:hAnsi="Arial" w:cs="Arial"/>
        </w:rPr>
        <w:t>beszámolóját</w:t>
      </w:r>
      <w:r>
        <w:rPr>
          <w:rFonts w:ascii="Arial" w:hAnsi="Arial" w:cs="Arial"/>
        </w:rPr>
        <w:t>, melyek az előterjesztés mellékletét képezik.</w:t>
      </w:r>
      <w:r w:rsidRPr="000D7B78">
        <w:rPr>
          <w:rFonts w:ascii="Arial" w:hAnsi="Arial" w:cs="Arial"/>
        </w:rPr>
        <w:t xml:space="preserve">  </w:t>
      </w:r>
    </w:p>
    <w:p w:rsidR="00825E3E" w:rsidRDefault="00825E3E" w:rsidP="00825E3E">
      <w:pPr>
        <w:jc w:val="both"/>
        <w:rPr>
          <w:rFonts w:ascii="Arial" w:hAnsi="Arial" w:cs="Arial"/>
        </w:rPr>
      </w:pPr>
    </w:p>
    <w:p w:rsidR="00E078D9" w:rsidRDefault="00E078D9" w:rsidP="00825E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előterjesztés mellékletei terjedelmükre tekintettel csak elektronikus formában kerülnek kiküldésre, melyek elérhetősége: </w:t>
      </w:r>
      <w:hyperlink r:id="rId6" w:history="1">
        <w:r w:rsidR="00B5377B" w:rsidRPr="00FD49CA">
          <w:rPr>
            <w:rStyle w:val="Hiperhivatkozs"/>
            <w:sz w:val="24"/>
            <w:szCs w:val="24"/>
          </w:rPr>
          <w:t>www.szombathely.hu/Közgyűlés/E-Bizottság / 2017</w:t>
        </w:r>
      </w:hyperlink>
      <w:r>
        <w:rPr>
          <w:rFonts w:ascii="Arial" w:hAnsi="Arial" w:cs="Arial"/>
        </w:rPr>
        <w:t>.</w:t>
      </w:r>
    </w:p>
    <w:p w:rsidR="00E078D9" w:rsidRDefault="00E078D9" w:rsidP="00825E3E">
      <w:pPr>
        <w:jc w:val="both"/>
        <w:rPr>
          <w:rFonts w:ascii="Arial" w:hAnsi="Arial" w:cs="Arial"/>
        </w:rPr>
      </w:pPr>
    </w:p>
    <w:p w:rsidR="00825E3E" w:rsidRPr="000D7B78" w:rsidRDefault="00825E3E" w:rsidP="00825E3E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beszámolót</w:t>
      </w:r>
      <w:r w:rsidRPr="000D7B78">
        <w:rPr>
          <w:rFonts w:ascii="Arial" w:hAnsi="Arial" w:cs="Arial"/>
        </w:rPr>
        <w:t xml:space="preserve"> megvitatni, és a határozati javaslatot elfogadni szíveskedjék.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Pr="00455A89" w:rsidRDefault="0001600F" w:rsidP="0001600F">
      <w:pPr>
        <w:jc w:val="both"/>
        <w:rPr>
          <w:rFonts w:ascii="Arial" w:hAnsi="Arial" w:cs="Arial"/>
          <w:b/>
        </w:rPr>
      </w:pPr>
      <w:r w:rsidRPr="00455A89">
        <w:rPr>
          <w:rFonts w:ascii="Arial" w:hAnsi="Arial" w:cs="Arial"/>
          <w:b/>
        </w:rPr>
        <w:t>Szombathely, 201</w:t>
      </w:r>
      <w:r w:rsidR="00B5377B">
        <w:rPr>
          <w:rFonts w:ascii="Arial" w:hAnsi="Arial" w:cs="Arial"/>
          <w:b/>
        </w:rPr>
        <w:t>7</w:t>
      </w:r>
      <w:r w:rsidRPr="00455A89">
        <w:rPr>
          <w:rFonts w:ascii="Arial" w:hAnsi="Arial" w:cs="Arial"/>
          <w:b/>
        </w:rPr>
        <w:t xml:space="preserve">. </w:t>
      </w:r>
      <w:r w:rsidR="00B5377B">
        <w:rPr>
          <w:rFonts w:ascii="Arial" w:hAnsi="Arial" w:cs="Arial"/>
          <w:b/>
        </w:rPr>
        <w:t>február</w:t>
      </w:r>
      <w:r w:rsidRPr="00455A89">
        <w:rPr>
          <w:rFonts w:ascii="Arial" w:hAnsi="Arial" w:cs="Arial"/>
          <w:b/>
        </w:rPr>
        <w:t xml:space="preserve"> </w:t>
      </w:r>
      <w:proofErr w:type="gramStart"/>
      <w:r w:rsidRPr="00455A89">
        <w:rPr>
          <w:rFonts w:ascii="Arial" w:hAnsi="Arial" w:cs="Arial"/>
          <w:b/>
        </w:rPr>
        <w:t>„    ”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B5377B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. (</w:t>
      </w:r>
      <w:r w:rsidR="00107DBE">
        <w:rPr>
          <w:rFonts w:ascii="Arial" w:hAnsi="Arial" w:cs="Arial"/>
          <w:b/>
          <w:u w:val="single"/>
        </w:rPr>
        <w:t>I</w:t>
      </w:r>
      <w:r w:rsidR="00B5377B">
        <w:rPr>
          <w:rFonts w:ascii="Arial" w:hAnsi="Arial" w:cs="Arial"/>
          <w:b/>
          <w:u w:val="single"/>
        </w:rPr>
        <w:t>II</w:t>
      </w:r>
      <w:r>
        <w:rPr>
          <w:rFonts w:ascii="Arial" w:hAnsi="Arial" w:cs="Arial"/>
          <w:b/>
          <w:u w:val="single"/>
        </w:rPr>
        <w:t>.</w:t>
      </w:r>
      <w:r w:rsidR="0001600F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54462B" w:rsidRPr="000D7B78" w:rsidRDefault="00DA5139" w:rsidP="0054462B">
      <w:pPr>
        <w:pStyle w:val="Szvegtrzs"/>
      </w:pPr>
      <w:r w:rsidRPr="0001600F">
        <w:t>A</w:t>
      </w:r>
      <w:r w:rsidR="007B1A09" w:rsidRPr="0001600F">
        <w:t>z Oktatási és</w:t>
      </w:r>
      <w:r w:rsidRPr="0001600F">
        <w:t xml:space="preserve"> Szociális Bizottság</w:t>
      </w:r>
      <w:r w:rsidR="00556470" w:rsidRPr="0001600F">
        <w:t xml:space="preserve"> </w:t>
      </w:r>
      <w:r w:rsidR="0001600F" w:rsidRPr="0001600F">
        <w:t xml:space="preserve">a </w:t>
      </w:r>
      <w:r w:rsidR="0054462B" w:rsidRPr="000D7B78">
        <w:t xml:space="preserve">Szombathelyi Egyházmegyei Karitász </w:t>
      </w:r>
      <w:r w:rsidR="0054462B">
        <w:t>201</w:t>
      </w:r>
      <w:r w:rsidR="00B5377B">
        <w:t>6</w:t>
      </w:r>
      <w:r w:rsidR="0054462B" w:rsidRPr="000D7B78">
        <w:t xml:space="preserve">. évi szakmai </w:t>
      </w:r>
      <w:r w:rsidR="0054462B">
        <w:t xml:space="preserve">és pénzügyi </w:t>
      </w:r>
      <w:r w:rsidR="0054462B" w:rsidRPr="000D7B78">
        <w:t>beszámolóját megtárgyalta</w:t>
      </w:r>
      <w:r w:rsidR="0054462B">
        <w:t>,</w:t>
      </w:r>
      <w:r w:rsidR="0054462B" w:rsidRPr="000D7B78">
        <w:t xml:space="preserve"> és azt elfogadja.</w:t>
      </w:r>
    </w:p>
    <w:p w:rsidR="00DA5139" w:rsidRDefault="00DA5139" w:rsidP="0054462B">
      <w:pPr>
        <w:jc w:val="both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825E3E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  <w:r w:rsidR="00825E3E">
        <w:rPr>
          <w:rFonts w:ascii="Arial" w:hAnsi="Arial" w:cs="Arial"/>
        </w:rPr>
        <w:t>,</w:t>
      </w:r>
    </w:p>
    <w:p w:rsidR="008A5AD6" w:rsidRDefault="006456E9" w:rsidP="00DA5139">
      <w:pPr>
        <w:ind w:left="1413"/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Tuczainé Régvári Marietta, a Szombathelyi Egyházmegyei Karitász igazgatója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B5377B">
        <w:rPr>
          <w:rFonts w:ascii="Arial" w:hAnsi="Arial" w:cs="Arial"/>
        </w:rPr>
        <w:t>7</w:t>
      </w:r>
      <w:r w:rsidR="00163DA0">
        <w:rPr>
          <w:rFonts w:ascii="Arial" w:hAnsi="Arial" w:cs="Arial"/>
        </w:rPr>
        <w:t xml:space="preserve">. </w:t>
      </w:r>
      <w:r w:rsidR="00B5377B">
        <w:rPr>
          <w:rFonts w:ascii="Arial" w:hAnsi="Arial" w:cs="Arial"/>
        </w:rPr>
        <w:t>március 1</w:t>
      </w:r>
      <w:r w:rsidR="0001600F">
        <w:rPr>
          <w:rFonts w:ascii="Arial" w:hAnsi="Arial" w:cs="Arial"/>
        </w:rPr>
        <w:t>.</w:t>
      </w: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20EE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20EE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1600F"/>
    <w:rsid w:val="00065F07"/>
    <w:rsid w:val="000D5554"/>
    <w:rsid w:val="00107DBE"/>
    <w:rsid w:val="00132161"/>
    <w:rsid w:val="00163DA0"/>
    <w:rsid w:val="001A4648"/>
    <w:rsid w:val="00242C10"/>
    <w:rsid w:val="00253AC7"/>
    <w:rsid w:val="00263F34"/>
    <w:rsid w:val="00325973"/>
    <w:rsid w:val="0032649B"/>
    <w:rsid w:val="0034130E"/>
    <w:rsid w:val="00356256"/>
    <w:rsid w:val="003E6421"/>
    <w:rsid w:val="00455884"/>
    <w:rsid w:val="00463B0D"/>
    <w:rsid w:val="004B38AC"/>
    <w:rsid w:val="004B41D9"/>
    <w:rsid w:val="004C3174"/>
    <w:rsid w:val="004E28D0"/>
    <w:rsid w:val="00503353"/>
    <w:rsid w:val="0054462B"/>
    <w:rsid w:val="00556470"/>
    <w:rsid w:val="00562201"/>
    <w:rsid w:val="005F19FE"/>
    <w:rsid w:val="00622410"/>
    <w:rsid w:val="00632273"/>
    <w:rsid w:val="006456E9"/>
    <w:rsid w:val="006475B8"/>
    <w:rsid w:val="006B5218"/>
    <w:rsid w:val="00704BB3"/>
    <w:rsid w:val="00720EE2"/>
    <w:rsid w:val="00790C5C"/>
    <w:rsid w:val="007B1A09"/>
    <w:rsid w:val="007B2FF9"/>
    <w:rsid w:val="007F2F31"/>
    <w:rsid w:val="00824925"/>
    <w:rsid w:val="00825E3E"/>
    <w:rsid w:val="00863BA9"/>
    <w:rsid w:val="008728B8"/>
    <w:rsid w:val="008728D0"/>
    <w:rsid w:val="008A5AD6"/>
    <w:rsid w:val="008E5ABF"/>
    <w:rsid w:val="00914C3E"/>
    <w:rsid w:val="009348EA"/>
    <w:rsid w:val="0096279B"/>
    <w:rsid w:val="009B5958"/>
    <w:rsid w:val="009C7BBD"/>
    <w:rsid w:val="00A7633E"/>
    <w:rsid w:val="00AB7B31"/>
    <w:rsid w:val="00AC3D7B"/>
    <w:rsid w:val="00AD08CD"/>
    <w:rsid w:val="00B5377B"/>
    <w:rsid w:val="00B610E8"/>
    <w:rsid w:val="00BC46F6"/>
    <w:rsid w:val="00BD3944"/>
    <w:rsid w:val="00BE370B"/>
    <w:rsid w:val="00C04236"/>
    <w:rsid w:val="00C20790"/>
    <w:rsid w:val="00C605ED"/>
    <w:rsid w:val="00C85756"/>
    <w:rsid w:val="00CF3C15"/>
    <w:rsid w:val="00D54DF8"/>
    <w:rsid w:val="00DA5139"/>
    <w:rsid w:val="00E078D9"/>
    <w:rsid w:val="00E66FC2"/>
    <w:rsid w:val="00E82F69"/>
    <w:rsid w:val="00EC7C11"/>
    <w:rsid w:val="00EE2811"/>
    <w:rsid w:val="00EE7C2C"/>
    <w:rsid w:val="00F34648"/>
    <w:rsid w:val="00FA779B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078D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ombathely.hu/K&#246;zgy&#369;l&#233;s/E-Bizotts&#225;g%20/%20201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3</TotalTime>
  <Pages>1</Pages>
  <Words>200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4</cp:revision>
  <cp:lastPrinted>2014-03-11T09:58:00Z</cp:lastPrinted>
  <dcterms:created xsi:type="dcterms:W3CDTF">2017-02-21T08:01:00Z</dcterms:created>
  <dcterms:modified xsi:type="dcterms:W3CDTF">2017-02-21T13:09:00Z</dcterms:modified>
</cp:coreProperties>
</file>