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>2017. február 2</w:t>
      </w:r>
      <w:r w:rsidR="00262562">
        <w:rPr>
          <w:rFonts w:cs="Arial"/>
          <w:i/>
        </w:rPr>
        <w:t>7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62562" w:rsidRDefault="00262562" w:rsidP="00744AAD">
      <w:pPr>
        <w:jc w:val="center"/>
        <w:rPr>
          <w:rFonts w:cs="Arial"/>
        </w:rPr>
      </w:pPr>
    </w:p>
    <w:p w:rsidR="00262562" w:rsidRDefault="00262562" w:rsidP="00744AAD">
      <w:pPr>
        <w:jc w:val="center"/>
        <w:rPr>
          <w:rFonts w:cs="Arial"/>
        </w:rPr>
      </w:pPr>
    </w:p>
    <w:p w:rsidR="00A6743A" w:rsidRPr="00D2157C" w:rsidRDefault="00A6743A" w:rsidP="00A6743A">
      <w:pPr>
        <w:tabs>
          <w:tab w:val="left" w:pos="709"/>
        </w:tabs>
        <w:jc w:val="both"/>
        <w:rPr>
          <w:rFonts w:cs="Arial"/>
          <w:b/>
          <w:spacing w:val="2"/>
          <w:szCs w:val="22"/>
        </w:rPr>
      </w:pPr>
      <w:r w:rsidRPr="00D2157C">
        <w:rPr>
          <w:rFonts w:cs="Arial"/>
          <w:b/>
          <w:szCs w:val="22"/>
        </w:rPr>
        <w:tab/>
      </w:r>
      <w:r w:rsidRPr="00D2157C">
        <w:rPr>
          <w:rFonts w:cs="Arial"/>
          <w:b/>
          <w:spacing w:val="2"/>
          <w:szCs w:val="22"/>
        </w:rPr>
        <w:t xml:space="preserve">A KLIK Szombathelyi Tankerület támogatási kérelme a Bercsényi Miklós </w:t>
      </w:r>
      <w:r w:rsidRPr="00D2157C">
        <w:rPr>
          <w:rFonts w:cs="Arial"/>
          <w:b/>
          <w:spacing w:val="2"/>
          <w:szCs w:val="22"/>
        </w:rPr>
        <w:tab/>
        <w:t xml:space="preserve">Általános </w:t>
      </w:r>
      <w:bookmarkStart w:id="0" w:name="_GoBack"/>
      <w:bookmarkEnd w:id="0"/>
      <w:r>
        <w:rPr>
          <w:rFonts w:cs="Arial"/>
          <w:b/>
          <w:spacing w:val="2"/>
          <w:szCs w:val="22"/>
        </w:rPr>
        <w:tab/>
      </w:r>
      <w:r w:rsidRPr="00D2157C">
        <w:rPr>
          <w:rFonts w:cs="Arial"/>
          <w:b/>
          <w:spacing w:val="2"/>
          <w:szCs w:val="22"/>
        </w:rPr>
        <w:t>Iskola rendezvényéhez</w:t>
      </w:r>
    </w:p>
    <w:p w:rsidR="00A6743A" w:rsidRPr="00D2157C" w:rsidRDefault="00A6743A" w:rsidP="00A6743A">
      <w:pPr>
        <w:ind w:firstLine="705"/>
        <w:jc w:val="both"/>
        <w:rPr>
          <w:rFonts w:cs="Arial"/>
          <w:szCs w:val="22"/>
        </w:rPr>
      </w:pPr>
      <w:r w:rsidRPr="00D2157C">
        <w:rPr>
          <w:rFonts w:cs="Arial"/>
          <w:b/>
          <w:spacing w:val="2"/>
          <w:szCs w:val="22"/>
        </w:rPr>
        <w:tab/>
      </w: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b/>
          <w:szCs w:val="22"/>
        </w:rPr>
        <w:tab/>
      </w:r>
      <w:r w:rsidRPr="00D2157C">
        <w:rPr>
          <w:rFonts w:cs="Arial"/>
          <w:szCs w:val="22"/>
        </w:rPr>
        <w:t>Lakézi Gábor, a Városüzemeltetési Osztály vezetője</w:t>
      </w:r>
    </w:p>
    <w:p w:rsidR="00A6743A" w:rsidRPr="00D2157C" w:rsidRDefault="00A6743A" w:rsidP="00A6743A">
      <w:pPr>
        <w:ind w:firstLine="705"/>
        <w:jc w:val="both"/>
        <w:rPr>
          <w:rFonts w:cs="Arial"/>
          <w:szCs w:val="22"/>
        </w:rPr>
      </w:pPr>
    </w:p>
    <w:p w:rsidR="00A6743A" w:rsidRPr="00D2157C" w:rsidRDefault="00A6743A" w:rsidP="00A6743A">
      <w:pPr>
        <w:jc w:val="center"/>
        <w:rPr>
          <w:rFonts w:cs="Arial"/>
          <w:b/>
          <w:szCs w:val="22"/>
          <w:u w:val="single"/>
        </w:rPr>
      </w:pPr>
      <w:r w:rsidRPr="00D2157C">
        <w:rPr>
          <w:rFonts w:cs="Arial"/>
          <w:b/>
          <w:szCs w:val="22"/>
          <w:u w:val="single"/>
        </w:rPr>
        <w:t>56/2017 (II.27.) GVB. sz. határozat</w:t>
      </w:r>
    </w:p>
    <w:p w:rsidR="00A6743A" w:rsidRPr="00D2157C" w:rsidRDefault="00A6743A" w:rsidP="00A6743A">
      <w:pPr>
        <w:jc w:val="center"/>
        <w:rPr>
          <w:rFonts w:cs="Arial"/>
          <w:b/>
          <w:szCs w:val="22"/>
          <w:u w:val="single"/>
        </w:rPr>
      </w:pPr>
    </w:p>
    <w:p w:rsidR="00A6743A" w:rsidRPr="00FC08F5" w:rsidRDefault="00A6743A" w:rsidP="00A6743A">
      <w:pPr>
        <w:pStyle w:val="Szvegtrzs"/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>A Gazdasági és Városstratégiai</w:t>
      </w:r>
      <w:r w:rsidRPr="00D2157C">
        <w:rPr>
          <w:rFonts w:cs="Arial"/>
          <w:b/>
          <w:szCs w:val="22"/>
        </w:rPr>
        <w:t xml:space="preserve"> </w:t>
      </w:r>
      <w:r w:rsidRPr="00D2157C">
        <w:rPr>
          <w:rFonts w:cs="Arial"/>
          <w:szCs w:val="22"/>
        </w:rPr>
        <w:t>Bizottság megtárgyalta a KLIK Szombathelyi Tankerület támogatási kérelmét a Bercsényi Miklós Általános Iskola rendezvényéhez és</w:t>
      </w:r>
      <w:r>
        <w:rPr>
          <w:rFonts w:cs="Arial"/>
          <w:szCs w:val="22"/>
        </w:rPr>
        <w:t xml:space="preserve"> </w:t>
      </w:r>
      <w:r w:rsidRPr="00D2157C">
        <w:rPr>
          <w:rFonts w:cs="Arial"/>
          <w:szCs w:val="22"/>
        </w:rPr>
        <w:t xml:space="preserve">a KLIK Szombathelyi Tankerület részére a </w:t>
      </w:r>
      <w:r>
        <w:rPr>
          <w:rFonts w:cs="Arial"/>
          <w:szCs w:val="22"/>
        </w:rPr>
        <w:t xml:space="preserve">„Nem bántja a szemét a szemét?” </w:t>
      </w:r>
      <w:proofErr w:type="gramStart"/>
      <w:r w:rsidRPr="00D2157C">
        <w:rPr>
          <w:rFonts w:cs="Arial"/>
          <w:szCs w:val="22"/>
        </w:rPr>
        <w:t>elnevezésű</w:t>
      </w:r>
      <w:proofErr w:type="gramEnd"/>
      <w:r w:rsidRPr="00D2157C">
        <w:rPr>
          <w:rFonts w:cs="Arial"/>
          <w:szCs w:val="22"/>
        </w:rPr>
        <w:t xml:space="preserve"> környezetvédelmi vetélkedő Bercsényi Miklós Általános Iskola általi lebonyolításához (a részvevő tanulók jutalmazásához, a vetélkedő anyagszükségletéhez, kizárólag könyvek, számítástechnikai eszközök, meghívó, plakát, oklevél, íróeszközök beszerzéséhez) </w:t>
      </w:r>
      <w:r>
        <w:rPr>
          <w:rFonts w:cs="Arial"/>
          <w:szCs w:val="22"/>
        </w:rPr>
        <w:t>100.000</w:t>
      </w:r>
      <w:r w:rsidRPr="00D2157C">
        <w:rPr>
          <w:rFonts w:cs="Arial"/>
          <w:b/>
          <w:szCs w:val="22"/>
        </w:rPr>
        <w:t xml:space="preserve">,- </w:t>
      </w:r>
      <w:r w:rsidRPr="00FC08F5">
        <w:rPr>
          <w:rFonts w:cs="Arial"/>
          <w:szCs w:val="22"/>
        </w:rPr>
        <w:t>Ft támogatást biztosít</w:t>
      </w:r>
      <w:r w:rsidRPr="00D2157C">
        <w:rPr>
          <w:rFonts w:cs="Arial"/>
          <w:szCs w:val="22"/>
        </w:rPr>
        <w:t xml:space="preserve"> az Önkormányzat költségvetéséről szóló önkormányzati rendelet „Környezetvédelmi kiadások” előirányzata terhére, azzal a kikötéssel, hogy a támogatás csak elfogadott és kihirdetett költségvetési rendelet esetén adható át.</w:t>
      </w:r>
    </w:p>
    <w:p w:rsidR="00A6743A" w:rsidRPr="00D2157C" w:rsidRDefault="00A6743A" w:rsidP="00A6743A">
      <w:pPr>
        <w:pStyle w:val="Szvegtrzs"/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>A támogatási összeg a kérelemben megjelölt jogcímeken kívüli egyéb kiadások (pl. élelmiszer) f</w:t>
      </w:r>
      <w:r>
        <w:rPr>
          <w:rFonts w:cs="Arial"/>
          <w:szCs w:val="22"/>
        </w:rPr>
        <w:t>edezeteként nem használható fel.</w:t>
      </w:r>
      <w:r w:rsidRPr="00D2157C">
        <w:rPr>
          <w:rFonts w:cs="Arial"/>
          <w:szCs w:val="22"/>
        </w:rPr>
        <w:t xml:space="preserve"> </w:t>
      </w:r>
    </w:p>
    <w:p w:rsidR="00A6743A" w:rsidRPr="00D2157C" w:rsidRDefault="00A6743A" w:rsidP="00A6743A">
      <w:pPr>
        <w:jc w:val="both"/>
        <w:rPr>
          <w:rFonts w:cs="Arial"/>
          <w:szCs w:val="22"/>
        </w:rPr>
      </w:pPr>
    </w:p>
    <w:p w:rsidR="00A6743A" w:rsidRDefault="00A6743A" w:rsidP="00A6743A">
      <w:pPr>
        <w:pStyle w:val="Szvegtrzs"/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Felelős</w:t>
      </w:r>
      <w:r w:rsidRPr="00D2157C">
        <w:rPr>
          <w:rFonts w:cs="Arial"/>
          <w:szCs w:val="22"/>
        </w:rPr>
        <w:t xml:space="preserve">: </w:t>
      </w:r>
      <w:r w:rsidRPr="00D2157C">
        <w:rPr>
          <w:rFonts w:cs="Arial"/>
          <w:szCs w:val="22"/>
        </w:rPr>
        <w:tab/>
      </w:r>
      <w:r>
        <w:rPr>
          <w:rFonts w:cs="Arial"/>
          <w:szCs w:val="22"/>
        </w:rPr>
        <w:t xml:space="preserve">Lendvai Ferenc, a </w:t>
      </w:r>
      <w:r w:rsidRPr="00D2157C">
        <w:rPr>
          <w:rFonts w:cs="Arial"/>
          <w:szCs w:val="22"/>
        </w:rPr>
        <w:t>Gazdasági és Városstratégiai</w:t>
      </w:r>
      <w:r w:rsidRPr="00D2157C">
        <w:rPr>
          <w:rFonts w:cs="Arial"/>
          <w:b/>
          <w:szCs w:val="22"/>
        </w:rPr>
        <w:t xml:space="preserve"> </w:t>
      </w:r>
      <w:r w:rsidRPr="00D2157C">
        <w:rPr>
          <w:rFonts w:cs="Arial"/>
          <w:szCs w:val="22"/>
        </w:rPr>
        <w:t>Bizottság</w:t>
      </w:r>
    </w:p>
    <w:p w:rsidR="00A6743A" w:rsidRPr="00D2157C" w:rsidRDefault="00A6743A" w:rsidP="00A6743A">
      <w:pPr>
        <w:pStyle w:val="Szvegtrzs"/>
        <w:ind w:left="708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(a végrehajtásért: </w:t>
      </w:r>
      <w:r>
        <w:rPr>
          <w:rFonts w:cs="Arial"/>
          <w:szCs w:val="22"/>
        </w:rPr>
        <w:tab/>
      </w:r>
      <w:r w:rsidRPr="00D2157C">
        <w:rPr>
          <w:rFonts w:cs="Arial"/>
          <w:szCs w:val="22"/>
        </w:rPr>
        <w:t>Lakézi Gábor, a Városüzemeltetési Osztály vezetője</w:t>
      </w:r>
    </w:p>
    <w:p w:rsidR="00A6743A" w:rsidRPr="00D2157C" w:rsidRDefault="00A6743A" w:rsidP="00A6743A">
      <w:pPr>
        <w:pStyle w:val="Szvegtrzs"/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ab/>
        <w:t xml:space="preserve">  </w:t>
      </w:r>
      <w:r w:rsidRPr="00D2157C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D2157C">
        <w:rPr>
          <w:rFonts w:cs="Arial"/>
          <w:szCs w:val="22"/>
        </w:rPr>
        <w:t>Stéger Gábor, a Közgazdasági és Adó Osztály vezetője</w:t>
      </w:r>
      <w:r>
        <w:rPr>
          <w:rFonts w:cs="Arial"/>
          <w:szCs w:val="22"/>
        </w:rPr>
        <w:t>)</w:t>
      </w:r>
    </w:p>
    <w:p w:rsidR="00A6743A" w:rsidRPr="00D2157C" w:rsidRDefault="00A6743A" w:rsidP="00A6743A">
      <w:pPr>
        <w:pStyle w:val="Szvegtrzs"/>
        <w:jc w:val="both"/>
        <w:rPr>
          <w:rFonts w:cs="Arial"/>
          <w:szCs w:val="22"/>
        </w:rPr>
      </w:pPr>
    </w:p>
    <w:p w:rsidR="00A6743A" w:rsidRDefault="00A6743A" w:rsidP="00A6743A">
      <w:pPr>
        <w:pStyle w:val="Szvegtrzs"/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Határidő</w:t>
      </w:r>
      <w:r w:rsidRPr="00D2157C">
        <w:rPr>
          <w:rFonts w:cs="Arial"/>
          <w:szCs w:val="22"/>
        </w:rPr>
        <w:t>: a 2017. évi költségvetési rendelet elfogadását követő hónap 30. napja</w:t>
      </w:r>
    </w:p>
    <w:p w:rsidR="001273DB" w:rsidRDefault="001273DB" w:rsidP="00744AAD">
      <w:pPr>
        <w:jc w:val="center"/>
        <w:rPr>
          <w:rFonts w:cs="Arial"/>
        </w:rPr>
      </w:pPr>
    </w:p>
    <w:p w:rsidR="00017762" w:rsidRDefault="00017762" w:rsidP="00744AAD">
      <w:pPr>
        <w:jc w:val="center"/>
        <w:rPr>
          <w:rFonts w:cs="Arial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1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2"/>
  </w:num>
  <w:num w:numId="8">
    <w:abstractNumId w:val="8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0AD5"/>
    <w:rsid w:val="00017762"/>
    <w:rsid w:val="001273DB"/>
    <w:rsid w:val="001764B4"/>
    <w:rsid w:val="00262562"/>
    <w:rsid w:val="002D29C9"/>
    <w:rsid w:val="00324440"/>
    <w:rsid w:val="00391EAF"/>
    <w:rsid w:val="00600ADD"/>
    <w:rsid w:val="00744AAD"/>
    <w:rsid w:val="007C3D0F"/>
    <w:rsid w:val="008006C8"/>
    <w:rsid w:val="008F3785"/>
    <w:rsid w:val="00992A9F"/>
    <w:rsid w:val="009A2ABA"/>
    <w:rsid w:val="00A6743A"/>
    <w:rsid w:val="00A93904"/>
    <w:rsid w:val="00B22A83"/>
    <w:rsid w:val="00D51DCF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2017-02-01T08:42:00Z</cp:lastPrinted>
  <dcterms:created xsi:type="dcterms:W3CDTF">2017-03-01T10:36:00Z</dcterms:created>
  <dcterms:modified xsi:type="dcterms:W3CDTF">2017-03-01T10:36:00Z</dcterms:modified>
</cp:coreProperties>
</file>