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1818DE" w:rsidRPr="00D2157C" w:rsidRDefault="00B41F75" w:rsidP="001818DE">
      <w:pPr>
        <w:ind w:left="705" w:hanging="705"/>
        <w:jc w:val="both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1818DE" w:rsidRPr="00D2157C">
        <w:rPr>
          <w:rFonts w:cs="Arial"/>
          <w:b/>
          <w:color w:val="000000" w:themeColor="text1"/>
          <w:szCs w:val="22"/>
        </w:rPr>
        <w:t xml:space="preserve">Javaslat a közterület használatának szabályairól szóló 2/2011. (I.31.) önkormányzati rendelet módosítására (2017.02.08.) ( </w:t>
      </w:r>
      <w:r w:rsidR="001818DE" w:rsidRPr="00D2157C">
        <w:rPr>
          <w:rFonts w:cs="Arial"/>
          <w:b/>
          <w:szCs w:val="22"/>
        </w:rPr>
        <w:t>Közgyűlés 14.)</w:t>
      </w:r>
    </w:p>
    <w:p w:rsidR="001818DE" w:rsidRPr="00D2157C" w:rsidRDefault="001818DE" w:rsidP="001818DE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 xml:space="preserve">Nagyné Dr. Gats Andrea, a Jogi, Képviselői és Hatósági Osztály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</w:t>
      </w:r>
    </w:p>
    <w:p w:rsidR="001818DE" w:rsidRPr="00D2157C" w:rsidRDefault="001818DE" w:rsidP="001818DE">
      <w:pPr>
        <w:ind w:firstLine="705"/>
        <w:jc w:val="both"/>
        <w:rPr>
          <w:rFonts w:cs="Arial"/>
          <w:szCs w:val="22"/>
        </w:rPr>
      </w:pPr>
    </w:p>
    <w:p w:rsidR="001818DE" w:rsidRPr="00D2157C" w:rsidRDefault="001818DE" w:rsidP="001818DE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3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818DE" w:rsidRPr="00D2157C" w:rsidRDefault="001818DE" w:rsidP="001818DE">
      <w:pPr>
        <w:jc w:val="center"/>
        <w:rPr>
          <w:rFonts w:cs="Arial"/>
          <w:b/>
          <w:szCs w:val="22"/>
          <w:u w:val="single"/>
        </w:rPr>
      </w:pPr>
    </w:p>
    <w:p w:rsidR="001818DE" w:rsidRPr="00D2157C" w:rsidRDefault="001818DE" w:rsidP="001818DE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954542">
        <w:rPr>
          <w:rFonts w:cs="Arial"/>
          <w:color w:val="000000" w:themeColor="text1"/>
          <w:szCs w:val="22"/>
        </w:rPr>
        <w:t>Javaslat a közterület használatának szabályairól szóló 2/2011. (I.31.) önkormányzati rendelet módosítására”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 xml:space="preserve">ű előterjesztést megtárgyalta, és </w:t>
      </w:r>
      <w:r w:rsidRPr="00954542">
        <w:rPr>
          <w:rFonts w:cs="Arial"/>
          <w:szCs w:val="22"/>
        </w:rPr>
        <w:t xml:space="preserve">a rendelet-tervezetet </w:t>
      </w:r>
      <w:r w:rsidRPr="00D2157C">
        <w:rPr>
          <w:rFonts w:cs="Arial"/>
          <w:szCs w:val="22"/>
        </w:rPr>
        <w:t>az előterjesztésben foglaltak szerint javasolja a Közgyűlésnek elfogadásra.</w:t>
      </w:r>
    </w:p>
    <w:p w:rsidR="001818DE" w:rsidRPr="00D2157C" w:rsidRDefault="001818DE" w:rsidP="001818DE">
      <w:pPr>
        <w:jc w:val="both"/>
        <w:rPr>
          <w:rFonts w:cs="Arial"/>
          <w:szCs w:val="22"/>
        </w:rPr>
      </w:pPr>
    </w:p>
    <w:p w:rsidR="001818DE" w:rsidRPr="00D2157C" w:rsidRDefault="001818DE" w:rsidP="001818DE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818DE" w:rsidRPr="00D2157C" w:rsidRDefault="001818DE" w:rsidP="001818DE">
      <w:pPr>
        <w:ind w:left="709"/>
        <w:rPr>
          <w:rFonts w:eastAsia="Calibri"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Nagyné Dr. Gats Andrea, a Jogi, Képviselői és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Hatósági Osztály vezetője)</w:t>
      </w:r>
    </w:p>
    <w:p w:rsidR="001818DE" w:rsidRPr="00D2157C" w:rsidRDefault="001818DE" w:rsidP="001818DE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017762" w:rsidRDefault="00017762" w:rsidP="001818DE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D29C9"/>
    <w:rsid w:val="00324440"/>
    <w:rsid w:val="00391EAF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B22A83"/>
    <w:rsid w:val="00B41F75"/>
    <w:rsid w:val="00BA0E0B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2017-03-07T07:15:00Z</dcterms:created>
  <dcterms:modified xsi:type="dcterms:W3CDTF">2017-03-07T07:15:00Z</dcterms:modified>
</cp:coreProperties>
</file>