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262562" w:rsidRDefault="00262562" w:rsidP="00744AAD">
      <w:pPr>
        <w:jc w:val="center"/>
        <w:rPr>
          <w:rFonts w:cs="Arial"/>
        </w:rPr>
      </w:pPr>
    </w:p>
    <w:p w:rsidR="00262562" w:rsidRPr="00D2157C" w:rsidRDefault="00262562" w:rsidP="00262562">
      <w:pPr>
        <w:jc w:val="both"/>
        <w:rPr>
          <w:rFonts w:cs="Arial"/>
          <w:b/>
          <w:bCs/>
          <w:spacing w:val="2"/>
          <w:szCs w:val="22"/>
        </w:rPr>
      </w:pPr>
      <w:r w:rsidRPr="00D2157C">
        <w:rPr>
          <w:rFonts w:cs="Arial"/>
          <w:b/>
          <w:bCs/>
          <w:szCs w:val="22"/>
        </w:rPr>
        <w:t xml:space="preserve">Javaslat Szombathely Megyei Jogú Város Önkormányzata 2017. évi költségvetéséről szóló önkormányzati rendelet megalkotására 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szCs w:val="22"/>
        </w:rPr>
        <w:t>(Közgyűlés 6.)</w:t>
      </w:r>
    </w:p>
    <w:p w:rsidR="00262562" w:rsidRPr="00D2157C" w:rsidRDefault="00262562" w:rsidP="00262562">
      <w:pPr>
        <w:ind w:left="720" w:hanging="12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  <w:t>Stéger Gábor, a Közgazdasági és Adó Osztály vezetője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</w:p>
    <w:p w:rsidR="00262562" w:rsidRDefault="00262562" w:rsidP="00262562">
      <w:pPr>
        <w:ind w:left="720" w:hanging="12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Meghívott:</w:t>
      </w:r>
      <w:r w:rsidRPr="00D2157C">
        <w:rPr>
          <w:rFonts w:cs="Arial"/>
          <w:szCs w:val="22"/>
        </w:rPr>
        <w:tab/>
        <w:t>Gáspárné Farkas Ágota könyvvizsgáló</w:t>
      </w:r>
    </w:p>
    <w:p w:rsidR="00010AD5" w:rsidRPr="00D2157C" w:rsidRDefault="00010AD5" w:rsidP="00262562">
      <w:pPr>
        <w:ind w:left="720" w:hanging="12"/>
        <w:jc w:val="both"/>
        <w:rPr>
          <w:rFonts w:cs="Arial"/>
          <w:szCs w:val="22"/>
        </w:rPr>
      </w:pPr>
      <w:bookmarkStart w:id="0" w:name="_GoBack"/>
      <w:bookmarkEnd w:id="0"/>
    </w:p>
    <w:p w:rsidR="00010AD5" w:rsidRPr="00D2157C" w:rsidRDefault="00010AD5" w:rsidP="00010AD5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6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010AD5" w:rsidRPr="00D2157C" w:rsidRDefault="00010AD5" w:rsidP="00010AD5">
      <w:pPr>
        <w:jc w:val="center"/>
        <w:rPr>
          <w:rFonts w:cs="Arial"/>
          <w:b/>
          <w:szCs w:val="22"/>
          <w:u w:val="single"/>
        </w:rPr>
      </w:pPr>
    </w:p>
    <w:p w:rsidR="00010AD5" w:rsidRPr="00E2270B" w:rsidRDefault="00010AD5" w:rsidP="00010AD5">
      <w:pPr>
        <w:jc w:val="both"/>
        <w:rPr>
          <w:rFonts w:cs="Arial"/>
          <w:b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9651B0">
        <w:rPr>
          <w:rFonts w:cs="Arial"/>
          <w:bCs/>
          <w:szCs w:val="22"/>
        </w:rPr>
        <w:t>Javaslat Szombathely Megyei Jogú Város Önkormányzata 2017. évi költségvetéséről szóló önkormányzati rendelet megalkotására</w:t>
      </w:r>
      <w:r w:rsidRPr="009651B0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</w:t>
      </w:r>
      <w:r w:rsidRPr="00E2270B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</w:t>
      </w:r>
      <w:r>
        <w:rPr>
          <w:rFonts w:cs="Arial"/>
          <w:szCs w:val="22"/>
        </w:rPr>
        <w:t xml:space="preserve">olja a Közgyűlésnek elfogadásra </w:t>
      </w:r>
      <w:r w:rsidRPr="00E2270B">
        <w:rPr>
          <w:rFonts w:cs="Arial"/>
          <w:b/>
          <w:szCs w:val="22"/>
        </w:rPr>
        <w:t>azzal, hogy a rendelet-tervezet 11.§ (15) bekezdésében hivatkozott jogszabály helyesen: „Magyarország 2017. évi központi költségvetéséről szóló 2016. évi XC. törvény”.</w:t>
      </w:r>
    </w:p>
    <w:p w:rsidR="00010AD5" w:rsidRPr="00E2270B" w:rsidRDefault="00010AD5" w:rsidP="00010AD5">
      <w:pPr>
        <w:jc w:val="both"/>
        <w:rPr>
          <w:rFonts w:cs="Arial"/>
          <w:b/>
          <w:szCs w:val="22"/>
        </w:rPr>
      </w:pPr>
    </w:p>
    <w:p w:rsidR="00010AD5" w:rsidRPr="00D2157C" w:rsidRDefault="00010AD5" w:rsidP="00010AD5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010AD5" w:rsidRPr="00D2157C" w:rsidRDefault="00010AD5" w:rsidP="00010AD5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Stéger Gábor, a Közgazdasági és Adó Osztály vezetője)</w:t>
      </w:r>
    </w:p>
    <w:p w:rsidR="00010AD5" w:rsidRPr="00D2157C" w:rsidRDefault="00010AD5" w:rsidP="00010AD5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010AD5" w:rsidRPr="00D2157C" w:rsidRDefault="00010AD5" w:rsidP="00010AD5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273DB" w:rsidRDefault="001273DB" w:rsidP="00744AAD">
      <w:pPr>
        <w:jc w:val="center"/>
        <w:rPr>
          <w:rFonts w:cs="Arial"/>
        </w:rPr>
      </w:pPr>
    </w:p>
    <w:p w:rsidR="001273DB" w:rsidRDefault="001273DB" w:rsidP="00744AAD">
      <w:pPr>
        <w:jc w:val="center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0AD5"/>
    <w:rsid w:val="00017762"/>
    <w:rsid w:val="001273DB"/>
    <w:rsid w:val="001764B4"/>
    <w:rsid w:val="00262562"/>
    <w:rsid w:val="002D29C9"/>
    <w:rsid w:val="00324440"/>
    <w:rsid w:val="00391EAF"/>
    <w:rsid w:val="00600ADD"/>
    <w:rsid w:val="00744AAD"/>
    <w:rsid w:val="007C3D0F"/>
    <w:rsid w:val="008006C8"/>
    <w:rsid w:val="008F3785"/>
    <w:rsid w:val="00992A9F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2017-03-01T10:36:00Z</dcterms:created>
  <dcterms:modified xsi:type="dcterms:W3CDTF">2017-03-01T10:36:00Z</dcterms:modified>
</cp:coreProperties>
</file>