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3CA" w:rsidRPr="005D0DFE" w:rsidRDefault="000A53CA" w:rsidP="000A53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</w:t>
      </w:r>
      <w:r w:rsidRPr="005D0DFE">
        <w:rPr>
          <w:rFonts w:ascii="Arial" w:hAnsi="Arial" w:cs="Arial"/>
          <w:b/>
          <w:u w:val="single"/>
        </w:rPr>
        <w:t xml:space="preserve">/2017.(II.2.) Kgy. </w:t>
      </w:r>
      <w:proofErr w:type="gramStart"/>
      <w:r w:rsidRPr="005D0DFE">
        <w:rPr>
          <w:rFonts w:ascii="Arial" w:hAnsi="Arial" w:cs="Arial"/>
          <w:b/>
          <w:u w:val="single"/>
        </w:rPr>
        <w:t>sz.</w:t>
      </w:r>
      <w:proofErr w:type="gramEnd"/>
      <w:r w:rsidRPr="005D0DFE">
        <w:rPr>
          <w:rFonts w:ascii="Arial" w:hAnsi="Arial" w:cs="Arial"/>
          <w:b/>
          <w:u w:val="single"/>
        </w:rPr>
        <w:t xml:space="preserve"> határozat</w:t>
      </w:r>
    </w:p>
    <w:p w:rsidR="000A53CA" w:rsidRDefault="000A53CA" w:rsidP="000A53CA">
      <w:pPr>
        <w:rPr>
          <w:rFonts w:ascii="Arial" w:hAnsi="Arial" w:cs="Arial"/>
          <w:b/>
          <w:u w:val="single"/>
        </w:rPr>
      </w:pPr>
    </w:p>
    <w:p w:rsidR="000A53CA" w:rsidRPr="002E725A" w:rsidRDefault="000A53CA" w:rsidP="000A53C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 w:rsidRPr="002E725A">
        <w:rPr>
          <w:rFonts w:ascii="Arial" w:hAnsi="Arial" w:cs="Arial"/>
          <w:color w:val="000000"/>
        </w:rPr>
        <w:t>A Közgyűlés a Partnerségi Egyeztetési Szabályzat megalkotására előterjesztett javaslatot megtárgyalta és elfogadta, továbbá f</w:t>
      </w:r>
      <w:r w:rsidRPr="002E725A">
        <w:rPr>
          <w:rFonts w:ascii="Arial" w:hAnsi="Arial" w:cs="Arial"/>
        </w:rPr>
        <w:t>elhatalmazza a Polgármestert a Szabályzat aláírására.</w:t>
      </w:r>
    </w:p>
    <w:p w:rsidR="000A53CA" w:rsidRPr="002E725A" w:rsidRDefault="000A53CA" w:rsidP="000A53CA">
      <w:pPr>
        <w:ind w:left="720"/>
        <w:jc w:val="both"/>
        <w:rPr>
          <w:rFonts w:ascii="Arial" w:hAnsi="Arial" w:cs="Arial"/>
        </w:rPr>
      </w:pPr>
    </w:p>
    <w:p w:rsidR="000A53CA" w:rsidRPr="002E725A" w:rsidRDefault="000A53CA" w:rsidP="000A53C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2E725A">
        <w:rPr>
          <w:rFonts w:ascii="Arial" w:hAnsi="Arial" w:cs="Arial"/>
        </w:rPr>
        <w:t xml:space="preserve">A Közgyűlés felkéri a Polgármestert, hogy </w:t>
      </w:r>
      <w:r w:rsidRPr="002E725A">
        <w:rPr>
          <w:rFonts w:ascii="Arial" w:hAnsi="Arial" w:cs="Arial"/>
          <w:bCs/>
        </w:rPr>
        <w:t>a településfejlesztési koncepcióról</w:t>
      </w:r>
      <w:r w:rsidRPr="002E725A">
        <w:rPr>
          <w:rFonts w:ascii="Arial" w:hAnsi="Arial" w:cs="Arial"/>
          <w:bCs/>
          <w:color w:val="000000"/>
        </w:rPr>
        <w:t xml:space="preserve">, az integrált településfejlesztési stratégiáról és a településrendezési eszközökről, valamint egyes településrendezési sajátos jogintézményekről szóló 314/2012. (XI. 8.) </w:t>
      </w:r>
      <w:r w:rsidRPr="002E725A">
        <w:rPr>
          <w:rFonts w:ascii="Arial" w:hAnsi="Arial" w:cs="Arial"/>
          <w:color w:val="000000"/>
        </w:rPr>
        <w:t>Korm. rendelet 21. §</w:t>
      </w:r>
      <w:proofErr w:type="spellStart"/>
      <w:r w:rsidRPr="002E725A">
        <w:rPr>
          <w:rFonts w:ascii="Arial" w:hAnsi="Arial" w:cs="Arial"/>
          <w:color w:val="000000"/>
        </w:rPr>
        <w:t>-</w:t>
      </w:r>
      <w:proofErr w:type="gramStart"/>
      <w:r w:rsidRPr="002E725A">
        <w:rPr>
          <w:rFonts w:ascii="Arial" w:hAnsi="Arial" w:cs="Arial"/>
          <w:color w:val="000000"/>
        </w:rPr>
        <w:t>a</w:t>
      </w:r>
      <w:proofErr w:type="spellEnd"/>
      <w:proofErr w:type="gramEnd"/>
      <w:r w:rsidRPr="002E725A">
        <w:rPr>
          <w:rFonts w:ascii="Arial" w:hAnsi="Arial" w:cs="Arial"/>
          <w:color w:val="000000"/>
        </w:rPr>
        <w:t xml:space="preserve"> alapján tegye meg a településképi arculati kézikönyv elkészíttetése érdekében szükséges intézkedéseket.</w:t>
      </w:r>
    </w:p>
    <w:p w:rsidR="000A53CA" w:rsidRPr="002E725A" w:rsidRDefault="000A53CA" w:rsidP="000A53CA">
      <w:pPr>
        <w:ind w:left="720"/>
        <w:contextualSpacing/>
        <w:rPr>
          <w:rFonts w:ascii="Arial" w:hAnsi="Arial" w:cs="Arial"/>
          <w:color w:val="000000"/>
        </w:rPr>
      </w:pPr>
    </w:p>
    <w:p w:rsidR="000A53CA" w:rsidRPr="002E725A" w:rsidRDefault="000A53CA" w:rsidP="000A53C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0A53CA" w:rsidRPr="002E725A" w:rsidRDefault="000A53CA" w:rsidP="000A53C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/>
          <w:color w:val="000000"/>
          <w:u w:val="single"/>
        </w:rPr>
        <w:t>Felelősök:</w:t>
      </w:r>
      <w:r w:rsidRPr="002E725A">
        <w:rPr>
          <w:rFonts w:ascii="Arial" w:hAnsi="Arial" w:cs="Arial"/>
          <w:bCs/>
          <w:color w:val="000000"/>
        </w:rPr>
        <w:tab/>
        <w:t>Dr. Puskás Tivadar, polgármester</w:t>
      </w:r>
    </w:p>
    <w:p w:rsidR="000A53CA" w:rsidRPr="002E725A" w:rsidRDefault="000A53CA" w:rsidP="000A53C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>Illés Károly, alpolgármester</w:t>
      </w:r>
    </w:p>
    <w:p w:rsidR="000A53CA" w:rsidRPr="002E725A" w:rsidRDefault="000A53CA" w:rsidP="000A53C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bCs/>
          <w:color w:val="000000"/>
        </w:rPr>
        <w:tab/>
      </w:r>
      <w:r w:rsidRPr="002E725A">
        <w:rPr>
          <w:rFonts w:ascii="Arial" w:hAnsi="Arial" w:cs="Arial"/>
          <w:color w:val="000000"/>
        </w:rPr>
        <w:t>Dr.</w:t>
      </w:r>
      <w:r w:rsidRPr="002E725A">
        <w:rPr>
          <w:rFonts w:ascii="Arial" w:hAnsi="Arial" w:cs="Arial"/>
          <w:bCs/>
          <w:color w:val="000000"/>
        </w:rPr>
        <w:t xml:space="preserve"> Károlyi Ákos, jegyző</w:t>
      </w:r>
    </w:p>
    <w:p w:rsidR="000A53CA" w:rsidRPr="002E725A" w:rsidRDefault="000A53CA" w:rsidP="000A53CA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E725A">
        <w:rPr>
          <w:rFonts w:ascii="Arial" w:hAnsi="Arial" w:cs="Arial"/>
          <w:bCs/>
          <w:color w:val="000000"/>
        </w:rPr>
        <w:t>(A végrehajtás előkészítéséért:</w:t>
      </w:r>
    </w:p>
    <w:p w:rsidR="000A53CA" w:rsidRPr="002E725A" w:rsidRDefault="000A53CA" w:rsidP="000A53CA">
      <w:pPr>
        <w:ind w:left="1414" w:firstLine="4"/>
        <w:jc w:val="both"/>
        <w:rPr>
          <w:rFonts w:ascii="Arial" w:hAnsi="Arial" w:cs="Arial"/>
          <w:bCs/>
        </w:rPr>
      </w:pPr>
      <w:r w:rsidRPr="002E725A">
        <w:rPr>
          <w:rFonts w:ascii="Arial" w:hAnsi="Arial" w:cs="Arial"/>
          <w:bCs/>
        </w:rPr>
        <w:t>Dr. Telek Miklós, a Polgármesteri Kabinet osztályvezetője)</w:t>
      </w:r>
    </w:p>
    <w:p w:rsidR="000A53CA" w:rsidRPr="002E725A" w:rsidRDefault="000A53CA" w:rsidP="000A53C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0A53CA" w:rsidRPr="002E725A" w:rsidRDefault="000A53CA" w:rsidP="000A53CA">
      <w:pPr>
        <w:jc w:val="both"/>
      </w:pPr>
      <w:r w:rsidRPr="002E725A">
        <w:rPr>
          <w:rFonts w:ascii="Arial" w:hAnsi="Arial" w:cs="Arial"/>
          <w:b/>
          <w:bCs/>
          <w:color w:val="000000"/>
          <w:u w:val="single"/>
        </w:rPr>
        <w:t>Határidő:</w:t>
      </w:r>
      <w:r w:rsidRPr="002E725A">
        <w:rPr>
          <w:rFonts w:ascii="Arial" w:hAnsi="Arial" w:cs="Arial"/>
          <w:bCs/>
          <w:color w:val="000000"/>
        </w:rPr>
        <w:t xml:space="preserve"> </w:t>
      </w:r>
      <w:r w:rsidRPr="002E725A">
        <w:rPr>
          <w:rFonts w:ascii="Arial" w:hAnsi="Arial" w:cs="Arial"/>
          <w:bCs/>
          <w:color w:val="000000"/>
        </w:rPr>
        <w:tab/>
        <w:t>1. pont vonatkozásában; azonnal</w:t>
      </w:r>
    </w:p>
    <w:p w:rsidR="000A53CA" w:rsidRPr="002E725A" w:rsidRDefault="000A53CA" w:rsidP="000A53CA">
      <w:pPr>
        <w:ind w:left="720"/>
        <w:contextualSpacing/>
        <w:rPr>
          <w:rFonts w:ascii="Arial" w:hAnsi="Arial"/>
          <w:b/>
          <w:color w:val="000000"/>
          <w:u w:val="single"/>
        </w:rPr>
      </w:pPr>
      <w:r w:rsidRPr="002E725A">
        <w:rPr>
          <w:rFonts w:ascii="Arial" w:hAnsi="Arial"/>
          <w:color w:val="000000"/>
        </w:rPr>
        <w:tab/>
        <w:t>2. pont vonatkozásában; 2017. március 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56EB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CA"/>
    <w:rsid w:val="000A53CA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40458-3186-41A2-9CEF-4A895E52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53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2017-02-09T08:08:00Z</dcterms:created>
  <dcterms:modified xsi:type="dcterms:W3CDTF">2017-02-09T08:08:00Z</dcterms:modified>
</cp:coreProperties>
</file>