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FB" w:rsidRDefault="000D5EFB"/>
    <w:p w:rsidR="00930271" w:rsidRDefault="00930271" w:rsidP="00930271">
      <w:pPr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3. </w:t>
      </w:r>
      <w:r>
        <w:rPr>
          <w:rFonts w:ascii="Arial" w:hAnsi="Arial" w:cs="Arial"/>
          <w:b/>
          <w:color w:val="000000"/>
        </w:rPr>
        <w:t xml:space="preserve">Észrevétel a polgárőr támogatási keret elosztására alkalmazott értékelési szempontrendszerrel kapcsolatban. </w:t>
      </w:r>
    </w:p>
    <w:p w:rsidR="00930271" w:rsidRPr="001833ED" w:rsidRDefault="00930271" w:rsidP="00930271">
      <w:pPr>
        <w:ind w:left="360"/>
        <w:jc w:val="both"/>
        <w:rPr>
          <w:rFonts w:ascii="Arial" w:hAnsi="Arial" w:cs="Arial"/>
        </w:rPr>
      </w:pPr>
      <w:r w:rsidRPr="001833E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szóbeli előterjesztés</w:t>
      </w:r>
      <w:r>
        <w:rPr>
          <w:rFonts w:ascii="Arial" w:hAnsi="Arial" w:cs="Arial"/>
          <w:color w:val="000000"/>
        </w:rPr>
        <w:t>sel</w:t>
      </w:r>
      <w:bookmarkStart w:id="0" w:name="_GoBack"/>
      <w:bookmarkEnd w:id="0"/>
      <w:r>
        <w:rPr>
          <w:rFonts w:ascii="Arial" w:hAnsi="Arial" w:cs="Arial"/>
          <w:color w:val="000000"/>
        </w:rPr>
        <w:t>)</w:t>
      </w:r>
    </w:p>
    <w:p w:rsidR="00930271" w:rsidRDefault="00930271"/>
    <w:sectPr w:rsidR="0093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71"/>
    <w:rsid w:val="000D5EFB"/>
    <w:rsid w:val="0093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701F3-BA23-4875-AE7C-A705B48A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1</cp:revision>
  <dcterms:created xsi:type="dcterms:W3CDTF">2017-01-27T09:03:00Z</dcterms:created>
  <dcterms:modified xsi:type="dcterms:W3CDTF">2017-01-27T09:04:00Z</dcterms:modified>
</cp:coreProperties>
</file>