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C2" w:rsidRPr="00E816AE" w:rsidRDefault="008E17C2" w:rsidP="008E17C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6A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1 tartózkodással és ellenszavazat nélkül az alábbi határozatot hozta: </w:t>
      </w:r>
    </w:p>
    <w:p w:rsidR="008E17C2" w:rsidRPr="00E816AE" w:rsidRDefault="008E17C2" w:rsidP="008E17C2">
      <w:pPr>
        <w:rPr>
          <w:rFonts w:cs="Arial"/>
          <w:color w:val="000000"/>
        </w:rPr>
      </w:pPr>
    </w:p>
    <w:p w:rsidR="008E17C2" w:rsidRPr="00E816AE" w:rsidRDefault="008E17C2" w:rsidP="008E17C2">
      <w:pPr>
        <w:jc w:val="center"/>
        <w:rPr>
          <w:rFonts w:cs="Arial"/>
          <w:b/>
          <w:bCs/>
          <w:color w:val="000000"/>
          <w:u w:val="single"/>
        </w:rPr>
      </w:pPr>
      <w:r w:rsidRPr="00E816AE">
        <w:rPr>
          <w:rFonts w:cs="Arial"/>
          <w:b/>
          <w:bCs/>
          <w:color w:val="000000"/>
          <w:u w:val="single"/>
        </w:rPr>
        <w:t xml:space="preserve">6/2017. (II.01.) </w:t>
      </w:r>
      <w:proofErr w:type="spellStart"/>
      <w:r w:rsidRPr="00E816AE">
        <w:rPr>
          <w:rFonts w:cs="Arial"/>
          <w:b/>
          <w:bCs/>
          <w:color w:val="000000"/>
          <w:u w:val="single"/>
        </w:rPr>
        <w:t>OSzB</w:t>
      </w:r>
      <w:proofErr w:type="spellEnd"/>
      <w:r w:rsidRPr="00E816AE">
        <w:rPr>
          <w:rFonts w:cs="Arial"/>
          <w:b/>
          <w:bCs/>
          <w:color w:val="000000"/>
          <w:u w:val="single"/>
        </w:rPr>
        <w:t>. sz. határozat</w:t>
      </w:r>
    </w:p>
    <w:p w:rsidR="008E17C2" w:rsidRPr="00E816AE" w:rsidRDefault="008E17C2" w:rsidP="008E17C2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8E17C2" w:rsidRPr="00E816AE" w:rsidRDefault="008E17C2" w:rsidP="008E17C2">
      <w:pPr>
        <w:jc w:val="both"/>
        <w:rPr>
          <w:rFonts w:cs="Arial"/>
          <w:color w:val="000000"/>
        </w:rPr>
      </w:pPr>
      <w:r w:rsidRPr="00E816AE">
        <w:rPr>
          <w:rFonts w:cs="Arial"/>
          <w:color w:val="000000"/>
        </w:rPr>
        <w:t xml:space="preserve">Az Oktatási és Szociális Bizottság felkéri az Egészségügyi és Közszolgálati Osztályt, hogy a „Pedagógus Életmű-díj” felterjesztéshez a bizottság javaslatát, Horváth Róbert gyógypedagógus személyére vonatkozóan készítse elő. </w:t>
      </w:r>
    </w:p>
    <w:p w:rsidR="008E17C2" w:rsidRPr="00E816AE" w:rsidRDefault="008E17C2" w:rsidP="008E17C2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8E17C2" w:rsidRPr="00E816AE" w:rsidRDefault="008E17C2" w:rsidP="008E17C2">
      <w:pPr>
        <w:ind w:left="705" w:hanging="705"/>
        <w:jc w:val="both"/>
        <w:rPr>
          <w:rFonts w:cs="Arial"/>
          <w:color w:val="000000"/>
        </w:rPr>
      </w:pPr>
      <w:r w:rsidRPr="00E816AE">
        <w:rPr>
          <w:rFonts w:cs="Arial"/>
          <w:b/>
          <w:color w:val="000000"/>
          <w:u w:val="single"/>
        </w:rPr>
        <w:t>Felelősök:</w:t>
      </w:r>
      <w:r w:rsidRPr="00E816AE">
        <w:rPr>
          <w:rFonts w:cs="Arial"/>
          <w:b/>
          <w:color w:val="000000"/>
        </w:rPr>
        <w:tab/>
      </w:r>
      <w:r w:rsidRPr="00E816AE">
        <w:rPr>
          <w:rFonts w:cs="Arial"/>
          <w:color w:val="000000"/>
        </w:rPr>
        <w:t>Rettegi Attila, az Oktatási és Szociális Bizottság elnöke</w:t>
      </w:r>
    </w:p>
    <w:p w:rsidR="008E17C2" w:rsidRPr="00E816AE" w:rsidRDefault="008E17C2" w:rsidP="008E17C2">
      <w:pPr>
        <w:ind w:left="705" w:hanging="705"/>
        <w:jc w:val="both"/>
        <w:rPr>
          <w:rFonts w:cs="Arial"/>
          <w:color w:val="000000"/>
        </w:rPr>
      </w:pPr>
      <w:r w:rsidRPr="00E816AE">
        <w:rPr>
          <w:rFonts w:cs="Arial"/>
          <w:b/>
          <w:color w:val="000000"/>
        </w:rPr>
        <w:tab/>
      </w:r>
      <w:r w:rsidRPr="00E816AE">
        <w:rPr>
          <w:rFonts w:cs="Arial"/>
          <w:b/>
          <w:color w:val="000000"/>
        </w:rPr>
        <w:tab/>
      </w:r>
      <w:r w:rsidRPr="00E816AE">
        <w:rPr>
          <w:rFonts w:cs="Arial"/>
          <w:b/>
          <w:color w:val="000000"/>
        </w:rPr>
        <w:tab/>
      </w:r>
      <w:r w:rsidRPr="00E816AE">
        <w:rPr>
          <w:rFonts w:cs="Arial"/>
          <w:color w:val="000000"/>
        </w:rPr>
        <w:t>/a végrehajtásért:</w:t>
      </w:r>
    </w:p>
    <w:p w:rsidR="008E17C2" w:rsidRPr="00E816AE" w:rsidRDefault="008E17C2" w:rsidP="008E17C2">
      <w:pPr>
        <w:ind w:left="705" w:hanging="705"/>
        <w:jc w:val="both"/>
        <w:rPr>
          <w:rFonts w:cs="Arial"/>
          <w:color w:val="000000"/>
        </w:rPr>
      </w:pPr>
      <w:r w:rsidRPr="00E816AE">
        <w:rPr>
          <w:rFonts w:cs="Arial"/>
          <w:color w:val="000000"/>
        </w:rPr>
        <w:t xml:space="preserve">                    </w:t>
      </w:r>
      <w:r w:rsidRPr="00E816AE">
        <w:rPr>
          <w:rFonts w:cs="Arial"/>
          <w:color w:val="000000"/>
        </w:rPr>
        <w:tab/>
      </w:r>
      <w:proofErr w:type="gramStart"/>
      <w:r w:rsidRPr="00E816AE">
        <w:rPr>
          <w:rFonts w:cs="Arial"/>
          <w:color w:val="000000"/>
        </w:rPr>
        <w:t>dr.</w:t>
      </w:r>
      <w:proofErr w:type="gramEnd"/>
      <w:r w:rsidRPr="00E816AE">
        <w:rPr>
          <w:rFonts w:cs="Arial"/>
          <w:color w:val="000000"/>
        </w:rPr>
        <w:t xml:space="preserve"> Bencsics Enikő, az Egészségügyi és Közszolgálati Osztály vezetője/</w:t>
      </w:r>
    </w:p>
    <w:p w:rsidR="008E17C2" w:rsidRPr="00E816AE" w:rsidRDefault="008E17C2" w:rsidP="008E17C2">
      <w:pPr>
        <w:jc w:val="both"/>
        <w:rPr>
          <w:rFonts w:cs="Arial"/>
          <w:b/>
          <w:color w:val="000000"/>
          <w:u w:val="single"/>
        </w:rPr>
      </w:pPr>
    </w:p>
    <w:p w:rsidR="008E17C2" w:rsidRPr="00E816AE" w:rsidRDefault="008E17C2" w:rsidP="008E17C2">
      <w:pPr>
        <w:jc w:val="both"/>
        <w:rPr>
          <w:rFonts w:cs="Arial"/>
          <w:color w:val="000000"/>
        </w:rPr>
      </w:pPr>
      <w:r w:rsidRPr="00E816AE">
        <w:rPr>
          <w:rFonts w:cs="Arial"/>
          <w:b/>
          <w:color w:val="000000"/>
          <w:u w:val="single"/>
        </w:rPr>
        <w:t>Határidő:</w:t>
      </w:r>
      <w:r w:rsidRPr="00E816AE">
        <w:rPr>
          <w:rFonts w:cs="Arial"/>
          <w:color w:val="000000"/>
        </w:rPr>
        <w:tab/>
        <w:t xml:space="preserve">2017. augusztus 31.   </w:t>
      </w:r>
    </w:p>
    <w:p w:rsidR="003625D1" w:rsidRDefault="003625D1">
      <w:bookmarkStart w:id="0" w:name="_GoBack"/>
      <w:bookmarkEnd w:id="0"/>
    </w:p>
    <w:sectPr w:rsidR="0036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C"/>
    <w:rsid w:val="003625D1"/>
    <w:rsid w:val="00407D5D"/>
    <w:rsid w:val="0068792C"/>
    <w:rsid w:val="007F7627"/>
    <w:rsid w:val="008E17C2"/>
    <w:rsid w:val="00B23AE7"/>
    <w:rsid w:val="00E0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2C6B-3934-41C4-87AA-519CE80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9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792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8792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2017-02-01T13:41:00Z</dcterms:created>
  <dcterms:modified xsi:type="dcterms:W3CDTF">2017-02-01T13:41:00Z</dcterms:modified>
</cp:coreProperties>
</file>