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26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ELŐTERJESZTÉS</w:t>
      </w:r>
    </w:p>
    <w:p w:rsidR="00764B7E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4A1026" w:rsidRPr="00196DCB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</w:t>
      </w:r>
      <w:r w:rsidRPr="00196DCB">
        <w:rPr>
          <w:rFonts w:ascii="Arial" w:hAnsi="Arial" w:cs="Arial"/>
          <w:b/>
        </w:rPr>
        <w:t xml:space="preserve"> </w:t>
      </w:r>
      <w:r w:rsidR="00A92CA1">
        <w:rPr>
          <w:rFonts w:ascii="Arial" w:hAnsi="Arial" w:cs="Arial"/>
          <w:b/>
        </w:rPr>
        <w:t>2017. január</w:t>
      </w:r>
      <w:r>
        <w:rPr>
          <w:rFonts w:ascii="Arial" w:hAnsi="Arial" w:cs="Arial"/>
          <w:b/>
        </w:rPr>
        <w:t xml:space="preserve"> </w:t>
      </w:r>
      <w:r w:rsidR="00A92CA1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 xml:space="preserve">-i </w:t>
      </w:r>
      <w:r w:rsidRPr="00196DCB">
        <w:rPr>
          <w:rFonts w:ascii="Arial" w:hAnsi="Arial" w:cs="Arial"/>
          <w:b/>
        </w:rPr>
        <w:t>ülésére</w:t>
      </w: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EC17BD" w:rsidRDefault="00764B7E" w:rsidP="00764B7E">
      <w:pPr>
        <w:pStyle w:val="lfej"/>
        <w:tabs>
          <w:tab w:val="left" w:pos="900"/>
        </w:tabs>
        <w:jc w:val="center"/>
        <w:rPr>
          <w:rFonts w:ascii="Arial" w:hAnsi="Arial" w:cs="Arial"/>
          <w:b/>
        </w:rPr>
      </w:pPr>
      <w:r w:rsidRPr="00EC17BD">
        <w:rPr>
          <w:rFonts w:ascii="Arial" w:hAnsi="Arial" w:cs="Arial"/>
          <w:b/>
        </w:rPr>
        <w:t xml:space="preserve">Javaslat a vagyongazdálkodási bevételek alakulásáról szóló tájékoztató </w:t>
      </w:r>
    </w:p>
    <w:p w:rsidR="00764B7E" w:rsidRPr="00EC17BD" w:rsidRDefault="00764B7E" w:rsidP="00764B7E">
      <w:pPr>
        <w:pStyle w:val="lfej"/>
        <w:tabs>
          <w:tab w:val="left" w:pos="900"/>
        </w:tabs>
        <w:jc w:val="center"/>
        <w:rPr>
          <w:rFonts w:ascii="Arial" w:hAnsi="Arial" w:cs="Arial"/>
          <w:b/>
        </w:rPr>
      </w:pPr>
      <w:proofErr w:type="gramStart"/>
      <w:r w:rsidRPr="00EC17BD">
        <w:rPr>
          <w:rFonts w:ascii="Arial" w:hAnsi="Arial" w:cs="Arial"/>
          <w:b/>
        </w:rPr>
        <w:t>elfogadására</w:t>
      </w:r>
      <w:proofErr w:type="gramEnd"/>
    </w:p>
    <w:p w:rsidR="00764B7E" w:rsidRDefault="00764B7E" w:rsidP="00764B7E">
      <w:pPr>
        <w:tabs>
          <w:tab w:val="left" w:pos="5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C553E" w:rsidRDefault="00AC553E" w:rsidP="00764B7E">
      <w:pPr>
        <w:jc w:val="both"/>
        <w:rPr>
          <w:rFonts w:ascii="Arial" w:hAnsi="Arial" w:cs="Arial"/>
        </w:rPr>
      </w:pPr>
    </w:p>
    <w:p w:rsidR="00AC553E" w:rsidRPr="00AC553E" w:rsidRDefault="00AC553E" w:rsidP="00764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 Bizottságot, hogy 2016. évben befolyt vagyongazdálkodási bevételek összege:</w:t>
      </w:r>
      <w:r w:rsidR="00104AB8">
        <w:rPr>
          <w:rFonts w:ascii="Arial" w:hAnsi="Arial" w:cs="Arial"/>
        </w:rPr>
        <w:t xml:space="preserve"> </w:t>
      </w:r>
      <w:r w:rsidR="00104AB8" w:rsidRPr="007D76BE">
        <w:rPr>
          <w:rFonts w:ascii="Arial" w:hAnsi="Arial" w:cs="Arial"/>
          <w:b/>
        </w:rPr>
        <w:t>222.311.660</w:t>
      </w:r>
      <w:r w:rsidRPr="007D76BE">
        <w:rPr>
          <w:rFonts w:ascii="Arial" w:hAnsi="Arial" w:cs="Arial"/>
          <w:b/>
        </w:rPr>
        <w:t>,- Ft.</w:t>
      </w:r>
      <w:r>
        <w:rPr>
          <w:rFonts w:ascii="Arial" w:hAnsi="Arial" w:cs="Arial"/>
        </w:rPr>
        <w:t xml:space="preserve"> </w:t>
      </w:r>
    </w:p>
    <w:p w:rsidR="00AC553E" w:rsidRPr="00AC553E" w:rsidRDefault="00AC553E" w:rsidP="00764B7E">
      <w:pPr>
        <w:jc w:val="both"/>
        <w:rPr>
          <w:rFonts w:ascii="Arial" w:hAnsi="Arial" w:cs="Arial"/>
        </w:rPr>
      </w:pPr>
    </w:p>
    <w:p w:rsidR="00764B7E" w:rsidRDefault="00764B7E" w:rsidP="00764B7E">
      <w:pPr>
        <w:jc w:val="both"/>
        <w:rPr>
          <w:rFonts w:ascii="Arial" w:hAnsi="Arial" w:cs="Arial"/>
        </w:rPr>
      </w:pPr>
      <w:r w:rsidRPr="00AC553E">
        <w:rPr>
          <w:rFonts w:ascii="Arial" w:hAnsi="Arial" w:cs="Arial"/>
        </w:rPr>
        <w:t>A</w:t>
      </w:r>
      <w:r w:rsidR="00AC553E" w:rsidRPr="00AC553E">
        <w:rPr>
          <w:rFonts w:ascii="Arial" w:hAnsi="Arial" w:cs="Arial"/>
        </w:rPr>
        <w:t xml:space="preserve"> 2017. évi vagyongazdálkodási bevételek előirányzatáról a Közgyűlés várhatóan márciusi ülésén dönt.</w:t>
      </w:r>
      <w:r>
        <w:rPr>
          <w:rFonts w:ascii="Arial" w:hAnsi="Arial" w:cs="Arial"/>
        </w:rPr>
        <w:t xml:space="preserve"> </w:t>
      </w:r>
    </w:p>
    <w:p w:rsidR="00A92CA1" w:rsidRDefault="00A92CA1" w:rsidP="00764B7E">
      <w:pPr>
        <w:jc w:val="both"/>
        <w:rPr>
          <w:rFonts w:ascii="Arial" w:hAnsi="Arial" w:cs="Arial"/>
        </w:rPr>
      </w:pPr>
    </w:p>
    <w:p w:rsidR="00764B7E" w:rsidRPr="00504CFC" w:rsidRDefault="00E96925" w:rsidP="00764B7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</w:t>
      </w:r>
      <w:r w:rsidR="00764B7E" w:rsidRPr="00504CFC">
        <w:rPr>
          <w:rFonts w:ascii="Arial" w:hAnsi="Arial" w:cs="Arial"/>
          <w:b/>
          <w:u w:val="single"/>
        </w:rPr>
        <w:t>agyonbevételek</w:t>
      </w:r>
      <w:r>
        <w:rPr>
          <w:rFonts w:ascii="Arial" w:hAnsi="Arial" w:cs="Arial"/>
          <w:b/>
          <w:u w:val="single"/>
        </w:rPr>
        <w:t xml:space="preserve"> 2017. január 26. napjáig</w:t>
      </w:r>
    </w:p>
    <w:p w:rsidR="00764B7E" w:rsidRDefault="00764B7E" w:rsidP="00764B7E">
      <w:pPr>
        <w:jc w:val="both"/>
        <w:rPr>
          <w:rFonts w:ascii="Arial" w:hAnsi="Arial" w:cs="Arial"/>
        </w:rPr>
      </w:pPr>
    </w:p>
    <w:p w:rsidR="00764B7E" w:rsidRDefault="00764B7E" w:rsidP="00764B7E">
      <w:pPr>
        <w:jc w:val="both"/>
        <w:rPr>
          <w:rFonts w:ascii="Arial" w:hAnsi="Arial" w:cs="Arial"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538"/>
        <w:gridCol w:w="3427"/>
        <w:gridCol w:w="1121"/>
        <w:gridCol w:w="1864"/>
        <w:gridCol w:w="1818"/>
      </w:tblGrid>
      <w:tr w:rsidR="00764B7E" w:rsidRPr="00B06BBD" w:rsidTr="00E2373C">
        <w:trPr>
          <w:trHeight w:val="399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:rsidR="00764B7E" w:rsidRPr="00B06BBD" w:rsidRDefault="00764B7E" w:rsidP="00E2373C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965" w:type="dxa"/>
            <w:gridSpan w:val="2"/>
            <w:shd w:val="clear" w:color="auto" w:fill="auto"/>
            <w:vAlign w:val="center"/>
          </w:tcPr>
          <w:p w:rsidR="00764B7E" w:rsidRPr="00B06BBD" w:rsidRDefault="00764B7E" w:rsidP="00E2373C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06BBD">
              <w:rPr>
                <w:rFonts w:ascii="Arial" w:hAnsi="Arial" w:cs="Arial"/>
                <w:b/>
              </w:rPr>
              <w:t>Értékesített vagyontárgy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:rsidR="00764B7E" w:rsidRPr="00B06BBD" w:rsidRDefault="00764B7E" w:rsidP="00E2373C">
            <w:pPr>
              <w:jc w:val="center"/>
              <w:rPr>
                <w:rFonts w:ascii="Arial" w:hAnsi="Arial" w:cs="Arial"/>
                <w:b/>
              </w:rPr>
            </w:pPr>
            <w:r w:rsidRPr="00B06BBD">
              <w:rPr>
                <w:rFonts w:ascii="Arial" w:hAnsi="Arial" w:cs="Arial"/>
                <w:b/>
              </w:rPr>
              <w:t>Alap-</w:t>
            </w:r>
          </w:p>
          <w:p w:rsidR="00764B7E" w:rsidRPr="00B06BBD" w:rsidRDefault="00764B7E" w:rsidP="00E2373C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06BBD">
              <w:rPr>
                <w:rFonts w:ascii="Arial" w:hAnsi="Arial" w:cs="Arial"/>
                <w:b/>
              </w:rPr>
              <w:t>terület</w:t>
            </w:r>
          </w:p>
        </w:tc>
        <w:tc>
          <w:tcPr>
            <w:tcW w:w="1864" w:type="dxa"/>
            <w:vMerge w:val="restart"/>
            <w:shd w:val="clear" w:color="auto" w:fill="auto"/>
            <w:vAlign w:val="center"/>
          </w:tcPr>
          <w:p w:rsidR="00764B7E" w:rsidRPr="00B06BBD" w:rsidRDefault="00764B7E" w:rsidP="00E2373C">
            <w:pPr>
              <w:jc w:val="center"/>
              <w:rPr>
                <w:rFonts w:ascii="Arial" w:hAnsi="Arial" w:cs="Arial"/>
                <w:b/>
              </w:rPr>
            </w:pPr>
            <w:r w:rsidRPr="00B06BBD">
              <w:rPr>
                <w:rFonts w:ascii="Arial" w:hAnsi="Arial" w:cs="Arial"/>
                <w:b/>
              </w:rPr>
              <w:t>Eladási ár</w:t>
            </w:r>
          </w:p>
          <w:p w:rsidR="00764B7E" w:rsidRPr="00B06BBD" w:rsidRDefault="00764B7E" w:rsidP="00E2373C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06BBD">
              <w:rPr>
                <w:rFonts w:ascii="Arial" w:hAnsi="Arial" w:cs="Arial"/>
                <w:b/>
              </w:rPr>
              <w:t>(nettó)</w:t>
            </w:r>
          </w:p>
        </w:tc>
        <w:tc>
          <w:tcPr>
            <w:tcW w:w="1818" w:type="dxa"/>
            <w:vMerge w:val="restart"/>
            <w:shd w:val="clear" w:color="auto" w:fill="auto"/>
            <w:vAlign w:val="center"/>
          </w:tcPr>
          <w:p w:rsidR="00764B7E" w:rsidRPr="00B06BBD" w:rsidRDefault="00764B7E" w:rsidP="00E2373C">
            <w:pPr>
              <w:jc w:val="center"/>
              <w:rPr>
                <w:rFonts w:ascii="Arial" w:hAnsi="Arial" w:cs="Arial"/>
                <w:b/>
              </w:rPr>
            </w:pPr>
            <w:r w:rsidRPr="00B06BBD">
              <w:rPr>
                <w:rFonts w:ascii="Arial" w:hAnsi="Arial" w:cs="Arial"/>
                <w:b/>
              </w:rPr>
              <w:t>ÁFA</w:t>
            </w:r>
          </w:p>
        </w:tc>
      </w:tr>
      <w:tr w:rsidR="00764B7E" w:rsidRPr="00B06BBD" w:rsidTr="00E2373C">
        <w:trPr>
          <w:trHeight w:val="339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764B7E" w:rsidRPr="00B06BBD" w:rsidRDefault="00764B7E" w:rsidP="00E2373C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764B7E" w:rsidRPr="00B06BBD" w:rsidRDefault="00764B7E" w:rsidP="00E2373C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06BBD">
              <w:rPr>
                <w:rFonts w:ascii="Arial" w:hAnsi="Arial" w:cs="Arial"/>
                <w:b/>
              </w:rPr>
              <w:t>hrsz.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764B7E" w:rsidRPr="00B06BBD" w:rsidRDefault="00764B7E" w:rsidP="00E2373C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06BBD">
              <w:rPr>
                <w:rFonts w:ascii="Arial" w:hAnsi="Arial" w:cs="Arial"/>
                <w:b/>
              </w:rPr>
              <w:t>elhelyezkedés</w:t>
            </w:r>
          </w:p>
        </w:tc>
        <w:tc>
          <w:tcPr>
            <w:tcW w:w="1121" w:type="dxa"/>
            <w:vMerge/>
            <w:shd w:val="clear" w:color="auto" w:fill="auto"/>
            <w:vAlign w:val="center"/>
          </w:tcPr>
          <w:p w:rsidR="00764B7E" w:rsidRPr="00B06BBD" w:rsidRDefault="00764B7E" w:rsidP="00E2373C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864" w:type="dxa"/>
            <w:vMerge/>
            <w:shd w:val="clear" w:color="auto" w:fill="auto"/>
            <w:vAlign w:val="center"/>
          </w:tcPr>
          <w:p w:rsidR="00764B7E" w:rsidRPr="00B06BBD" w:rsidRDefault="00764B7E" w:rsidP="00E2373C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818" w:type="dxa"/>
            <w:vMerge/>
            <w:shd w:val="clear" w:color="auto" w:fill="auto"/>
            <w:vAlign w:val="center"/>
          </w:tcPr>
          <w:p w:rsidR="00764B7E" w:rsidRPr="00B06BBD" w:rsidRDefault="00764B7E" w:rsidP="00E2373C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764B7E" w:rsidRPr="000B3D6E" w:rsidTr="00E2373C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764B7E" w:rsidRPr="000B3D6E" w:rsidRDefault="00764B7E" w:rsidP="00E237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0B3D6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764B7E" w:rsidRPr="000B3D6E" w:rsidRDefault="00764B7E" w:rsidP="00E237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D6E">
              <w:rPr>
                <w:rFonts w:ascii="Arial" w:hAnsi="Arial" w:cs="Arial"/>
                <w:sz w:val="22"/>
                <w:szCs w:val="22"/>
              </w:rPr>
              <w:t>6254/A/8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764B7E" w:rsidRPr="000B3D6E" w:rsidRDefault="00764B7E" w:rsidP="00E2373C">
            <w:pPr>
              <w:rPr>
                <w:rFonts w:ascii="Arial" w:hAnsi="Arial" w:cs="Arial"/>
                <w:sz w:val="22"/>
                <w:szCs w:val="22"/>
              </w:rPr>
            </w:pPr>
            <w:r w:rsidRPr="000B3D6E">
              <w:rPr>
                <w:rFonts w:ascii="Arial" w:hAnsi="Arial" w:cs="Arial"/>
                <w:sz w:val="22"/>
                <w:szCs w:val="22"/>
              </w:rPr>
              <w:t>Király utca 1. III/10.</w:t>
            </w:r>
          </w:p>
          <w:p w:rsidR="00764B7E" w:rsidRPr="000B3D6E" w:rsidRDefault="00764B7E" w:rsidP="00E2373C">
            <w:pPr>
              <w:rPr>
                <w:rFonts w:ascii="Arial" w:hAnsi="Arial" w:cs="Arial"/>
                <w:sz w:val="22"/>
                <w:szCs w:val="22"/>
              </w:rPr>
            </w:pPr>
            <w:r w:rsidRPr="000B3D6E">
              <w:rPr>
                <w:rFonts w:ascii="Arial" w:hAnsi="Arial" w:cs="Arial"/>
                <w:sz w:val="22"/>
                <w:szCs w:val="22"/>
              </w:rPr>
              <w:t>(lakás)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764B7E" w:rsidRPr="000B3D6E" w:rsidRDefault="00764B7E" w:rsidP="00E237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 m</w:t>
            </w:r>
            <w:r w:rsidRPr="000B3D6E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764B7E" w:rsidRPr="000B3D6E" w:rsidRDefault="008964B5" w:rsidP="00E237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15.030.000</w:t>
            </w:r>
            <w:r w:rsidR="00764B7E">
              <w:rPr>
                <w:rFonts w:ascii="Arial" w:hAnsi="Arial" w:cs="Arial"/>
                <w:sz w:val="22"/>
                <w:szCs w:val="22"/>
              </w:rPr>
              <w:t>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764B7E" w:rsidRPr="000B3D6E" w:rsidRDefault="00764B7E" w:rsidP="00E237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4B7E" w:rsidRPr="002F09DD" w:rsidTr="00E2373C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764B7E" w:rsidRPr="002F09DD" w:rsidRDefault="00764B7E" w:rsidP="00E237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764B7E" w:rsidRPr="002F09DD" w:rsidRDefault="00764B7E" w:rsidP="00E237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1518/2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764B7E" w:rsidRPr="002F09DD" w:rsidRDefault="00764B7E" w:rsidP="00E237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11-es Huszár út 147.</w:t>
            </w:r>
          </w:p>
          <w:p w:rsidR="00764B7E" w:rsidRPr="002F09DD" w:rsidRDefault="00764B7E" w:rsidP="00E237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(iskola)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764B7E" w:rsidRPr="002F09DD" w:rsidRDefault="00764B7E" w:rsidP="00E237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1816 m</w:t>
            </w:r>
            <w:r w:rsidRPr="002F09D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764B7E" w:rsidRPr="002F09DD" w:rsidRDefault="0032474E" w:rsidP="00E237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21.377.717</w:t>
            </w:r>
            <w:r w:rsidR="00764B7E" w:rsidRPr="002F09DD">
              <w:rPr>
                <w:rFonts w:ascii="Arial" w:hAnsi="Arial" w:cs="Arial"/>
                <w:b/>
                <w:sz w:val="22"/>
                <w:szCs w:val="22"/>
              </w:rPr>
              <w:t>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764B7E" w:rsidRPr="002F09DD" w:rsidRDefault="0032474E" w:rsidP="00E237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5.771.983</w:t>
            </w:r>
            <w:r w:rsidR="00764B7E" w:rsidRPr="002F09DD">
              <w:rPr>
                <w:rFonts w:ascii="Arial" w:hAnsi="Arial" w:cs="Arial"/>
                <w:b/>
                <w:sz w:val="22"/>
                <w:szCs w:val="22"/>
              </w:rPr>
              <w:t>,- Ft</w:t>
            </w:r>
          </w:p>
        </w:tc>
      </w:tr>
      <w:tr w:rsidR="00764B7E" w:rsidRPr="002F09DD" w:rsidTr="00E2373C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764B7E" w:rsidRPr="002F09DD" w:rsidRDefault="00764B7E" w:rsidP="00E237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764B7E" w:rsidRPr="002F09DD" w:rsidRDefault="00764B7E" w:rsidP="00E237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9954/A/2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764B7E" w:rsidRPr="002F09DD" w:rsidRDefault="00764B7E" w:rsidP="00E237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Győrffy I. u. 1. fszt. 5.</w:t>
            </w:r>
          </w:p>
          <w:p w:rsidR="00764B7E" w:rsidRPr="002F09DD" w:rsidRDefault="00764B7E" w:rsidP="00E237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(lakás)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764B7E" w:rsidRPr="002F09DD" w:rsidRDefault="00764B7E" w:rsidP="00E237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48 m</w:t>
            </w:r>
            <w:r w:rsidRPr="002F09D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764B7E" w:rsidRPr="002F09DD" w:rsidRDefault="007270C7" w:rsidP="00E237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2.970.000</w:t>
            </w:r>
            <w:r w:rsidR="00764B7E" w:rsidRPr="002F09DD">
              <w:rPr>
                <w:rFonts w:ascii="Arial" w:hAnsi="Arial" w:cs="Arial"/>
                <w:b/>
                <w:sz w:val="22"/>
                <w:szCs w:val="22"/>
              </w:rPr>
              <w:t>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764B7E" w:rsidRPr="002F09DD" w:rsidRDefault="00764B7E" w:rsidP="00E237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4B7E" w:rsidRPr="002F09DD" w:rsidTr="00E2373C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764B7E" w:rsidRPr="002F09DD" w:rsidRDefault="00AC553E" w:rsidP="00E237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764B7E" w:rsidRPr="002F09D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764B7E" w:rsidRPr="002F09DD" w:rsidRDefault="00764B7E" w:rsidP="00E237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09DD">
              <w:rPr>
                <w:rFonts w:ascii="Arial" w:hAnsi="Arial" w:cs="Arial"/>
                <w:sz w:val="22"/>
                <w:szCs w:val="22"/>
              </w:rPr>
              <w:t>9975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764B7E" w:rsidRPr="002F09DD" w:rsidRDefault="00764B7E" w:rsidP="00E2373C">
            <w:pPr>
              <w:rPr>
                <w:rFonts w:ascii="Arial" w:hAnsi="Arial" w:cs="Arial"/>
                <w:sz w:val="22"/>
                <w:szCs w:val="22"/>
              </w:rPr>
            </w:pPr>
            <w:r w:rsidRPr="002F09DD">
              <w:rPr>
                <w:rFonts w:ascii="Arial" w:hAnsi="Arial" w:cs="Arial"/>
                <w:sz w:val="22"/>
                <w:szCs w:val="22"/>
              </w:rPr>
              <w:t>Győrffy I. u. 35.</w:t>
            </w:r>
          </w:p>
          <w:p w:rsidR="00764B7E" w:rsidRPr="002F09DD" w:rsidRDefault="00764B7E" w:rsidP="00E2373C">
            <w:pPr>
              <w:rPr>
                <w:rFonts w:ascii="Arial" w:hAnsi="Arial" w:cs="Arial"/>
                <w:sz w:val="22"/>
                <w:szCs w:val="22"/>
              </w:rPr>
            </w:pPr>
            <w:r w:rsidRPr="002F09DD">
              <w:rPr>
                <w:rFonts w:ascii="Arial" w:hAnsi="Arial" w:cs="Arial"/>
                <w:sz w:val="22"/>
                <w:szCs w:val="22"/>
              </w:rPr>
              <w:t xml:space="preserve">(lakóház, udvar, </w:t>
            </w:r>
            <w:proofErr w:type="spellStart"/>
            <w:r w:rsidRPr="002F09DD">
              <w:rPr>
                <w:rFonts w:ascii="Arial" w:hAnsi="Arial" w:cs="Arial"/>
                <w:sz w:val="22"/>
                <w:szCs w:val="22"/>
              </w:rPr>
              <w:t>gazd</w:t>
            </w:r>
            <w:proofErr w:type="spellEnd"/>
            <w:r w:rsidRPr="002F09DD">
              <w:rPr>
                <w:rFonts w:ascii="Arial" w:hAnsi="Arial" w:cs="Arial"/>
                <w:sz w:val="22"/>
                <w:szCs w:val="22"/>
              </w:rPr>
              <w:t>. épület)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764B7E" w:rsidRPr="002F09DD" w:rsidRDefault="00764B7E" w:rsidP="00E237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09DD">
              <w:rPr>
                <w:rFonts w:ascii="Arial" w:hAnsi="Arial" w:cs="Arial"/>
                <w:sz w:val="22"/>
                <w:szCs w:val="22"/>
              </w:rPr>
              <w:t>573 m</w:t>
            </w:r>
            <w:r w:rsidRPr="002F09DD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764B7E" w:rsidRPr="002F09DD" w:rsidRDefault="008964B5" w:rsidP="00E237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10.980.000</w:t>
            </w:r>
            <w:r w:rsidR="00764B7E" w:rsidRPr="002F09DD">
              <w:rPr>
                <w:rFonts w:ascii="Arial" w:hAnsi="Arial" w:cs="Arial"/>
                <w:sz w:val="22"/>
                <w:szCs w:val="22"/>
              </w:rPr>
              <w:t>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764B7E" w:rsidRPr="002F09DD" w:rsidRDefault="00764B7E" w:rsidP="00E237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9A5" w:rsidRPr="002F09DD" w:rsidTr="00E2373C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9979A5" w:rsidRPr="002F09DD" w:rsidRDefault="00AC553E" w:rsidP="00E237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9979A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9979A5" w:rsidRPr="002F09DD" w:rsidRDefault="009979A5" w:rsidP="00E237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6874/A/15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9979A5" w:rsidRDefault="009979A5" w:rsidP="00E237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Malom u. 5. I/3.</w:t>
            </w:r>
          </w:p>
          <w:p w:rsidR="009979A5" w:rsidRPr="002F09DD" w:rsidRDefault="009979A5" w:rsidP="00E237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(lakás)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9979A5" w:rsidRPr="002F09DD" w:rsidRDefault="009979A5" w:rsidP="00E237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 m</w:t>
            </w:r>
            <w:r w:rsidRPr="009979A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9979A5" w:rsidRDefault="009979A5" w:rsidP="00E237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2.202.579,-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9979A5" w:rsidRPr="002F09DD" w:rsidRDefault="009979A5" w:rsidP="00E237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4B7E" w:rsidRPr="00F82221" w:rsidTr="00E2373C">
        <w:trPr>
          <w:trHeight w:val="421"/>
          <w:jc w:val="center"/>
        </w:trPr>
        <w:tc>
          <w:tcPr>
            <w:tcW w:w="6608" w:type="dxa"/>
            <w:gridSpan w:val="4"/>
            <w:shd w:val="clear" w:color="auto" w:fill="auto"/>
            <w:vAlign w:val="center"/>
          </w:tcPr>
          <w:p w:rsidR="00764B7E" w:rsidRPr="00F82221" w:rsidRDefault="00764B7E" w:rsidP="00E2373C">
            <w:pPr>
              <w:rPr>
                <w:rFonts w:ascii="Arial" w:hAnsi="Arial" w:cs="Arial"/>
                <w:b/>
              </w:rPr>
            </w:pPr>
            <w:r w:rsidRPr="00F82221">
              <w:rPr>
                <w:rFonts w:ascii="Arial" w:hAnsi="Arial" w:cs="Arial"/>
                <w:b/>
              </w:rPr>
              <w:t>Összesen: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764B7E" w:rsidRPr="00F82221" w:rsidRDefault="00AC553E" w:rsidP="00E2373C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2"/>
                <w:szCs w:val="23"/>
              </w:rPr>
              <w:t>52.560.296</w:t>
            </w:r>
            <w:r w:rsidR="00764B7E" w:rsidRPr="00BC6EFD">
              <w:rPr>
                <w:rFonts w:ascii="Arial" w:hAnsi="Arial" w:cs="Arial"/>
                <w:b/>
                <w:sz w:val="22"/>
                <w:szCs w:val="23"/>
              </w:rPr>
              <w:t>,- Ft</w:t>
            </w:r>
          </w:p>
        </w:tc>
        <w:tc>
          <w:tcPr>
            <w:tcW w:w="18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64B7E" w:rsidRPr="00F82221" w:rsidRDefault="00C865C1" w:rsidP="00E2373C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2"/>
                <w:szCs w:val="23"/>
              </w:rPr>
              <w:t>5.771.983</w:t>
            </w:r>
            <w:r w:rsidR="00764B7E" w:rsidRPr="00BC6EFD">
              <w:rPr>
                <w:rFonts w:ascii="Arial" w:hAnsi="Arial" w:cs="Arial"/>
                <w:b/>
                <w:sz w:val="22"/>
                <w:szCs w:val="23"/>
              </w:rPr>
              <w:t>,- Ft</w:t>
            </w:r>
          </w:p>
        </w:tc>
      </w:tr>
      <w:tr w:rsidR="00764B7E" w:rsidRPr="00085CEC" w:rsidTr="00E237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8472" w:type="dxa"/>
          <w:trHeight w:val="445"/>
          <w:jc w:val="center"/>
        </w:trPr>
        <w:tc>
          <w:tcPr>
            <w:tcW w:w="1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4B7E" w:rsidRPr="00F82221" w:rsidRDefault="00AC553E" w:rsidP="00E2373C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2"/>
                <w:szCs w:val="23"/>
              </w:rPr>
              <w:t>58.332.279</w:t>
            </w:r>
            <w:r w:rsidR="00764B7E" w:rsidRPr="00F82221">
              <w:rPr>
                <w:rFonts w:ascii="Arial" w:hAnsi="Arial" w:cs="Arial"/>
                <w:b/>
                <w:sz w:val="22"/>
                <w:szCs w:val="23"/>
              </w:rPr>
              <w:t>,- Ft</w:t>
            </w:r>
          </w:p>
        </w:tc>
      </w:tr>
    </w:tbl>
    <w:p w:rsidR="00764B7E" w:rsidRDefault="00764B7E" w:rsidP="00764B7E">
      <w:pPr>
        <w:jc w:val="both"/>
        <w:rPr>
          <w:rFonts w:ascii="Arial" w:hAnsi="Arial" w:cs="Arial"/>
        </w:rPr>
      </w:pPr>
    </w:p>
    <w:p w:rsidR="00764B7E" w:rsidRPr="00CA5A2F" w:rsidRDefault="00764B7E" w:rsidP="00764B7E">
      <w:pPr>
        <w:jc w:val="both"/>
        <w:rPr>
          <w:rFonts w:ascii="Arial" w:hAnsi="Arial" w:cs="Arial"/>
        </w:rPr>
      </w:pPr>
      <w:r w:rsidRPr="005C2168">
        <w:rPr>
          <w:rFonts w:ascii="Arial" w:hAnsi="Arial" w:cs="Arial"/>
          <w:b/>
        </w:rPr>
        <w:t>A fenti táblázat</w:t>
      </w:r>
      <w:r w:rsidR="001E0BD1">
        <w:rPr>
          <w:rFonts w:ascii="Arial" w:hAnsi="Arial" w:cs="Arial"/>
          <w:b/>
        </w:rPr>
        <w:t>ok</w:t>
      </w:r>
      <w:r w:rsidRPr="005C2168">
        <w:rPr>
          <w:rFonts w:ascii="Arial" w:hAnsi="Arial" w:cs="Arial"/>
          <w:b/>
        </w:rPr>
        <w:t>ban vastagon szedett ingatlan</w:t>
      </w:r>
      <w:r>
        <w:rPr>
          <w:rFonts w:ascii="Arial" w:hAnsi="Arial" w:cs="Arial"/>
          <w:b/>
        </w:rPr>
        <w:t>ok</w:t>
      </w:r>
      <w:r w:rsidRPr="005C2168">
        <w:rPr>
          <w:rFonts w:ascii="Arial" w:hAnsi="Arial" w:cs="Arial"/>
          <w:b/>
        </w:rPr>
        <w:t xml:space="preserve"> </w:t>
      </w:r>
      <w:r w:rsidR="002E4D23">
        <w:rPr>
          <w:rFonts w:ascii="Arial" w:hAnsi="Arial" w:cs="Arial"/>
          <w:b/>
        </w:rPr>
        <w:t xml:space="preserve">teljes </w:t>
      </w:r>
      <w:r w:rsidRPr="005C2168">
        <w:rPr>
          <w:rFonts w:ascii="Arial" w:hAnsi="Arial" w:cs="Arial"/>
          <w:b/>
        </w:rPr>
        <w:t>vételára kiegyenlítésre került</w:t>
      </w:r>
      <w:r w:rsidR="001E0BD1">
        <w:rPr>
          <w:rFonts w:ascii="Arial" w:hAnsi="Arial" w:cs="Arial"/>
          <w:b/>
        </w:rPr>
        <w:t xml:space="preserve"> 2017. évben</w:t>
      </w:r>
      <w:r w:rsidRPr="005C2168">
        <w:rPr>
          <w:rFonts w:ascii="Arial" w:hAnsi="Arial" w:cs="Arial"/>
          <w:b/>
        </w:rPr>
        <w:t>, az önkormányzat bankszámláján jóváírásra került.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 nem vastagon szedett ingatlanok vonatkozásában az adásvételi szerződések aláírása folyamatban van, illetőleg a vételár szerződés szerinti kiegyenlítésének határideje még nem telt le. </w:t>
      </w:r>
    </w:p>
    <w:p w:rsidR="00764B7E" w:rsidRDefault="00764B7E" w:rsidP="00764B7E">
      <w:pPr>
        <w:jc w:val="both"/>
        <w:rPr>
          <w:rFonts w:ascii="Arial" w:hAnsi="Arial" w:cs="Arial"/>
        </w:rPr>
      </w:pPr>
    </w:p>
    <w:p w:rsidR="004A1026" w:rsidRDefault="004A1026" w:rsidP="00764B7E">
      <w:pPr>
        <w:jc w:val="both"/>
        <w:rPr>
          <w:rFonts w:ascii="Arial" w:hAnsi="Arial" w:cs="Arial"/>
        </w:rPr>
      </w:pPr>
    </w:p>
    <w:p w:rsidR="004A1026" w:rsidRDefault="004A1026" w:rsidP="00764B7E">
      <w:pPr>
        <w:jc w:val="both"/>
        <w:rPr>
          <w:rFonts w:ascii="Arial" w:hAnsi="Arial" w:cs="Arial"/>
        </w:rPr>
      </w:pPr>
    </w:p>
    <w:p w:rsidR="00764B7E" w:rsidRPr="00CB2817" w:rsidRDefault="00764B7E" w:rsidP="00764B7E">
      <w:pPr>
        <w:jc w:val="both"/>
        <w:rPr>
          <w:rFonts w:ascii="Arial" w:hAnsi="Arial" w:cs="Arial"/>
        </w:rPr>
      </w:pPr>
      <w:r w:rsidRPr="00CB2817">
        <w:rPr>
          <w:rFonts w:ascii="Arial" w:hAnsi="Arial" w:cs="Arial"/>
        </w:rPr>
        <w:t xml:space="preserve">Kérem a Tisztelt Bizottságot, hogy az előterjesztést megtárgyalni, és a határozati javaslatot elfogadni szíveskedjenek. </w:t>
      </w:r>
    </w:p>
    <w:p w:rsidR="00764B7E" w:rsidRPr="00CB2817" w:rsidRDefault="00764B7E" w:rsidP="00764B7E">
      <w:pPr>
        <w:rPr>
          <w:rFonts w:ascii="Arial" w:hAnsi="Arial" w:cs="Arial"/>
        </w:rPr>
      </w:pPr>
    </w:p>
    <w:p w:rsidR="00764B7E" w:rsidRPr="00610EC5" w:rsidRDefault="00764B7E" w:rsidP="00764B7E">
      <w:pPr>
        <w:jc w:val="both"/>
        <w:rPr>
          <w:rFonts w:ascii="Arial" w:hAnsi="Arial" w:cs="Arial"/>
        </w:rPr>
      </w:pPr>
      <w:r w:rsidRPr="00610EC5">
        <w:rPr>
          <w:rFonts w:ascii="Arial" w:hAnsi="Arial" w:cs="Arial"/>
        </w:rPr>
        <w:t xml:space="preserve">Szombathely, </w:t>
      </w:r>
      <w:r w:rsidR="001E0BD1">
        <w:rPr>
          <w:rFonts w:ascii="Arial" w:hAnsi="Arial" w:cs="Arial"/>
        </w:rPr>
        <w:t xml:space="preserve">2017. január </w:t>
      </w:r>
      <w:r w:rsidR="00A73045">
        <w:rPr>
          <w:rFonts w:ascii="Arial" w:hAnsi="Arial" w:cs="Arial"/>
        </w:rPr>
        <w:t>27.</w:t>
      </w:r>
      <w:bookmarkStart w:id="0" w:name="_GoBack"/>
      <w:bookmarkEnd w:id="0"/>
    </w:p>
    <w:p w:rsidR="00764B7E" w:rsidRDefault="00764B7E" w:rsidP="00764B7E">
      <w:pPr>
        <w:ind w:left="2836" w:firstLine="709"/>
        <w:jc w:val="both"/>
        <w:rPr>
          <w:rFonts w:ascii="Arial" w:hAnsi="Arial" w:cs="Arial"/>
        </w:rPr>
      </w:pPr>
    </w:p>
    <w:p w:rsidR="00764B7E" w:rsidRPr="00C81647" w:rsidRDefault="00764B7E" w:rsidP="00764B7E">
      <w:pPr>
        <w:ind w:left="2836" w:firstLine="709"/>
        <w:jc w:val="both"/>
        <w:rPr>
          <w:rFonts w:ascii="Arial" w:hAnsi="Arial" w:cs="Arial"/>
          <w:b/>
          <w:bCs/>
        </w:rPr>
      </w:pP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  <w:b/>
          <w:bCs/>
        </w:rPr>
        <w:t xml:space="preserve">/: Dr. Puskás </w:t>
      </w:r>
      <w:proofErr w:type="gramStart"/>
      <w:r w:rsidRPr="00C81647">
        <w:rPr>
          <w:rFonts w:ascii="Arial" w:hAnsi="Arial" w:cs="Arial"/>
          <w:b/>
          <w:bCs/>
        </w:rPr>
        <w:t>Tivadar :</w:t>
      </w:r>
      <w:proofErr w:type="gramEnd"/>
      <w:r w:rsidRPr="00C81647">
        <w:rPr>
          <w:rFonts w:ascii="Arial" w:hAnsi="Arial" w:cs="Arial"/>
          <w:b/>
          <w:bCs/>
        </w:rPr>
        <w:t>/</w:t>
      </w:r>
    </w:p>
    <w:p w:rsidR="00EA764E" w:rsidRDefault="00EA76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EA764E" w:rsidRDefault="00EA76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4A1026" w:rsidRDefault="004A1026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750356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764B7E" w:rsidRPr="00C81647" w:rsidRDefault="001E0BD1" w:rsidP="00764B7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…./2017</w:t>
      </w:r>
      <w:r w:rsidR="00764B7E" w:rsidRPr="002F7FB4">
        <w:rPr>
          <w:rFonts w:ascii="Arial" w:hAnsi="Arial" w:cs="Arial"/>
          <w:b/>
          <w:bCs/>
          <w:u w:val="single"/>
        </w:rPr>
        <w:t xml:space="preserve">. (I. </w:t>
      </w:r>
      <w:r>
        <w:rPr>
          <w:rFonts w:ascii="Arial" w:hAnsi="Arial" w:cs="Arial"/>
          <w:b/>
          <w:bCs/>
          <w:u w:val="single"/>
        </w:rPr>
        <w:t>30</w:t>
      </w:r>
      <w:r w:rsidR="00764B7E" w:rsidRPr="002F7FB4">
        <w:rPr>
          <w:rFonts w:ascii="Arial" w:hAnsi="Arial" w:cs="Arial"/>
          <w:b/>
          <w:bCs/>
          <w:u w:val="single"/>
        </w:rPr>
        <w:t>.) GVB. számú határozat</w:t>
      </w: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Default="00764B7E" w:rsidP="00764B7E">
      <w:pPr>
        <w:jc w:val="both"/>
        <w:rPr>
          <w:rFonts w:ascii="Arial" w:hAnsi="Arial" w:cs="Arial"/>
        </w:rPr>
      </w:pPr>
      <w:r w:rsidRPr="00C8164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Városstratégiai Bizottság</w:t>
      </w:r>
      <w:r w:rsidRPr="00C816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Szombathely Megyei Jogú Város Önkormányzatának Szervezeti és Működési Szabályzatáról szóló 34/2014. (XI. 3.) önkormányzati rendelet 52. § (1) bekezdés 26. pontja alapján a </w:t>
      </w:r>
      <w:r w:rsidRPr="00C81647">
        <w:rPr>
          <w:rFonts w:ascii="Arial" w:hAnsi="Arial" w:cs="Arial"/>
        </w:rPr>
        <w:t>vagyongazdálkodási bevételek alakulásáról szóló tájékoztatót elfogadja.</w:t>
      </w:r>
    </w:p>
    <w:p w:rsidR="00764B7E" w:rsidRDefault="00764B7E" w:rsidP="00764B7E">
      <w:pPr>
        <w:jc w:val="both"/>
        <w:rPr>
          <w:rFonts w:ascii="Arial" w:hAnsi="Arial" w:cs="Arial"/>
          <w:b/>
        </w:rPr>
      </w:pPr>
    </w:p>
    <w:p w:rsidR="004A1026" w:rsidRPr="00C81647" w:rsidRDefault="004A1026" w:rsidP="00764B7E">
      <w:pPr>
        <w:jc w:val="both"/>
        <w:rPr>
          <w:rFonts w:ascii="Arial" w:hAnsi="Arial" w:cs="Arial"/>
          <w:b/>
        </w:rPr>
      </w:pPr>
    </w:p>
    <w:p w:rsidR="00764B7E" w:rsidRPr="009D5559" w:rsidRDefault="00764B7E" w:rsidP="00764B7E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 w:rsidRPr="009D5559">
        <w:rPr>
          <w:rFonts w:ascii="Arial" w:hAnsi="Arial" w:cs="Arial"/>
        </w:rPr>
        <w:tab/>
        <w:t>Lendvai Ferenc, a Gazdasági és Városstratégiai Bizottság elnöke</w:t>
      </w:r>
    </w:p>
    <w:p w:rsidR="00764B7E" w:rsidRPr="009D5559" w:rsidRDefault="00764B7E" w:rsidP="00764B7E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 Lakézi Gábor, a Városüzemeltetési Osztály vezetője)</w:t>
      </w:r>
    </w:p>
    <w:p w:rsidR="00764B7E" w:rsidRDefault="00764B7E" w:rsidP="00764B7E">
      <w:pPr>
        <w:jc w:val="both"/>
        <w:rPr>
          <w:rFonts w:ascii="Arial" w:hAnsi="Arial" w:cs="Arial"/>
          <w:b/>
          <w:u w:val="single"/>
        </w:rPr>
      </w:pPr>
    </w:p>
    <w:p w:rsidR="00764B7E" w:rsidRPr="00E63957" w:rsidRDefault="00764B7E" w:rsidP="00764B7E">
      <w:pPr>
        <w:jc w:val="both"/>
        <w:rPr>
          <w:rFonts w:ascii="Arial" w:hAnsi="Arial" w:cs="Arial"/>
        </w:rPr>
      </w:pPr>
      <w:r w:rsidRPr="00C81647">
        <w:rPr>
          <w:rFonts w:ascii="Arial" w:hAnsi="Arial" w:cs="Arial"/>
          <w:b/>
          <w:u w:val="single"/>
        </w:rPr>
        <w:t>Határidő</w:t>
      </w:r>
      <w:r w:rsidRPr="00C81647">
        <w:rPr>
          <w:rFonts w:ascii="Arial" w:hAnsi="Arial" w:cs="Arial"/>
          <w:u w:val="single"/>
        </w:rPr>
        <w:t>:</w:t>
      </w:r>
      <w:r w:rsidRPr="00C81647">
        <w:rPr>
          <w:rFonts w:ascii="Arial" w:hAnsi="Arial" w:cs="Arial"/>
        </w:rPr>
        <w:tab/>
        <w:t>azonnal</w:t>
      </w: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7304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7304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764B7E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842C9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4724400</wp:posOffset>
          </wp:positionH>
          <wp:positionV relativeFrom="paragraph">
            <wp:posOffset>97790</wp:posOffset>
          </wp:positionV>
          <wp:extent cx="666750" cy="660400"/>
          <wp:effectExtent l="0" t="0" r="0" b="6350"/>
          <wp:wrapNone/>
          <wp:docPr id="9" name="Kép 9" descr="i9k1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9k1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C93" w:rsidRPr="00842C93" w:rsidRDefault="00764B7E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4567555</wp:posOffset>
              </wp:positionH>
              <wp:positionV relativeFrom="paragraph">
                <wp:posOffset>13335</wp:posOffset>
              </wp:positionV>
              <wp:extent cx="0" cy="533400"/>
              <wp:effectExtent l="5080" t="13335" r="13970" b="571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BFD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359.65pt;margin-top:1.05pt;width:0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ThHQIAADo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knGCnS&#10;gURPB69jZjQP7emNK8CrUlsbCqQn9WqeNf3ukNJVS9SeR+e3s4HYLEQk70LCxhlIsuu/aAY+BPBj&#10;r06N7QIkdAGdoiTnmyT85BEdDimczqbTPI1qJaS4xhnr/GeuOxSMEjtvidi3vtJKge7aZjELOT47&#10;H1iR4hoQkiq9EVJG+aVCfYkXs8ksBjgtBQuXwc3Z/a6SFh1JGKD4xRLh5t7N6oNiEazlhK0vtidC&#10;DjYklyrgQV1A52INE/JjkS7W8/U8H+WTh/UoT+t69LSp8tHDJvs0q6d1VdXZz0Aty4tWMMZVYHed&#10;1iz/u2m4vJthzm7zemtD8h499gvIXv+RdBQ2aDlMxU6z89ZeBYcBjc6XxxRewP0e7Psnv/oFAAD/&#10;/wMAUEsDBBQABgAIAAAAIQBkK3oX3AAAAAgBAAAPAAAAZHJzL2Rvd25yZXYueG1sTI/NTsMwEITv&#10;SLyDtZW4IOo4iNKGbKoKiQPH/khc3XhJQuN1FDtN6NPjigMcRzOa+SZfT7YVZ+p94xhBzRMQxKUz&#10;DVcIh/3bwxKED5qNbh0Twjd5WBe3N7nOjBt5S+ddqEQsYZ9phDqELpPSlzVZ7eeuI47ep+utDlH2&#10;lTS9HmO5bWWaJAtpdcNxodYdvdZUnnaDRSA/PKlks7LV4f0y3n+kl6+x2yPezabNC4hAU/gLwxU/&#10;okMRmY5uYONFi/CsVo8xipAqENH/1UeE5UKBLHL5/0DxAwAA//8DAFBLAQItABQABgAIAAAAIQC2&#10;gziS/gAAAOEBAAATAAAAAAAAAAAAAAAAAAAAAABbQ29udGVudF9UeXBlc10ueG1sUEsBAi0AFAAG&#10;AAgAAAAhADj9If/WAAAAlAEAAAsAAAAAAAAAAAAAAAAALwEAAF9yZWxzLy5yZWxzUEsBAi0AFAAG&#10;AAgAAAAhAALu5OEdAgAAOgQAAA4AAAAAAAAAAAAAAAAALgIAAGRycy9lMm9Eb2MueG1sUEsBAi0A&#10;FAAGAAgAAAAhAGQrehfcAAAACAEAAA8AAAAAAAAAAAAAAAAAdwQAAGRycy9kb3ducmV2LnhtbFBL&#10;BQYAAAAABAAEAPMAAACABQAAAAA=&#10;"/>
          </w:pict>
        </mc:Fallback>
      </mc:AlternateContent>
    </w:r>
    <w:r w:rsidR="00842C93" w:rsidRPr="00842C93">
      <w:rPr>
        <w:rFonts w:ascii="Arial" w:hAnsi="Arial" w:cs="Arial"/>
        <w:sz w:val="20"/>
        <w:szCs w:val="20"/>
      </w:rPr>
      <w:tab/>
      <w:t>Telefon: +36 94/520-133</w:t>
    </w:r>
    <w:r w:rsidR="00842C93" w:rsidRPr="00842C93">
      <w:rPr>
        <w:rFonts w:ascii="Arial" w:hAnsi="Arial" w:cs="Arial"/>
        <w:sz w:val="20"/>
        <w:szCs w:val="20"/>
      </w:rPr>
      <w:tab/>
      <w:t>Tanúsítvány</w:t>
    </w:r>
  </w:p>
  <w:p w:rsidR="00842C93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  <w:r w:rsidRPr="00842C93">
      <w:rPr>
        <w:rFonts w:ascii="Arial" w:hAnsi="Arial" w:cs="Arial"/>
        <w:sz w:val="20"/>
        <w:szCs w:val="20"/>
      </w:rPr>
      <w:tab/>
      <w:t>száma:</w:t>
    </w:r>
  </w:p>
  <w:p w:rsidR="005F19FE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  <w:t>CH04/0010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2621E"/>
    <w:rsid w:val="00053D7A"/>
    <w:rsid w:val="000C7E06"/>
    <w:rsid w:val="000D5554"/>
    <w:rsid w:val="00104AB8"/>
    <w:rsid w:val="00132161"/>
    <w:rsid w:val="00184160"/>
    <w:rsid w:val="001A4648"/>
    <w:rsid w:val="001E0BD1"/>
    <w:rsid w:val="002B3968"/>
    <w:rsid w:val="002E4D23"/>
    <w:rsid w:val="002F09DD"/>
    <w:rsid w:val="0032474E"/>
    <w:rsid w:val="00325973"/>
    <w:rsid w:val="0032649B"/>
    <w:rsid w:val="0034130E"/>
    <w:rsid w:val="00356256"/>
    <w:rsid w:val="00387E79"/>
    <w:rsid w:val="00420791"/>
    <w:rsid w:val="00497FB6"/>
    <w:rsid w:val="004A1026"/>
    <w:rsid w:val="004E76F7"/>
    <w:rsid w:val="00564B2C"/>
    <w:rsid w:val="005F19FE"/>
    <w:rsid w:val="00673677"/>
    <w:rsid w:val="006B5218"/>
    <w:rsid w:val="006C40DD"/>
    <w:rsid w:val="007270C7"/>
    <w:rsid w:val="00727354"/>
    <w:rsid w:val="00753697"/>
    <w:rsid w:val="00764B7E"/>
    <w:rsid w:val="007860BA"/>
    <w:rsid w:val="007B2FF9"/>
    <w:rsid w:val="007B333F"/>
    <w:rsid w:val="007C40AF"/>
    <w:rsid w:val="007D76BE"/>
    <w:rsid w:val="007F2F31"/>
    <w:rsid w:val="0080352D"/>
    <w:rsid w:val="00842C93"/>
    <w:rsid w:val="008728D0"/>
    <w:rsid w:val="008964B5"/>
    <w:rsid w:val="008B19CD"/>
    <w:rsid w:val="0092568D"/>
    <w:rsid w:val="009348EA"/>
    <w:rsid w:val="0096279B"/>
    <w:rsid w:val="009979A5"/>
    <w:rsid w:val="009A606E"/>
    <w:rsid w:val="00A73045"/>
    <w:rsid w:val="00A7633E"/>
    <w:rsid w:val="00A92CA1"/>
    <w:rsid w:val="00AB7B31"/>
    <w:rsid w:val="00AC553E"/>
    <w:rsid w:val="00AD08CD"/>
    <w:rsid w:val="00AE58CD"/>
    <w:rsid w:val="00B103B4"/>
    <w:rsid w:val="00B610E8"/>
    <w:rsid w:val="00BA29BC"/>
    <w:rsid w:val="00BC46F6"/>
    <w:rsid w:val="00BE370B"/>
    <w:rsid w:val="00C865C1"/>
    <w:rsid w:val="00C869B9"/>
    <w:rsid w:val="00CB7CAA"/>
    <w:rsid w:val="00D1645D"/>
    <w:rsid w:val="00D22A4E"/>
    <w:rsid w:val="00D54DF8"/>
    <w:rsid w:val="00D713B0"/>
    <w:rsid w:val="00DA14B3"/>
    <w:rsid w:val="00DD3FE2"/>
    <w:rsid w:val="00E07082"/>
    <w:rsid w:val="00E30D6E"/>
    <w:rsid w:val="00E82F69"/>
    <w:rsid w:val="00E950D2"/>
    <w:rsid w:val="00E96925"/>
    <w:rsid w:val="00EA764E"/>
    <w:rsid w:val="00EB52DB"/>
    <w:rsid w:val="00EC7B6C"/>
    <w:rsid w:val="00EC7C11"/>
    <w:rsid w:val="00F405F7"/>
    <w:rsid w:val="00F64005"/>
    <w:rsid w:val="00FC3E2A"/>
    <w:rsid w:val="00FC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Fejl&#233;cek\polgarmester%20uj%20cimer%201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uj cimer 1</Template>
  <TotalTime>230</TotalTime>
  <Pages>2</Pages>
  <Words>250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29</cp:revision>
  <cp:lastPrinted>2016-12-06T11:11:00Z</cp:lastPrinted>
  <dcterms:created xsi:type="dcterms:W3CDTF">2017-01-12T09:23:00Z</dcterms:created>
  <dcterms:modified xsi:type="dcterms:W3CDTF">2017-01-27T09:11:00Z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