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AD" w:rsidRDefault="00744AAD" w:rsidP="00744AAD">
      <w:pPr>
        <w:pStyle w:val="Cmsor3"/>
        <w:tabs>
          <w:tab w:val="clear" w:pos="1843"/>
          <w:tab w:val="center" w:pos="1980"/>
        </w:tabs>
        <w:rPr>
          <w:rFonts w:ascii="Arial" w:hAnsi="Arial" w:cs="Arial"/>
        </w:rPr>
      </w:pPr>
      <w:r>
        <w:rPr>
          <w:rFonts w:cs="Arial"/>
          <w:b w:val="0"/>
          <w:lang w:eastAsia="en-US"/>
        </w:rPr>
        <w:tab/>
      </w:r>
      <w:r>
        <w:rPr>
          <w:rFonts w:ascii="Arial" w:hAnsi="Arial" w:cs="Arial"/>
        </w:rPr>
        <w:t>Szombathely Megyei Jogú Város</w:t>
      </w:r>
    </w:p>
    <w:p w:rsidR="00744AAD" w:rsidRDefault="00744AAD" w:rsidP="00744AAD">
      <w:pPr>
        <w:pStyle w:val="Cmsor4"/>
        <w:tabs>
          <w:tab w:val="clear" w:pos="1843"/>
          <w:tab w:val="center" w:pos="1980"/>
        </w:tabs>
      </w:pPr>
      <w:r>
        <w:rPr>
          <w:sz w:val="24"/>
        </w:rPr>
        <w:tab/>
        <w:t>Közgyűlésének</w:t>
      </w:r>
    </w:p>
    <w:p w:rsidR="00744AAD" w:rsidRDefault="00744AAD" w:rsidP="00744AAD">
      <w:pPr>
        <w:tabs>
          <w:tab w:val="center" w:pos="1980"/>
        </w:tabs>
        <w:rPr>
          <w:rFonts w:cs="Arial"/>
          <w:bCs/>
          <w:smallCaps/>
          <w:sz w:val="20"/>
        </w:rPr>
      </w:pPr>
      <w:r>
        <w:rPr>
          <w:rFonts w:cs="Arial"/>
          <w:bCs/>
          <w:smallCaps/>
        </w:rPr>
        <w:tab/>
        <w:t>Gazdasági és Városstratégiai Bizottsága</w:t>
      </w:r>
    </w:p>
    <w:p w:rsidR="00744AAD" w:rsidRDefault="00744AAD" w:rsidP="00744AAD">
      <w:pPr>
        <w:tabs>
          <w:tab w:val="center" w:pos="1980"/>
        </w:tabs>
        <w:rPr>
          <w:rFonts w:cs="Arial"/>
          <w:sz w:val="20"/>
        </w:rPr>
      </w:pPr>
      <w:r>
        <w:rPr>
          <w:rFonts w:cs="Arial"/>
          <w:sz w:val="20"/>
        </w:rPr>
        <w:tab/>
        <w:t>9700 Szombathely, Kossuth L. u. 1-3.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</w:rPr>
      </w:pPr>
      <w:r>
        <w:rPr>
          <w:rFonts w:cs="Arial"/>
        </w:rPr>
        <w:t>K I V O N A T</w:t>
      </w:r>
    </w:p>
    <w:p w:rsidR="00744AAD" w:rsidRDefault="00744AAD" w:rsidP="00744AAD">
      <w:pPr>
        <w:jc w:val="center"/>
        <w:rPr>
          <w:rFonts w:cs="Arial"/>
          <w:b/>
        </w:rPr>
      </w:pPr>
    </w:p>
    <w:p w:rsidR="00744AAD" w:rsidRDefault="00744AAD" w:rsidP="00744AAD">
      <w:pPr>
        <w:jc w:val="center"/>
        <w:rPr>
          <w:rFonts w:cs="Arial"/>
          <w:i/>
        </w:rPr>
      </w:pPr>
      <w:proofErr w:type="gramStart"/>
      <w:r>
        <w:rPr>
          <w:rFonts w:cs="Arial"/>
          <w:i/>
        </w:rPr>
        <w:t>a</w:t>
      </w:r>
      <w:proofErr w:type="gramEnd"/>
      <w:r>
        <w:rPr>
          <w:rFonts w:cs="Arial"/>
          <w:i/>
        </w:rPr>
        <w:t xml:space="preserve"> Gazdasági és Városstratégiai Bizottság</w:t>
      </w:r>
    </w:p>
    <w:p w:rsidR="00744AAD" w:rsidRDefault="00E16CE2" w:rsidP="00744AAD">
      <w:pPr>
        <w:jc w:val="center"/>
        <w:rPr>
          <w:rFonts w:cs="Arial"/>
        </w:rPr>
      </w:pPr>
      <w:r>
        <w:rPr>
          <w:rFonts w:cs="Arial"/>
          <w:i/>
        </w:rPr>
        <w:t>2017. január 30-i ülésének</w:t>
      </w:r>
    </w:p>
    <w:p w:rsidR="00744AAD" w:rsidRDefault="00744AAD" w:rsidP="00744AAD">
      <w:pPr>
        <w:jc w:val="center"/>
        <w:rPr>
          <w:rFonts w:cs="Arial"/>
        </w:rPr>
      </w:pPr>
      <w:proofErr w:type="gramStart"/>
      <w:r>
        <w:rPr>
          <w:rFonts w:cs="Arial"/>
        </w:rPr>
        <w:t>jegyzőkönyvéből</w:t>
      </w:r>
      <w:proofErr w:type="gramEnd"/>
    </w:p>
    <w:p w:rsidR="00017762" w:rsidRDefault="00017762" w:rsidP="00744AAD">
      <w:pPr>
        <w:jc w:val="center"/>
        <w:rPr>
          <w:rFonts w:cs="Arial"/>
        </w:rPr>
      </w:pPr>
    </w:p>
    <w:p w:rsidR="001F165F" w:rsidRPr="001F165F" w:rsidRDefault="001F165F" w:rsidP="001F165F">
      <w:pPr>
        <w:pStyle w:val="Listaszerbekezds"/>
        <w:ind w:left="567"/>
        <w:jc w:val="both"/>
        <w:rPr>
          <w:rFonts w:cs="Arial"/>
          <w:b/>
        </w:rPr>
      </w:pPr>
      <w:r w:rsidRPr="001F165F">
        <w:rPr>
          <w:rFonts w:cs="Arial"/>
          <w:b/>
          <w:spacing w:val="2"/>
        </w:rPr>
        <w:t>Javaslat a TOP-6.1.5-15-SH1-2016-00001 kódszámú, „Szombathely Megyei Gazdaságfejlesztést és a munkaerő mobilitás ösztönzését szolgáló közlekedésfejlesztés” című pályázatban felújítandó utcákról és a szükséges forgalmi rend változtatásokról</w:t>
      </w:r>
    </w:p>
    <w:p w:rsidR="001F165F" w:rsidRDefault="001F165F" w:rsidP="001F165F">
      <w:pPr>
        <w:pStyle w:val="Listaszerbekezds"/>
        <w:ind w:left="567"/>
        <w:jc w:val="both"/>
        <w:rPr>
          <w:rFonts w:cs="Arial"/>
          <w:b/>
          <w:sz w:val="24"/>
          <w:u w:val="single"/>
        </w:rPr>
      </w:pPr>
    </w:p>
    <w:p w:rsidR="001F165F" w:rsidRDefault="001F165F" w:rsidP="001F165F">
      <w:pPr>
        <w:jc w:val="center"/>
        <w:rPr>
          <w:rFonts w:cs="Arial"/>
          <w:b/>
          <w:sz w:val="24"/>
          <w:u w:val="single"/>
        </w:rPr>
      </w:pPr>
      <w:r>
        <w:rPr>
          <w:rFonts w:cs="Arial"/>
          <w:b/>
          <w:u w:val="single"/>
        </w:rPr>
        <w:t>25/2017 (I.30.) GVB. sz. határozat</w:t>
      </w:r>
    </w:p>
    <w:p w:rsidR="001F165F" w:rsidRDefault="001F165F" w:rsidP="001F165F">
      <w:pPr>
        <w:jc w:val="center"/>
        <w:rPr>
          <w:rFonts w:cs="Arial"/>
          <w:b/>
          <w:u w:val="single"/>
        </w:rPr>
      </w:pPr>
    </w:p>
    <w:p w:rsidR="001F165F" w:rsidRDefault="001F165F" w:rsidP="001F165F">
      <w:pPr>
        <w:jc w:val="both"/>
        <w:rPr>
          <w:rFonts w:cs="Arial"/>
        </w:rPr>
      </w:pPr>
      <w:r>
        <w:rPr>
          <w:rFonts w:cs="Arial"/>
        </w:rPr>
        <w:t>Szombathely Megyei Jogú Város Közgyűlése Gazdasági és Városstratégiai Bizottsága a</w:t>
      </w:r>
      <w:r>
        <w:rPr>
          <w:rFonts w:cs="Arial"/>
          <w:iCs/>
        </w:rPr>
        <w:t xml:space="preserve"> „</w:t>
      </w:r>
      <w:r>
        <w:rPr>
          <w:rFonts w:cs="Arial"/>
          <w:spacing w:val="2"/>
        </w:rPr>
        <w:t>Javaslat a TOP-6.1.5-15-SH1-2016-00001 kódszámú, „Szombathely Megyei Gazdaságfejlesztést és a munkaerő mobilitás ösztönzését szolgáló közlekedésfejlesztés” című pályázatban felújítandó utcákról és a szükséges forgalmi rend változtatásokról</w:t>
      </w:r>
      <w:r>
        <w:rPr>
          <w:rFonts w:cs="Arial"/>
        </w:rPr>
        <w:t xml:space="preserve"> című előterjesztést megtárgyalta, és a 12/2016.(I.28.) Kgy. </w:t>
      </w:r>
      <w:proofErr w:type="gramStart"/>
      <w:r>
        <w:rPr>
          <w:rFonts w:cs="Arial"/>
        </w:rPr>
        <w:t>sz.</w:t>
      </w:r>
      <w:proofErr w:type="gramEnd"/>
      <w:r>
        <w:rPr>
          <w:rFonts w:cs="Arial"/>
        </w:rPr>
        <w:t xml:space="preserve"> határozat 2. pontjában foglalt felhatalmazás alapján a következő döntéseket hozta:</w:t>
      </w:r>
    </w:p>
    <w:p w:rsidR="001F165F" w:rsidRDefault="001F165F" w:rsidP="001F165F">
      <w:pPr>
        <w:jc w:val="both"/>
        <w:rPr>
          <w:rFonts w:cs="Arial"/>
        </w:rPr>
      </w:pPr>
    </w:p>
    <w:p w:rsidR="001F165F" w:rsidRDefault="001F165F" w:rsidP="001F165F">
      <w:pPr>
        <w:numPr>
          <w:ilvl w:val="0"/>
          <w:numId w:val="12"/>
        </w:numPr>
        <w:jc w:val="both"/>
        <w:rPr>
          <w:rFonts w:cs="Arial"/>
        </w:rPr>
      </w:pPr>
      <w:r>
        <w:rPr>
          <w:rFonts w:cs="Arial"/>
        </w:rPr>
        <w:t xml:space="preserve">A Bizottság a </w:t>
      </w:r>
      <w:r>
        <w:rPr>
          <w:rFonts w:cs="Arial"/>
          <w:bCs/>
        </w:rPr>
        <w:t>„Szombathely Megyei Jogú Város közúthálózati elemeinek gazdaságfejlesztési célú megújítása” című projekt műszaki tartalmának előterjesztésben foglaltak szerinti módosítását elfogadja.</w:t>
      </w:r>
    </w:p>
    <w:p w:rsidR="001F165F" w:rsidRDefault="001F165F" w:rsidP="001F165F">
      <w:pPr>
        <w:jc w:val="both"/>
        <w:rPr>
          <w:rFonts w:cs="Arial"/>
        </w:rPr>
      </w:pPr>
    </w:p>
    <w:p w:rsidR="001F165F" w:rsidRDefault="001F165F" w:rsidP="001F165F">
      <w:pPr>
        <w:numPr>
          <w:ilvl w:val="0"/>
          <w:numId w:val="12"/>
        </w:numPr>
        <w:ind w:left="709" w:hanging="283"/>
        <w:jc w:val="both"/>
        <w:rPr>
          <w:rFonts w:cs="Arial"/>
        </w:rPr>
      </w:pPr>
      <w:r>
        <w:rPr>
          <w:rFonts w:cs="Arial"/>
        </w:rPr>
        <w:t>A Bizottság felkéri a polgármestert, hogy a projekt műszaki tartalmának előterjesztésben foglaltak szerinti változását a Támogató felé jelentse be.</w:t>
      </w:r>
    </w:p>
    <w:p w:rsidR="001F165F" w:rsidRDefault="001F165F" w:rsidP="001F165F">
      <w:pPr>
        <w:ind w:left="1068"/>
        <w:jc w:val="both"/>
        <w:rPr>
          <w:rFonts w:cs="Arial"/>
        </w:rPr>
      </w:pPr>
    </w:p>
    <w:p w:rsidR="001F165F" w:rsidRDefault="001F165F" w:rsidP="001F165F">
      <w:pPr>
        <w:numPr>
          <w:ilvl w:val="0"/>
          <w:numId w:val="12"/>
        </w:numPr>
        <w:ind w:left="709" w:hanging="283"/>
        <w:jc w:val="both"/>
        <w:rPr>
          <w:rFonts w:cs="Arial"/>
        </w:rPr>
      </w:pPr>
      <w:r>
        <w:rPr>
          <w:rFonts w:cs="Arial"/>
        </w:rPr>
        <w:t>A Bizottság a Jókai Mór utca, Márton Áron utca és a Vépi út vonatkozásában egyetért a forgalmi rend változtatásokkal az előterjesztésben foglaltak szerint.</w:t>
      </w:r>
    </w:p>
    <w:p w:rsidR="001F165F" w:rsidRDefault="001F165F" w:rsidP="001F165F">
      <w:pPr>
        <w:ind w:left="720"/>
        <w:jc w:val="both"/>
        <w:rPr>
          <w:rFonts w:cs="Arial"/>
        </w:rPr>
      </w:pPr>
    </w:p>
    <w:p w:rsidR="001F165F" w:rsidRDefault="001F165F" w:rsidP="001F16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b/>
          <w:bCs/>
          <w:sz w:val="24"/>
          <w:u w:val="single"/>
        </w:rPr>
        <w:t>Felelős</w:t>
      </w:r>
      <w:proofErr w:type="gramStart"/>
      <w:r>
        <w:rPr>
          <w:rFonts w:cs="Arial"/>
          <w:b/>
          <w:bCs/>
          <w:sz w:val="24"/>
          <w:u w:val="single"/>
        </w:rPr>
        <w:t xml:space="preserve">: </w:t>
      </w:r>
      <w:r>
        <w:rPr>
          <w:rFonts w:cs="Arial"/>
          <w:bCs/>
          <w:sz w:val="24"/>
        </w:rPr>
        <w:t xml:space="preserve">   </w:t>
      </w:r>
      <w:r>
        <w:rPr>
          <w:rFonts w:cs="Arial"/>
          <w:bCs/>
          <w:sz w:val="24"/>
        </w:rPr>
        <w:tab/>
      </w:r>
      <w:r>
        <w:rPr>
          <w:rFonts w:cs="Arial"/>
          <w:sz w:val="24"/>
        </w:rPr>
        <w:t>Dr.</w:t>
      </w:r>
      <w:proofErr w:type="gramEnd"/>
      <w:r>
        <w:rPr>
          <w:rFonts w:cs="Arial"/>
          <w:sz w:val="24"/>
        </w:rPr>
        <w:t xml:space="preserve"> Puskás Tivadar polgármester</w:t>
      </w:r>
    </w:p>
    <w:p w:rsidR="001F165F" w:rsidRDefault="001F165F" w:rsidP="001F16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Illés Károly alpolgármester</w:t>
      </w:r>
    </w:p>
    <w:p w:rsidR="001F165F" w:rsidRDefault="001F165F" w:rsidP="001F165F">
      <w:pPr>
        <w:pStyle w:val="lfej"/>
        <w:tabs>
          <w:tab w:val="left" w:pos="0"/>
          <w:tab w:val="left" w:pos="540"/>
          <w:tab w:val="left" w:pos="1440"/>
        </w:tabs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Dr. Károlyi Ákos jegyző</w:t>
      </w:r>
    </w:p>
    <w:p w:rsidR="001F165F" w:rsidRDefault="001F165F" w:rsidP="001F165F">
      <w:pPr>
        <w:jc w:val="both"/>
        <w:rPr>
          <w:rFonts w:cs="Arial"/>
          <w:bCs/>
          <w:sz w:val="24"/>
        </w:rPr>
      </w:pPr>
      <w:r>
        <w:rPr>
          <w:rFonts w:cs="Arial"/>
          <w:bCs/>
        </w:rPr>
        <w:tab/>
        <w:t xml:space="preserve">      </w:t>
      </w:r>
      <w:r>
        <w:rPr>
          <w:rFonts w:cs="Arial"/>
          <w:bCs/>
        </w:rPr>
        <w:tab/>
        <w:t>(A végrehajtásért felelős:</w:t>
      </w:r>
    </w:p>
    <w:p w:rsidR="001F165F" w:rsidRDefault="001F165F" w:rsidP="001F165F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Szakály Szabolcs, Városfejlesztési Kabinet vezetője</w:t>
      </w:r>
    </w:p>
    <w:p w:rsidR="001F165F" w:rsidRDefault="001F165F" w:rsidP="001F165F">
      <w:pPr>
        <w:ind w:left="1416"/>
        <w:jc w:val="both"/>
        <w:rPr>
          <w:rFonts w:cs="Arial"/>
          <w:bCs/>
        </w:rPr>
      </w:pPr>
      <w:r>
        <w:rPr>
          <w:rFonts w:cs="Arial"/>
          <w:bCs/>
        </w:rPr>
        <w:t>Lakézi Gábor, a Városüzemeltetési Osztály vezetője)</w:t>
      </w:r>
    </w:p>
    <w:p w:rsidR="001F165F" w:rsidRDefault="001F165F" w:rsidP="001F165F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  <w:b/>
          <w:bCs/>
        </w:rPr>
        <w:tab/>
      </w:r>
      <w:r>
        <w:rPr>
          <w:rFonts w:cs="Arial"/>
        </w:rPr>
        <w:t xml:space="preserve">1. pont esetében: </w:t>
      </w:r>
      <w:r>
        <w:rPr>
          <w:rFonts w:cs="Arial"/>
        </w:rPr>
        <w:tab/>
        <w:t xml:space="preserve">azonnal </w:t>
      </w:r>
    </w:p>
    <w:p w:rsidR="001F165F" w:rsidRDefault="001F165F" w:rsidP="001F165F">
      <w:pPr>
        <w:ind w:left="3544" w:hanging="2134"/>
        <w:jc w:val="both"/>
        <w:rPr>
          <w:rFonts w:cs="Arial"/>
        </w:rPr>
      </w:pPr>
      <w:r>
        <w:rPr>
          <w:rFonts w:cs="Arial"/>
        </w:rPr>
        <w:t>2. pont esetében:</w:t>
      </w:r>
      <w:r>
        <w:rPr>
          <w:rFonts w:cs="Arial"/>
        </w:rPr>
        <w:tab/>
        <w:t>azonnal</w:t>
      </w:r>
    </w:p>
    <w:p w:rsidR="001F165F" w:rsidRDefault="001F165F" w:rsidP="001F165F">
      <w:pPr>
        <w:ind w:left="3544" w:hanging="2134"/>
        <w:jc w:val="both"/>
        <w:rPr>
          <w:rFonts w:cs="Arial"/>
        </w:rPr>
      </w:pPr>
      <w:r>
        <w:rPr>
          <w:rFonts w:cs="Arial"/>
        </w:rPr>
        <w:t>3. pont esetében:</w:t>
      </w:r>
      <w:r>
        <w:rPr>
          <w:rFonts w:cs="Arial"/>
        </w:rPr>
        <w:tab/>
        <w:t>azonnal</w:t>
      </w:r>
    </w:p>
    <w:p w:rsidR="001764B4" w:rsidRPr="00684F47" w:rsidRDefault="001764B4" w:rsidP="001F165F">
      <w:pPr>
        <w:jc w:val="center"/>
        <w:rPr>
          <w:rFonts w:cs="Arial"/>
        </w:rPr>
      </w:pPr>
    </w:p>
    <w:p w:rsidR="00B22A83" w:rsidRDefault="00B22A83" w:rsidP="00D51DCF">
      <w:pPr>
        <w:jc w:val="center"/>
        <w:rPr>
          <w:rFonts w:cs="Arial"/>
        </w:rPr>
      </w:pPr>
    </w:p>
    <w:p w:rsidR="00744AAD" w:rsidRPr="00F419CB" w:rsidRDefault="00744AAD" w:rsidP="00744AAD">
      <w:pPr>
        <w:ind w:left="4956" w:firstLine="708"/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Lendvai Ferenc </w:t>
      </w:r>
      <w:proofErr w:type="spellStart"/>
      <w:r w:rsidRPr="00F419CB">
        <w:rPr>
          <w:rFonts w:cs="Arial"/>
          <w:szCs w:val="22"/>
        </w:rPr>
        <w:t>sk</w:t>
      </w:r>
      <w:proofErr w:type="spellEnd"/>
      <w:r w:rsidRPr="00F419CB">
        <w:rPr>
          <w:rFonts w:cs="Arial"/>
          <w:szCs w:val="22"/>
        </w:rPr>
        <w:t>.</w:t>
      </w: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</w:r>
      <w:r w:rsidRPr="00F419CB">
        <w:rPr>
          <w:rFonts w:cs="Arial"/>
          <w:szCs w:val="22"/>
        </w:rPr>
        <w:tab/>
        <w:t xml:space="preserve">  </w:t>
      </w:r>
      <w:proofErr w:type="gramStart"/>
      <w:r w:rsidRPr="00F419CB">
        <w:rPr>
          <w:rFonts w:cs="Arial"/>
          <w:szCs w:val="22"/>
        </w:rPr>
        <w:t>a</w:t>
      </w:r>
      <w:proofErr w:type="gramEnd"/>
      <w:r w:rsidRPr="00F419CB">
        <w:rPr>
          <w:rFonts w:cs="Arial"/>
          <w:szCs w:val="22"/>
        </w:rPr>
        <w:t xml:space="preserve"> bizottság elnöke</w:t>
      </w:r>
      <w:r w:rsidRPr="00F419CB">
        <w:rPr>
          <w:rFonts w:cs="Arial"/>
          <w:szCs w:val="22"/>
        </w:rPr>
        <w:tab/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>Kivonat hiteléül:</w:t>
      </w:r>
    </w:p>
    <w:p w:rsidR="00744AAD" w:rsidRPr="00F419CB" w:rsidRDefault="00744AAD" w:rsidP="00744AAD">
      <w:pPr>
        <w:rPr>
          <w:rFonts w:cs="Arial"/>
          <w:szCs w:val="22"/>
        </w:rPr>
      </w:pPr>
    </w:p>
    <w:p w:rsidR="00744AAD" w:rsidRPr="00F419CB" w:rsidRDefault="00744AAD" w:rsidP="00744AAD">
      <w:pPr>
        <w:rPr>
          <w:rFonts w:cs="Arial"/>
          <w:szCs w:val="22"/>
        </w:rPr>
      </w:pPr>
    </w:p>
    <w:p w:rsidR="001F165F" w:rsidRDefault="00744AAD" w:rsidP="00744AAD">
      <w:pPr>
        <w:rPr>
          <w:rFonts w:cs="Arial"/>
          <w:szCs w:val="22"/>
        </w:rPr>
      </w:pPr>
      <w:r w:rsidRPr="00F419CB">
        <w:rPr>
          <w:rFonts w:cs="Arial"/>
          <w:szCs w:val="22"/>
        </w:rPr>
        <w:t xml:space="preserve">    Keringer Klaudia</w:t>
      </w:r>
    </w:p>
    <w:p w:rsidR="00744AAD" w:rsidRPr="00F419CB" w:rsidRDefault="001F165F" w:rsidP="00744AAD">
      <w:pPr>
        <w:rPr>
          <w:rFonts w:cs="Arial"/>
          <w:szCs w:val="22"/>
        </w:rPr>
      </w:pPr>
      <w:proofErr w:type="gramStart"/>
      <w:r>
        <w:rPr>
          <w:rFonts w:cs="Arial"/>
          <w:szCs w:val="22"/>
        </w:rPr>
        <w:t>j</w:t>
      </w:r>
      <w:r w:rsidR="00744AAD" w:rsidRPr="00F419CB">
        <w:rPr>
          <w:rFonts w:cs="Arial"/>
          <w:szCs w:val="22"/>
        </w:rPr>
        <w:t>egyzőkönyvvezető</w:t>
      </w:r>
      <w:proofErr w:type="gramEnd"/>
      <w:r w:rsidR="00744AAD" w:rsidRPr="00F419CB">
        <w:rPr>
          <w:rFonts w:cs="Arial"/>
          <w:szCs w:val="22"/>
        </w:rPr>
        <w:tab/>
      </w:r>
      <w:bookmarkStart w:id="0" w:name="_GoBack"/>
      <w:bookmarkEnd w:id="0"/>
    </w:p>
    <w:sectPr w:rsidR="00744AAD" w:rsidRPr="00F419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4124"/>
    <w:multiLevelType w:val="hybridMultilevel"/>
    <w:tmpl w:val="8222C4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40EC9"/>
    <w:multiLevelType w:val="hybridMultilevel"/>
    <w:tmpl w:val="E26ABA44"/>
    <w:lvl w:ilvl="0" w:tplc="8A624888">
      <w:start w:val="1"/>
      <w:numFmt w:val="decimal"/>
      <w:lvlText w:val="%1.)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17E1A"/>
    <w:multiLevelType w:val="hybridMultilevel"/>
    <w:tmpl w:val="F590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357EAD"/>
    <w:multiLevelType w:val="hybridMultilevel"/>
    <w:tmpl w:val="0E900446"/>
    <w:lvl w:ilvl="0" w:tplc="040E000F">
      <w:start w:val="2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A44EE3"/>
    <w:multiLevelType w:val="hybridMultilevel"/>
    <w:tmpl w:val="D1B4A0FC"/>
    <w:lvl w:ilvl="0" w:tplc="65C80F5E">
      <w:start w:val="1"/>
      <w:numFmt w:val="decimal"/>
      <w:lvlText w:val="%1."/>
      <w:lvlJc w:val="left"/>
      <w:pPr>
        <w:ind w:left="1413" w:hanging="705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>
      <w:start w:val="1"/>
      <w:numFmt w:val="lowerRoman"/>
      <w:lvlText w:val="%3."/>
      <w:lvlJc w:val="right"/>
      <w:pPr>
        <w:ind w:left="2508" w:hanging="180"/>
      </w:pPr>
    </w:lvl>
    <w:lvl w:ilvl="3" w:tplc="040E000F">
      <w:start w:val="1"/>
      <w:numFmt w:val="decimal"/>
      <w:lvlText w:val="%4."/>
      <w:lvlJc w:val="left"/>
      <w:pPr>
        <w:ind w:left="3228" w:hanging="360"/>
      </w:pPr>
    </w:lvl>
    <w:lvl w:ilvl="4" w:tplc="040E0019">
      <w:start w:val="1"/>
      <w:numFmt w:val="lowerLetter"/>
      <w:lvlText w:val="%5."/>
      <w:lvlJc w:val="left"/>
      <w:pPr>
        <w:ind w:left="3948" w:hanging="360"/>
      </w:pPr>
    </w:lvl>
    <w:lvl w:ilvl="5" w:tplc="040E001B">
      <w:start w:val="1"/>
      <w:numFmt w:val="lowerRoman"/>
      <w:lvlText w:val="%6."/>
      <w:lvlJc w:val="right"/>
      <w:pPr>
        <w:ind w:left="4668" w:hanging="180"/>
      </w:pPr>
    </w:lvl>
    <w:lvl w:ilvl="6" w:tplc="040E000F">
      <w:start w:val="1"/>
      <w:numFmt w:val="decimal"/>
      <w:lvlText w:val="%7."/>
      <w:lvlJc w:val="left"/>
      <w:pPr>
        <w:ind w:left="5388" w:hanging="360"/>
      </w:pPr>
    </w:lvl>
    <w:lvl w:ilvl="7" w:tplc="040E0019">
      <w:start w:val="1"/>
      <w:numFmt w:val="lowerLetter"/>
      <w:lvlText w:val="%8."/>
      <w:lvlJc w:val="left"/>
      <w:pPr>
        <w:ind w:left="6108" w:hanging="360"/>
      </w:pPr>
    </w:lvl>
    <w:lvl w:ilvl="8" w:tplc="040E001B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4D1E78"/>
    <w:multiLevelType w:val="hybridMultilevel"/>
    <w:tmpl w:val="E3F834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D32AF"/>
    <w:multiLevelType w:val="hybridMultilevel"/>
    <w:tmpl w:val="27380674"/>
    <w:lvl w:ilvl="0" w:tplc="CDFCBFDE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81959"/>
    <w:multiLevelType w:val="hybridMultilevel"/>
    <w:tmpl w:val="1DF494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5F4465"/>
    <w:multiLevelType w:val="hybridMultilevel"/>
    <w:tmpl w:val="12C8EA4E"/>
    <w:lvl w:ilvl="0" w:tplc="571638D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1076" w:hanging="360"/>
      </w:pPr>
    </w:lvl>
    <w:lvl w:ilvl="2" w:tplc="040E001B">
      <w:start w:val="1"/>
      <w:numFmt w:val="lowerRoman"/>
      <w:lvlText w:val="%3."/>
      <w:lvlJc w:val="right"/>
      <w:pPr>
        <w:ind w:left="11796" w:hanging="180"/>
      </w:pPr>
    </w:lvl>
    <w:lvl w:ilvl="3" w:tplc="040E000F">
      <w:start w:val="1"/>
      <w:numFmt w:val="decimal"/>
      <w:lvlText w:val="%4."/>
      <w:lvlJc w:val="left"/>
      <w:pPr>
        <w:ind w:left="12516" w:hanging="360"/>
      </w:pPr>
    </w:lvl>
    <w:lvl w:ilvl="4" w:tplc="040E0019">
      <w:start w:val="1"/>
      <w:numFmt w:val="lowerLetter"/>
      <w:lvlText w:val="%5."/>
      <w:lvlJc w:val="left"/>
      <w:pPr>
        <w:ind w:left="13236" w:hanging="360"/>
      </w:pPr>
    </w:lvl>
    <w:lvl w:ilvl="5" w:tplc="040E001B">
      <w:start w:val="1"/>
      <w:numFmt w:val="lowerRoman"/>
      <w:lvlText w:val="%6."/>
      <w:lvlJc w:val="right"/>
      <w:pPr>
        <w:ind w:left="13956" w:hanging="180"/>
      </w:pPr>
    </w:lvl>
    <w:lvl w:ilvl="6" w:tplc="040E000F">
      <w:start w:val="1"/>
      <w:numFmt w:val="decimal"/>
      <w:lvlText w:val="%7."/>
      <w:lvlJc w:val="left"/>
      <w:pPr>
        <w:ind w:left="14676" w:hanging="360"/>
      </w:pPr>
    </w:lvl>
    <w:lvl w:ilvl="7" w:tplc="040E0019">
      <w:start w:val="1"/>
      <w:numFmt w:val="lowerLetter"/>
      <w:lvlText w:val="%8."/>
      <w:lvlJc w:val="left"/>
      <w:pPr>
        <w:ind w:left="15396" w:hanging="360"/>
      </w:pPr>
    </w:lvl>
    <w:lvl w:ilvl="8" w:tplc="040E001B">
      <w:start w:val="1"/>
      <w:numFmt w:val="lowerRoman"/>
      <w:lvlText w:val="%9."/>
      <w:lvlJc w:val="right"/>
      <w:pPr>
        <w:ind w:left="16116" w:hanging="180"/>
      </w:pPr>
    </w:lvl>
  </w:abstractNum>
  <w:abstractNum w:abstractNumId="9" w15:restartNumberingAfterBreak="0">
    <w:nsid w:val="5DD628A8"/>
    <w:multiLevelType w:val="hybridMultilevel"/>
    <w:tmpl w:val="3EBC0BA8"/>
    <w:lvl w:ilvl="0" w:tplc="A040210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771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41271"/>
    <w:multiLevelType w:val="hybridMultilevel"/>
    <w:tmpl w:val="AF2EF20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32172B"/>
    <w:multiLevelType w:val="hybridMultilevel"/>
    <w:tmpl w:val="183ABD30"/>
    <w:lvl w:ilvl="0" w:tplc="8C2E5B1C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AAD"/>
    <w:rsid w:val="00017762"/>
    <w:rsid w:val="001764B4"/>
    <w:rsid w:val="001F165F"/>
    <w:rsid w:val="002D29C9"/>
    <w:rsid w:val="00600ADD"/>
    <w:rsid w:val="00744AAD"/>
    <w:rsid w:val="007C3D0F"/>
    <w:rsid w:val="008F3785"/>
    <w:rsid w:val="009A2ABA"/>
    <w:rsid w:val="00A93904"/>
    <w:rsid w:val="00B22A83"/>
    <w:rsid w:val="00D51DCF"/>
    <w:rsid w:val="00E16CE2"/>
    <w:rsid w:val="00F827CF"/>
    <w:rsid w:val="00FD0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C18D16-0CFF-40BD-A96B-BC8E624C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44AAD"/>
    <w:pPr>
      <w:spacing w:after="0" w:line="240" w:lineRule="auto"/>
    </w:pPr>
    <w:rPr>
      <w:rFonts w:ascii="Arial" w:eastAsia="Times New Roman" w:hAnsi="Arial" w:cs="Times New Roman"/>
      <w:szCs w:val="24"/>
      <w:lang w:eastAsia="hu-HU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744AAD"/>
    <w:pPr>
      <w:keepNext/>
      <w:tabs>
        <w:tab w:val="center" w:pos="1843"/>
      </w:tabs>
      <w:outlineLvl w:val="2"/>
    </w:pPr>
    <w:rPr>
      <w:rFonts w:ascii="Times New Roman" w:hAnsi="Times New Roman"/>
      <w:b/>
      <w:smallCaps/>
      <w:sz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744AAD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aliases w:val="Char2 Char, Char2 Char"/>
    <w:basedOn w:val="Bekezdsalapbettpusa"/>
    <w:link w:val="lfej"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lfej">
    <w:name w:val="header"/>
    <w:aliases w:val="Char2, Char2"/>
    <w:basedOn w:val="Norml"/>
    <w:link w:val="lfejChar"/>
    <w:unhideWhenUsed/>
    <w:rsid w:val="00744AAD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uiPriority w:val="99"/>
    <w:semiHidden/>
    <w:rsid w:val="00744AAD"/>
    <w:rPr>
      <w:rFonts w:ascii="Arial" w:eastAsia="Times New Roman" w:hAnsi="Arial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744AAD"/>
    <w:pPr>
      <w:ind w:left="720"/>
      <w:contextualSpacing/>
    </w:p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744AAD"/>
    <w:rPr>
      <w:rFonts w:ascii="Arial" w:eastAsia="Times New Roman" w:hAnsi="Arial" w:cs="Times New Roman"/>
      <w:szCs w:val="24"/>
      <w:lang w:eastAsia="hu-HU"/>
    </w:rPr>
  </w:style>
  <w:style w:type="paragraph" w:styleId="Szvegtrzs2">
    <w:name w:val="Body Text 2"/>
    <w:basedOn w:val="Norml"/>
    <w:link w:val="Szvegtrzs2Char"/>
    <w:unhideWhenUsed/>
    <w:rsid w:val="00744AAD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744AAD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744AAD"/>
    <w:rPr>
      <w:rFonts w:ascii="Times New Roman" w:eastAsia="Times New Roman" w:hAnsi="Times New Roman" w:cs="Times New Roman"/>
      <w:b/>
      <w:smallCaps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744AAD"/>
    <w:rPr>
      <w:rFonts w:ascii="Arial" w:eastAsia="Times New Roman" w:hAnsi="Arial" w:cs="Arial"/>
      <w:b/>
      <w:smallCaps/>
      <w:sz w:val="20"/>
      <w:szCs w:val="24"/>
      <w:lang w:eastAsia="hu-HU"/>
    </w:rPr>
  </w:style>
  <w:style w:type="paragraph" w:styleId="Szvegtrzs">
    <w:name w:val="Body Text"/>
    <w:basedOn w:val="Norml"/>
    <w:link w:val="SzvegtrzsChar"/>
    <w:uiPriority w:val="99"/>
    <w:unhideWhenUsed/>
    <w:rsid w:val="00FD0102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FD0102"/>
    <w:rPr>
      <w:rFonts w:ascii="Arial" w:eastAsia="Times New Roman" w:hAnsi="Arial" w:cs="Times New Roman"/>
      <w:szCs w:val="24"/>
      <w:lang w:eastAsia="hu-HU"/>
    </w:rPr>
  </w:style>
  <w:style w:type="paragraph" w:styleId="Nincstrkz">
    <w:name w:val="No Spacing"/>
    <w:uiPriority w:val="1"/>
    <w:qFormat/>
    <w:rsid w:val="002D29C9"/>
    <w:pPr>
      <w:spacing w:after="0" w:line="240" w:lineRule="auto"/>
    </w:pPr>
    <w:rPr>
      <w:rFonts w:ascii="Calibri" w:eastAsia="Calibri" w:hAnsi="Calibri" w:cs="Times New Roman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764B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64B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Keringer Klaudia</dc:creator>
  <cp:keywords/>
  <dc:description/>
  <cp:lastModifiedBy>Keringer Klaudia</cp:lastModifiedBy>
  <cp:revision>2</cp:revision>
  <cp:lastPrinted>2017-02-01T08:40:00Z</cp:lastPrinted>
  <dcterms:created xsi:type="dcterms:W3CDTF">2017-02-09T08:21:00Z</dcterms:created>
  <dcterms:modified xsi:type="dcterms:W3CDTF">2017-02-09T08:21:00Z</dcterms:modified>
</cp:coreProperties>
</file>