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B1" w:rsidRPr="007E2662" w:rsidRDefault="00B86BB1" w:rsidP="00B86BB1">
      <w:pPr>
        <w:jc w:val="center"/>
        <w:rPr>
          <w:rFonts w:ascii="Arial" w:hAnsi="Arial" w:cs="Arial"/>
          <w:b/>
          <w:u w:val="single"/>
        </w:rPr>
      </w:pPr>
      <w:r w:rsidRPr="007E2662">
        <w:rPr>
          <w:rFonts w:ascii="Arial" w:hAnsi="Arial" w:cs="Arial"/>
          <w:b/>
          <w:u w:val="single"/>
        </w:rPr>
        <w:t xml:space="preserve">417/2016.(XII.15.) Kgy. </w:t>
      </w:r>
      <w:proofErr w:type="gramStart"/>
      <w:r w:rsidRPr="007E2662">
        <w:rPr>
          <w:rFonts w:ascii="Arial" w:hAnsi="Arial" w:cs="Arial"/>
          <w:b/>
          <w:u w:val="single"/>
        </w:rPr>
        <w:t>sz.</w:t>
      </w:r>
      <w:proofErr w:type="gramEnd"/>
      <w:r w:rsidRPr="007E2662">
        <w:rPr>
          <w:rFonts w:ascii="Arial" w:hAnsi="Arial" w:cs="Arial"/>
          <w:b/>
          <w:u w:val="single"/>
        </w:rPr>
        <w:t xml:space="preserve"> határozat</w:t>
      </w:r>
    </w:p>
    <w:p w:rsidR="00B86BB1" w:rsidRPr="007E2662" w:rsidRDefault="00B86BB1" w:rsidP="00B86BB1">
      <w:pPr>
        <w:jc w:val="center"/>
        <w:rPr>
          <w:rFonts w:ascii="Arial" w:hAnsi="Arial" w:cs="Arial"/>
          <w:b/>
          <w:u w:val="single"/>
        </w:rPr>
      </w:pPr>
    </w:p>
    <w:p w:rsidR="00B86BB1" w:rsidRPr="007E2662" w:rsidRDefault="00B86BB1" w:rsidP="00B86BB1">
      <w:pPr>
        <w:rPr>
          <w:rFonts w:ascii="Arial" w:hAnsi="Arial" w:cs="Arial"/>
          <w:bCs/>
        </w:rPr>
      </w:pPr>
    </w:p>
    <w:p w:rsidR="00B86BB1" w:rsidRPr="007E2662" w:rsidRDefault="00B86BB1" w:rsidP="00B86BB1">
      <w:pPr>
        <w:jc w:val="both"/>
        <w:rPr>
          <w:rFonts w:ascii="Arial" w:hAnsi="Arial" w:cs="Arial"/>
        </w:rPr>
      </w:pPr>
      <w:r w:rsidRPr="007E2662">
        <w:rPr>
          <w:rFonts w:ascii="Arial" w:hAnsi="Arial" w:cs="Arial"/>
        </w:rPr>
        <w:t xml:space="preserve">A Közgyűlés úgy döntött, hogy a szombathelyi 8613/19 hrsz.-ú, Mikes Kelemen utcai, „beépítetlen terület” megnevezésű ingatlanra vonatkozó pályázati felhívás kiírása a 2017. évi költségvetés elfogadásával egyidejűleg kerüljön ismételten megvizsgálásra. </w:t>
      </w:r>
    </w:p>
    <w:p w:rsidR="00B86BB1" w:rsidRPr="007E2662" w:rsidRDefault="00B86BB1" w:rsidP="00B86BB1">
      <w:pPr>
        <w:ind w:left="426"/>
        <w:jc w:val="both"/>
        <w:rPr>
          <w:rFonts w:ascii="Arial" w:hAnsi="Arial" w:cs="Arial"/>
        </w:rPr>
      </w:pPr>
    </w:p>
    <w:p w:rsidR="00B86BB1" w:rsidRPr="007E2662" w:rsidRDefault="00B86BB1" w:rsidP="00B86BB1">
      <w:pPr>
        <w:rPr>
          <w:rFonts w:ascii="Arial" w:hAnsi="Arial" w:cs="Arial"/>
          <w:bCs/>
        </w:rPr>
      </w:pPr>
    </w:p>
    <w:p w:rsidR="00B86BB1" w:rsidRPr="007E2662" w:rsidRDefault="00B86BB1" w:rsidP="00B86BB1">
      <w:pPr>
        <w:jc w:val="both"/>
        <w:rPr>
          <w:rFonts w:ascii="Arial" w:hAnsi="Arial" w:cs="Arial"/>
          <w:bCs/>
        </w:rPr>
      </w:pPr>
      <w:r w:rsidRPr="007E2662">
        <w:rPr>
          <w:rFonts w:ascii="Arial" w:hAnsi="Arial" w:cs="Arial"/>
          <w:b/>
          <w:bCs/>
          <w:u w:val="single"/>
        </w:rPr>
        <w:t>Felelős:</w:t>
      </w:r>
      <w:r w:rsidRPr="007E2662">
        <w:rPr>
          <w:rFonts w:ascii="Arial" w:hAnsi="Arial" w:cs="Arial"/>
          <w:bCs/>
        </w:rPr>
        <w:t xml:space="preserve"> </w:t>
      </w:r>
      <w:r w:rsidRPr="007E2662">
        <w:rPr>
          <w:rFonts w:ascii="Arial" w:hAnsi="Arial" w:cs="Arial"/>
          <w:bCs/>
        </w:rPr>
        <w:tab/>
        <w:t>Dr. Puskás Tivadar polgármester</w:t>
      </w:r>
    </w:p>
    <w:p w:rsidR="00B86BB1" w:rsidRPr="007E2662" w:rsidRDefault="00B86BB1" w:rsidP="00B86BB1">
      <w:pPr>
        <w:ind w:firstLine="708"/>
        <w:jc w:val="both"/>
        <w:rPr>
          <w:rFonts w:ascii="Arial" w:hAnsi="Arial" w:cs="Arial"/>
          <w:bCs/>
        </w:rPr>
      </w:pPr>
      <w:r w:rsidRPr="007E2662">
        <w:rPr>
          <w:rFonts w:ascii="Arial" w:hAnsi="Arial" w:cs="Arial"/>
          <w:bCs/>
        </w:rPr>
        <w:t xml:space="preserve">   </w:t>
      </w:r>
      <w:r w:rsidRPr="007E2662">
        <w:rPr>
          <w:rFonts w:ascii="Arial" w:hAnsi="Arial" w:cs="Arial"/>
          <w:bCs/>
        </w:rPr>
        <w:tab/>
        <w:t>Illés Károly alpolgármester</w:t>
      </w:r>
    </w:p>
    <w:p w:rsidR="00B86BB1" w:rsidRPr="007E2662" w:rsidRDefault="00B86BB1" w:rsidP="00B86BB1">
      <w:pPr>
        <w:ind w:firstLine="708"/>
        <w:jc w:val="both"/>
        <w:rPr>
          <w:rFonts w:ascii="Arial" w:hAnsi="Arial" w:cs="Arial"/>
          <w:bCs/>
        </w:rPr>
      </w:pPr>
      <w:r w:rsidRPr="007E2662">
        <w:rPr>
          <w:rFonts w:ascii="Arial" w:hAnsi="Arial" w:cs="Arial"/>
          <w:bCs/>
        </w:rPr>
        <w:t xml:space="preserve">      </w:t>
      </w:r>
      <w:r w:rsidRPr="007E2662">
        <w:rPr>
          <w:rFonts w:ascii="Arial" w:hAnsi="Arial" w:cs="Arial"/>
          <w:bCs/>
        </w:rPr>
        <w:tab/>
        <w:t>Dr. Károlyi Ákos jegyző</w:t>
      </w:r>
    </w:p>
    <w:p w:rsidR="00B86BB1" w:rsidRPr="007E2662" w:rsidRDefault="00B86BB1" w:rsidP="00B86BB1">
      <w:pPr>
        <w:ind w:firstLine="708"/>
        <w:jc w:val="both"/>
        <w:rPr>
          <w:rFonts w:ascii="Arial" w:hAnsi="Arial" w:cs="Arial"/>
          <w:bCs/>
          <w:u w:val="single"/>
        </w:rPr>
      </w:pPr>
      <w:r w:rsidRPr="007E2662">
        <w:rPr>
          <w:rFonts w:ascii="Arial" w:hAnsi="Arial" w:cs="Arial"/>
          <w:bCs/>
        </w:rPr>
        <w:t xml:space="preserve">  </w:t>
      </w:r>
      <w:r w:rsidRPr="007E2662">
        <w:rPr>
          <w:rFonts w:ascii="Arial" w:hAnsi="Arial" w:cs="Arial"/>
          <w:bCs/>
        </w:rPr>
        <w:tab/>
        <w:t>(</w:t>
      </w:r>
      <w:r w:rsidRPr="007E2662">
        <w:rPr>
          <w:rFonts w:ascii="Arial" w:hAnsi="Arial" w:cs="Arial"/>
          <w:bCs/>
          <w:u w:val="single"/>
        </w:rPr>
        <w:t xml:space="preserve">A végrehajtásért felelős: </w:t>
      </w:r>
    </w:p>
    <w:p w:rsidR="00B86BB1" w:rsidRPr="007E2662" w:rsidRDefault="00B86BB1" w:rsidP="00B86BB1">
      <w:pPr>
        <w:ind w:left="708"/>
        <w:jc w:val="both"/>
        <w:rPr>
          <w:rFonts w:ascii="Arial" w:hAnsi="Arial" w:cs="Arial"/>
          <w:bCs/>
        </w:rPr>
      </w:pPr>
      <w:r w:rsidRPr="007E2662">
        <w:rPr>
          <w:rFonts w:ascii="Arial" w:hAnsi="Arial" w:cs="Arial"/>
          <w:bCs/>
        </w:rPr>
        <w:t xml:space="preserve">    </w:t>
      </w:r>
      <w:r w:rsidRPr="007E2662">
        <w:rPr>
          <w:rFonts w:ascii="Arial" w:hAnsi="Arial" w:cs="Arial"/>
          <w:bCs/>
        </w:rPr>
        <w:tab/>
        <w:t xml:space="preserve">   </w:t>
      </w:r>
      <w:r w:rsidRPr="007E2662">
        <w:rPr>
          <w:rFonts w:ascii="Arial" w:hAnsi="Arial" w:cs="Arial"/>
          <w:bCs/>
        </w:rPr>
        <w:tab/>
      </w:r>
      <w:proofErr w:type="spellStart"/>
      <w:r w:rsidRPr="007E2662">
        <w:rPr>
          <w:rFonts w:ascii="Arial" w:hAnsi="Arial" w:cs="Arial"/>
          <w:bCs/>
        </w:rPr>
        <w:t>Lakézi</w:t>
      </w:r>
      <w:proofErr w:type="spellEnd"/>
      <w:r w:rsidRPr="007E2662">
        <w:rPr>
          <w:rFonts w:ascii="Arial" w:hAnsi="Arial" w:cs="Arial"/>
          <w:bCs/>
        </w:rPr>
        <w:t xml:space="preserve"> Gábor, a Városüzemeltetési Osztály vezetője)</w:t>
      </w:r>
    </w:p>
    <w:p w:rsidR="00B86BB1" w:rsidRPr="007E2662" w:rsidRDefault="00B86BB1" w:rsidP="00B86BB1">
      <w:pPr>
        <w:jc w:val="both"/>
        <w:rPr>
          <w:rFonts w:ascii="Arial" w:hAnsi="Arial" w:cs="Arial"/>
          <w:b/>
          <w:bCs/>
          <w:u w:val="single"/>
        </w:rPr>
      </w:pPr>
    </w:p>
    <w:p w:rsidR="00B86BB1" w:rsidRPr="007E2662" w:rsidRDefault="00B86BB1" w:rsidP="00B86BB1">
      <w:pPr>
        <w:jc w:val="both"/>
        <w:rPr>
          <w:rFonts w:ascii="Arial" w:hAnsi="Arial" w:cs="Arial"/>
          <w:b/>
          <w:bCs/>
          <w:u w:val="single"/>
        </w:rPr>
      </w:pPr>
    </w:p>
    <w:p w:rsidR="00B86BB1" w:rsidRDefault="00B86BB1" w:rsidP="00B86BB1">
      <w:pPr>
        <w:jc w:val="both"/>
        <w:rPr>
          <w:rFonts w:ascii="Arial" w:hAnsi="Arial" w:cs="Arial"/>
          <w:bCs/>
        </w:rPr>
      </w:pPr>
      <w:r w:rsidRPr="007E2662">
        <w:rPr>
          <w:rFonts w:ascii="Arial" w:hAnsi="Arial" w:cs="Arial"/>
          <w:b/>
          <w:bCs/>
          <w:u w:val="single"/>
        </w:rPr>
        <w:t>Határidő:</w:t>
      </w:r>
      <w:r w:rsidRPr="007E2662">
        <w:rPr>
          <w:rFonts w:ascii="Arial" w:hAnsi="Arial" w:cs="Arial"/>
          <w:bCs/>
        </w:rPr>
        <w:t xml:space="preserve"> </w:t>
      </w:r>
      <w:r w:rsidRPr="007E2662">
        <w:rPr>
          <w:rFonts w:ascii="Arial" w:hAnsi="Arial" w:cs="Arial"/>
          <w:bCs/>
        </w:rPr>
        <w:tab/>
        <w:t>a 2017. évi költségvetési rendelet elfogadása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B1"/>
    <w:rsid w:val="001D6B44"/>
    <w:rsid w:val="002B143A"/>
    <w:rsid w:val="00B86BB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6A01E-D151-4978-827A-7F71792A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BB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2016-12-27T09:07:00Z</dcterms:created>
  <dcterms:modified xsi:type="dcterms:W3CDTF">2016-12-27T09:07:00Z</dcterms:modified>
</cp:coreProperties>
</file>