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5175E" w14:textId="77777777" w:rsidR="000C017F" w:rsidRPr="00C839FF" w:rsidRDefault="000C017F" w:rsidP="000C017F">
      <w:pPr>
        <w:pStyle w:val="6stlus"/>
        <w:spacing w:after="360"/>
        <w:rPr>
          <w:lang w:val="hu-HU"/>
        </w:rPr>
      </w:pPr>
      <w:bookmarkStart w:id="0" w:name="_Toc455493634"/>
      <w:bookmarkStart w:id="1" w:name="_Toc459037476"/>
      <w:bookmarkStart w:id="2" w:name="_GoBack"/>
      <w:bookmarkEnd w:id="2"/>
      <w:r w:rsidRPr="006A1942">
        <w:t>A menetjegyek és bérlete</w:t>
      </w:r>
      <w:r w:rsidR="00C84DC3">
        <w:t>k fajtái és díjai</w:t>
      </w:r>
      <w:r w:rsidR="00C84DC3">
        <w:rPr>
          <w:lang w:val="hu-HU"/>
        </w:rPr>
        <w:t xml:space="preserve"> Szombathelyen</w:t>
      </w:r>
      <w:r w:rsidRPr="006A1942">
        <w:t xml:space="preserve"> közlekedő városi (helyi) autóbuszjáratokon</w:t>
      </w:r>
      <w:r w:rsidRPr="006A1942">
        <w:br/>
      </w:r>
      <w:bookmarkEnd w:id="0"/>
      <w:bookmarkEnd w:id="1"/>
    </w:p>
    <w:p w14:paraId="24AE4DFD" w14:textId="77777777" w:rsidR="000C017F" w:rsidRPr="00B06940" w:rsidRDefault="000C017F" w:rsidP="000C017F">
      <w:pPr>
        <w:spacing w:after="3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6940">
        <w:rPr>
          <w:rFonts w:ascii="Times New Roman" w:hAnsi="Times New Roman"/>
          <w:b/>
          <w:sz w:val="24"/>
          <w:szCs w:val="24"/>
          <w:u w:val="single"/>
        </w:rPr>
        <w:t>1. A menetjegyek és bérletek fajtái és díjai a szombathelyi városi (helyi) autóbuszjáratokon</w:t>
      </w:r>
    </w:p>
    <w:p w14:paraId="4DF29869" w14:textId="77777777" w:rsidR="000C017F" w:rsidRPr="00B06940" w:rsidRDefault="000C017F" w:rsidP="000C01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>1. Utazási feltételek</w:t>
      </w:r>
    </w:p>
    <w:p w14:paraId="6ECDC224" w14:textId="77777777" w:rsidR="000C017F" w:rsidRPr="00B06940" w:rsidRDefault="000C017F" w:rsidP="000C017F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>Jegyváltás:</w:t>
      </w:r>
      <w:r w:rsidRPr="00B06940">
        <w:rPr>
          <w:rFonts w:ascii="Times New Roman" w:hAnsi="Times New Roman"/>
          <w:sz w:val="24"/>
          <w:szCs w:val="24"/>
        </w:rPr>
        <w:t xml:space="preserve"> Elővételben, a jegyterjesztő hálózatba bevont elárusító helyeken, vagy emelt áron az autóbuszvezetőnél. (Az autóbuszvezető pénzváltásra nem kötelezhető!)</w:t>
      </w:r>
    </w:p>
    <w:p w14:paraId="669DE2A6" w14:textId="77777777" w:rsidR="000C017F" w:rsidRPr="00B06940" w:rsidRDefault="000C017F" w:rsidP="000C017F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>Felszállás:</w:t>
      </w:r>
      <w:r w:rsidRPr="00B06940">
        <w:rPr>
          <w:rFonts w:ascii="Times New Roman" w:hAnsi="Times New Roman"/>
          <w:sz w:val="24"/>
          <w:szCs w:val="24"/>
        </w:rPr>
        <w:t xml:space="preserve"> Csak az első ajtón át.</w:t>
      </w:r>
    </w:p>
    <w:p w14:paraId="520CF902" w14:textId="77777777" w:rsidR="000C017F" w:rsidRPr="00B06940" w:rsidRDefault="000C017F" w:rsidP="000C017F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 xml:space="preserve">Jegykezelés-érvényesítés: </w:t>
      </w:r>
      <w:r w:rsidRPr="00B06940">
        <w:rPr>
          <w:rFonts w:ascii="Times New Roman" w:hAnsi="Times New Roman"/>
          <w:sz w:val="24"/>
          <w:szCs w:val="24"/>
        </w:rPr>
        <w:t xml:space="preserve">Az ÉNYKK </w:t>
      </w:r>
      <w:proofErr w:type="spellStart"/>
      <w:r w:rsidRPr="00B06940">
        <w:rPr>
          <w:rFonts w:ascii="Times New Roman" w:hAnsi="Times New Roman"/>
          <w:sz w:val="24"/>
          <w:szCs w:val="24"/>
        </w:rPr>
        <w:t>Zrt</w:t>
      </w:r>
      <w:proofErr w:type="spellEnd"/>
      <w:r w:rsidRPr="00B06940">
        <w:rPr>
          <w:rFonts w:ascii="Times New Roman" w:hAnsi="Times New Roman"/>
          <w:sz w:val="24"/>
          <w:szCs w:val="24"/>
        </w:rPr>
        <w:t>. által forgalmazott jegyet, a felszálláskor azonnal, az autóbuszban elhelyezett érvényesítő készülékkel.</w:t>
      </w:r>
    </w:p>
    <w:p w14:paraId="56B9A17C" w14:textId="77777777" w:rsidR="000C017F" w:rsidRPr="00B06940" w:rsidRDefault="000C017F" w:rsidP="000C017F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>Jegy és bérlet érvényesség:</w:t>
      </w:r>
    </w:p>
    <w:p w14:paraId="2A74F122" w14:textId="77777777" w:rsidR="000C017F" w:rsidRPr="00B06940" w:rsidRDefault="000C017F" w:rsidP="000C0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>A vonaljegy</w:t>
      </w:r>
      <w:r w:rsidRPr="00B06940">
        <w:rPr>
          <w:rFonts w:ascii="Times New Roman" w:hAnsi="Times New Roman"/>
          <w:sz w:val="24"/>
          <w:szCs w:val="24"/>
        </w:rPr>
        <w:t xml:space="preserve"> a felszállási (érvényesítési) helytől a járat végállomásáig jogosít egyszeri utazásra.</w:t>
      </w:r>
    </w:p>
    <w:p w14:paraId="63536C15" w14:textId="77777777" w:rsidR="000C017F" w:rsidRPr="00B06940" w:rsidRDefault="000C017F" w:rsidP="000C0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 xml:space="preserve">A kedvezményes vonaljegy </w:t>
      </w:r>
      <w:r w:rsidRPr="00B06940">
        <w:rPr>
          <w:rFonts w:ascii="Times New Roman" w:hAnsi="Times New Roman"/>
          <w:sz w:val="24"/>
          <w:szCs w:val="24"/>
        </w:rPr>
        <w:t xml:space="preserve">érvényes Szombathely helyi </w:t>
      </w:r>
      <w:proofErr w:type="gramStart"/>
      <w:r w:rsidRPr="00B06940">
        <w:rPr>
          <w:rFonts w:ascii="Times New Roman" w:hAnsi="Times New Roman"/>
          <w:sz w:val="24"/>
          <w:szCs w:val="24"/>
        </w:rPr>
        <w:t>autóbuszjáratain</w:t>
      </w:r>
      <w:proofErr w:type="gramEnd"/>
      <w:r w:rsidRPr="00B06940">
        <w:rPr>
          <w:rFonts w:ascii="Times New Roman" w:hAnsi="Times New Roman"/>
          <w:sz w:val="24"/>
          <w:szCs w:val="24"/>
        </w:rPr>
        <w:t xml:space="preserve"> munkanapokon 8.00 órától 12.00 óráig és 19.00 órától üzemzárásig megkezdett, valamint szabad- és munkaszüneti napokon a teljes üzemidő alatt egyszeri utazásra.</w:t>
      </w:r>
    </w:p>
    <w:p w14:paraId="12664D74" w14:textId="77777777" w:rsidR="000C017F" w:rsidRPr="00B06940" w:rsidRDefault="000C017F" w:rsidP="000C0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 xml:space="preserve">A gyermek vonaljegy </w:t>
      </w:r>
      <w:r w:rsidRPr="00B06940">
        <w:rPr>
          <w:rFonts w:ascii="Times New Roman" w:hAnsi="Times New Roman"/>
          <w:sz w:val="24"/>
          <w:szCs w:val="24"/>
        </w:rPr>
        <w:t xml:space="preserve">érvényes Szombathely helyi autóbuszjáratain 6-14 éves korú gyermekek számára, egyszeri utazásra. A gyermek vonaljegy érvényességéhez diákigazolványra, illetve a 6. életévüket betöltött óvodás gyermekek részére az óvoda által kiadott igazolás szükséges. </w:t>
      </w:r>
    </w:p>
    <w:p w14:paraId="79B61D39" w14:textId="77777777" w:rsidR="000C017F" w:rsidRPr="00B06940" w:rsidRDefault="000C017F" w:rsidP="000C0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 xml:space="preserve">A napijegy </w:t>
      </w:r>
      <w:r w:rsidRPr="00B06940">
        <w:rPr>
          <w:rFonts w:ascii="Times New Roman" w:hAnsi="Times New Roman"/>
          <w:sz w:val="24"/>
          <w:szCs w:val="24"/>
        </w:rPr>
        <w:t>érvényes Szombathely helyi autóbuszjáratain az első utazás kezdő időpontjától számított 24 órán át, korlátlan számú utazásra.</w:t>
      </w:r>
    </w:p>
    <w:p w14:paraId="5A8C1BDA" w14:textId="77777777" w:rsidR="000C017F" w:rsidRPr="00B06940" w:rsidRDefault="000C017F" w:rsidP="000C0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>A különböző bérletek</w:t>
      </w:r>
      <w:r w:rsidRPr="00B06940">
        <w:rPr>
          <w:rFonts w:ascii="Times New Roman" w:hAnsi="Times New Roman"/>
          <w:sz w:val="24"/>
          <w:szCs w:val="24"/>
        </w:rPr>
        <w:t xml:space="preserve"> – a félhavi és a heti bérletet kivéve – a naptári hónap, negyedév, félév vagy az év első napjának 0.00 órájától az adott időszakot követő hónap 5-én 24.00 óráig érvényesek.</w:t>
      </w:r>
    </w:p>
    <w:p w14:paraId="4C1555AF" w14:textId="77777777" w:rsidR="000C017F" w:rsidRPr="00B06940" w:rsidRDefault="000C017F" w:rsidP="000C0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>Az I. félhavi bérlet</w:t>
      </w:r>
      <w:r w:rsidRPr="00B06940">
        <w:rPr>
          <w:rFonts w:ascii="Times New Roman" w:hAnsi="Times New Roman"/>
          <w:sz w:val="24"/>
          <w:szCs w:val="24"/>
        </w:rPr>
        <w:t xml:space="preserve"> a hónap 4. napja 0.00 órájától 20. napja 24.00 órájáig terjedő időre érvényes.</w:t>
      </w:r>
    </w:p>
    <w:p w14:paraId="6984EC18" w14:textId="77777777" w:rsidR="000C017F" w:rsidRPr="00B06940" w:rsidRDefault="000C017F" w:rsidP="000C0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lastRenderedPageBreak/>
        <w:t>A II. félhavi bérlet</w:t>
      </w:r>
      <w:r w:rsidRPr="00B06940">
        <w:rPr>
          <w:rFonts w:ascii="Times New Roman" w:hAnsi="Times New Roman"/>
          <w:sz w:val="24"/>
          <w:szCs w:val="24"/>
        </w:rPr>
        <w:t xml:space="preserve"> a hónap 19. napja 0.00 órájától a következő hónap 5. napja 24.00 órájáig érvényes.</w:t>
      </w:r>
    </w:p>
    <w:p w14:paraId="2B624689" w14:textId="77777777" w:rsidR="000C017F" w:rsidRPr="00B06940" w:rsidRDefault="000C017F" w:rsidP="000C0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>A heti bérlet</w:t>
      </w:r>
      <w:r w:rsidRPr="00B06940">
        <w:rPr>
          <w:rFonts w:ascii="Times New Roman" w:hAnsi="Times New Roman"/>
          <w:sz w:val="24"/>
          <w:szCs w:val="24"/>
        </w:rPr>
        <w:t xml:space="preserve"> a váltás napjától számított 7 napon át érvényes.</w:t>
      </w:r>
    </w:p>
    <w:p w14:paraId="7438CC3C" w14:textId="77777777" w:rsidR="000C017F" w:rsidRPr="00B06940" w:rsidRDefault="000C017F" w:rsidP="000C0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 xml:space="preserve">A kisgyerekes bérlet </w:t>
      </w:r>
      <w:r w:rsidRPr="00B06940">
        <w:rPr>
          <w:rFonts w:ascii="Times New Roman" w:hAnsi="Times New Roman"/>
          <w:sz w:val="24"/>
          <w:szCs w:val="24"/>
        </w:rPr>
        <w:t xml:space="preserve">használatához külön bérletigazolvány kiváltása szükséges, ennek kiállításához személyi igazolványra, a </w:t>
      </w:r>
      <w:r w:rsidRPr="00B06940">
        <w:rPr>
          <w:rFonts w:ascii="Times New Roman" w:hAnsi="Times New Roman"/>
          <w:color w:val="000000"/>
          <w:sz w:val="24"/>
          <w:szCs w:val="24"/>
        </w:rPr>
        <w:t>lakcímet (állandó vagy tartózkodási hely) igazoló hatósági igazolványra</w:t>
      </w:r>
      <w:r w:rsidRPr="00B06940">
        <w:rPr>
          <w:rFonts w:ascii="Times New Roman" w:hAnsi="Times New Roman"/>
          <w:sz w:val="24"/>
          <w:szCs w:val="24"/>
        </w:rPr>
        <w:t xml:space="preserve">, egy fényképre, valamint gyes-, gyed-, </w:t>
      </w:r>
      <w:proofErr w:type="spellStart"/>
      <w:r w:rsidRPr="00B06940">
        <w:rPr>
          <w:rFonts w:ascii="Times New Roman" w:hAnsi="Times New Roman"/>
          <w:sz w:val="24"/>
          <w:szCs w:val="24"/>
        </w:rPr>
        <w:t>gyet</w:t>
      </w:r>
      <w:proofErr w:type="spellEnd"/>
      <w:r w:rsidRPr="00B06940">
        <w:rPr>
          <w:rFonts w:ascii="Times New Roman" w:hAnsi="Times New Roman"/>
          <w:sz w:val="24"/>
          <w:szCs w:val="24"/>
        </w:rPr>
        <w:t xml:space="preserve"> - kifizetőhelytől kapott, hat hónapnál nem régebbi eredeti igazolásra vagy határozatra van szükség. A bérletigazolványhoz kapcsolódó érvényességi igazolást hathavonta szükséges érvényesíteni az ÉNYKK </w:t>
      </w:r>
      <w:proofErr w:type="spellStart"/>
      <w:r w:rsidRPr="00B06940">
        <w:rPr>
          <w:rFonts w:ascii="Times New Roman" w:hAnsi="Times New Roman"/>
          <w:sz w:val="24"/>
          <w:szCs w:val="24"/>
        </w:rPr>
        <w:t>Zrt</w:t>
      </w:r>
      <w:proofErr w:type="spellEnd"/>
      <w:r w:rsidRPr="00B06940">
        <w:rPr>
          <w:rFonts w:ascii="Times New Roman" w:hAnsi="Times New Roman"/>
          <w:sz w:val="24"/>
          <w:szCs w:val="24"/>
        </w:rPr>
        <w:t>. pénztárainál.</w:t>
      </w:r>
    </w:p>
    <w:p w14:paraId="42000B2A" w14:textId="77777777" w:rsidR="000C017F" w:rsidRPr="00B06940" w:rsidRDefault="000C017F" w:rsidP="000C0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 xml:space="preserve">A hivatásforgalmi egyvonalas bérlet </w:t>
      </w:r>
      <w:r w:rsidRPr="00B06940">
        <w:rPr>
          <w:rFonts w:ascii="Times New Roman" w:hAnsi="Times New Roman"/>
          <w:sz w:val="24"/>
          <w:szCs w:val="24"/>
        </w:rPr>
        <w:t>csak a szelvényen feltüntetett hivatásforgalmi (H-s jelzésű) vonalon érvényes.</w:t>
      </w:r>
    </w:p>
    <w:p w14:paraId="16B91D5B" w14:textId="77777777" w:rsidR="000C017F" w:rsidRPr="00B06940" w:rsidRDefault="000C017F" w:rsidP="000C0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>A</w:t>
      </w:r>
      <w:r w:rsidRPr="00B06940">
        <w:rPr>
          <w:rFonts w:ascii="Times New Roman" w:hAnsi="Times New Roman"/>
          <w:b/>
          <w:sz w:val="24"/>
          <w:szCs w:val="24"/>
        </w:rPr>
        <w:t xml:space="preserve"> szemeszter bérlet </w:t>
      </w:r>
      <w:r w:rsidRPr="00B06940">
        <w:rPr>
          <w:rFonts w:ascii="Times New Roman" w:hAnsi="Times New Roman"/>
          <w:sz w:val="24"/>
          <w:szCs w:val="24"/>
        </w:rPr>
        <w:t>az első és második félévre szeptember 1-én 0.00 órától a következő év január 31-én 24.00 óráig, illetve február 1-én 0.00 órától június 30-án 24.00 óráig érvényes.</w:t>
      </w:r>
    </w:p>
    <w:p w14:paraId="56A7F064" w14:textId="77777777" w:rsidR="000C017F" w:rsidRPr="00B06940" w:rsidRDefault="000C017F" w:rsidP="000C0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 xml:space="preserve">A </w:t>
      </w:r>
      <w:r w:rsidRPr="00B06940">
        <w:rPr>
          <w:rFonts w:ascii="Times New Roman" w:hAnsi="Times New Roman"/>
          <w:b/>
          <w:sz w:val="24"/>
          <w:szCs w:val="24"/>
        </w:rPr>
        <w:t>tanuló tanévre szóló bérlet</w:t>
      </w:r>
      <w:r w:rsidRPr="00B06940">
        <w:rPr>
          <w:rFonts w:ascii="Times New Roman" w:hAnsi="Times New Roman"/>
          <w:sz w:val="24"/>
          <w:szCs w:val="24"/>
        </w:rPr>
        <w:t xml:space="preserve"> szeptember 1-én 0.00 órától a következő év augusztus 31-én 24.00 óráig érvényes.</w:t>
      </w:r>
    </w:p>
    <w:p w14:paraId="03BE1F59" w14:textId="77777777" w:rsidR="000C017F" w:rsidRPr="00B06940" w:rsidRDefault="000C017F" w:rsidP="000C01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>A bérlet</w:t>
      </w:r>
      <w:r w:rsidRPr="00B06940">
        <w:rPr>
          <w:rFonts w:ascii="Times New Roman" w:hAnsi="Times New Roman"/>
          <w:sz w:val="24"/>
          <w:szCs w:val="24"/>
        </w:rPr>
        <w:t xml:space="preserve"> az érvényességi időn és az érvényességi területen belül korlátlan számú utazásra jogosít.</w:t>
      </w:r>
    </w:p>
    <w:p w14:paraId="2FC545D7" w14:textId="77777777" w:rsidR="000C017F" w:rsidRPr="00B06940" w:rsidRDefault="000C017F" w:rsidP="000C017F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>A kutyaszállítás díja</w:t>
      </w:r>
      <w:r w:rsidRPr="00B06940">
        <w:rPr>
          <w:rFonts w:ascii="Times New Roman" w:hAnsi="Times New Roman"/>
          <w:sz w:val="24"/>
          <w:szCs w:val="24"/>
        </w:rPr>
        <w:t xml:space="preserve"> azonos a járatra érvényes vonaljegy árával.  Kivételt képez a segítő kutya, a rendőrségi kutya, melynek szállítása díjtalan.</w:t>
      </w:r>
    </w:p>
    <w:p w14:paraId="3E151EE6" w14:textId="77777777" w:rsidR="000C017F" w:rsidRPr="00B06940" w:rsidRDefault="000C017F" w:rsidP="000C017F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940">
        <w:rPr>
          <w:rFonts w:ascii="Times New Roman" w:hAnsi="Times New Roman"/>
          <w:b/>
          <w:sz w:val="24"/>
          <w:szCs w:val="24"/>
        </w:rPr>
        <w:t>A helyi autóbusz-közlekedés utazási feltételeivel összefüggő egyéb díjak és rendelkezések</w:t>
      </w:r>
    </w:p>
    <w:p w14:paraId="4B4F3692" w14:textId="77777777" w:rsidR="000C017F" w:rsidRPr="00B06940" w:rsidRDefault="000C017F" w:rsidP="000C01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>Az arcképes igazolványhoz kötött havi bérletek a tárgyhó 15-én pénztárzárásáig 50 %-os árban – kezelési költség megfizetése mellett – visszaválthatók.</w:t>
      </w:r>
    </w:p>
    <w:p w14:paraId="38ED50C9" w14:textId="77777777" w:rsidR="000C017F" w:rsidRPr="00B06940" w:rsidRDefault="000C017F" w:rsidP="000C01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 xml:space="preserve">A bérlet - bérletérvényesség kezdete előtti teljes </w:t>
      </w:r>
      <w:proofErr w:type="gramStart"/>
      <w:r w:rsidRPr="00B06940">
        <w:rPr>
          <w:rFonts w:ascii="Times New Roman" w:hAnsi="Times New Roman"/>
          <w:sz w:val="24"/>
          <w:szCs w:val="24"/>
        </w:rPr>
        <w:t>árú</w:t>
      </w:r>
      <w:proofErr w:type="gramEnd"/>
      <w:r w:rsidRPr="00B06940">
        <w:rPr>
          <w:rFonts w:ascii="Times New Roman" w:hAnsi="Times New Roman"/>
          <w:sz w:val="24"/>
          <w:szCs w:val="24"/>
        </w:rPr>
        <w:t>, illetve a tárgyhó 15-ig történő 50 %-os - visszaváltásának kezelési díja 50,</w:t>
      </w:r>
      <w:proofErr w:type="spellStart"/>
      <w:r w:rsidRPr="00B06940">
        <w:rPr>
          <w:rFonts w:ascii="Times New Roman" w:hAnsi="Times New Roman"/>
          <w:sz w:val="24"/>
          <w:szCs w:val="24"/>
        </w:rPr>
        <w:t>-Ft</w:t>
      </w:r>
      <w:proofErr w:type="spellEnd"/>
      <w:r w:rsidRPr="00B06940">
        <w:rPr>
          <w:rFonts w:ascii="Times New Roman" w:hAnsi="Times New Roman"/>
          <w:sz w:val="24"/>
          <w:szCs w:val="24"/>
        </w:rPr>
        <w:t>.</w:t>
      </w:r>
    </w:p>
    <w:p w14:paraId="03410F62" w14:textId="77777777" w:rsidR="000C017F" w:rsidRPr="00B06940" w:rsidRDefault="000C017F" w:rsidP="000C01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>A bérletigazolvány ára a kiállítási költséggel együtt 50,</w:t>
      </w:r>
      <w:proofErr w:type="spellStart"/>
      <w:r w:rsidRPr="00B06940">
        <w:rPr>
          <w:rFonts w:ascii="Times New Roman" w:hAnsi="Times New Roman"/>
          <w:sz w:val="24"/>
          <w:szCs w:val="24"/>
        </w:rPr>
        <w:t>-Ft</w:t>
      </w:r>
      <w:proofErr w:type="spellEnd"/>
      <w:r w:rsidRPr="00B06940">
        <w:rPr>
          <w:rFonts w:ascii="Times New Roman" w:hAnsi="Times New Roman"/>
          <w:sz w:val="24"/>
          <w:szCs w:val="24"/>
        </w:rPr>
        <w:t xml:space="preserve"> és ugyancsak 50,</w:t>
      </w:r>
      <w:proofErr w:type="spellStart"/>
      <w:r w:rsidRPr="00B06940">
        <w:rPr>
          <w:rFonts w:ascii="Times New Roman" w:hAnsi="Times New Roman"/>
          <w:sz w:val="24"/>
          <w:szCs w:val="24"/>
        </w:rPr>
        <w:t>-Ft</w:t>
      </w:r>
      <w:proofErr w:type="spellEnd"/>
      <w:r w:rsidRPr="00B06940">
        <w:rPr>
          <w:rFonts w:ascii="Times New Roman" w:hAnsi="Times New Roman"/>
          <w:sz w:val="24"/>
          <w:szCs w:val="24"/>
        </w:rPr>
        <w:t xml:space="preserve"> az elrontott vagy megrongálódott bérlet kicserélésének díja.</w:t>
      </w:r>
    </w:p>
    <w:p w14:paraId="71F7C657" w14:textId="77777777" w:rsidR="000C017F" w:rsidRPr="00B06940" w:rsidRDefault="000C017F" w:rsidP="000C01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>A helyi tömegközlekedési eszközön minden utas legfeljebb 10 kg tömegű, egy személy által is könnyen hordozható, a fel- és leszállást nem akadályozó kézi poggyászt, illetve 1 db ródlit, 1 pár sílécet, 1 köteg facsemetét, 1 db gyermekkocsit szállíthat díjmentesen.</w:t>
      </w:r>
    </w:p>
    <w:p w14:paraId="4980EA19" w14:textId="77777777" w:rsidR="000C017F" w:rsidRPr="00B06940" w:rsidRDefault="000C017F" w:rsidP="000C017F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>A megállapított viteldíjon felül:</w:t>
      </w:r>
    </w:p>
    <w:p w14:paraId="71A1A09D" w14:textId="77777777" w:rsidR="000C017F" w:rsidRPr="00B06940" w:rsidRDefault="000C017F" w:rsidP="000C017F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6940">
        <w:rPr>
          <w:rFonts w:ascii="Times New Roman" w:hAnsi="Times New Roman"/>
          <w:sz w:val="24"/>
          <w:szCs w:val="24"/>
        </w:rPr>
        <w:t>a</w:t>
      </w:r>
      <w:proofErr w:type="gramEnd"/>
      <w:r w:rsidRPr="00B06940">
        <w:rPr>
          <w:rFonts w:ascii="Times New Roman" w:hAnsi="Times New Roman"/>
          <w:sz w:val="24"/>
          <w:szCs w:val="24"/>
        </w:rPr>
        <w:t xml:space="preserve">.) </w:t>
      </w:r>
      <w:r w:rsidRPr="00B06940">
        <w:rPr>
          <w:rFonts w:ascii="Times New Roman" w:hAnsi="Times New Roman"/>
          <w:b/>
          <w:sz w:val="24"/>
          <w:szCs w:val="24"/>
        </w:rPr>
        <w:t>8.000.-Ft pótdíjat köteles fizetni</w:t>
      </w:r>
      <w:r w:rsidRPr="00B06940">
        <w:rPr>
          <w:rFonts w:ascii="Times New Roman" w:hAnsi="Times New Roman"/>
          <w:sz w:val="24"/>
          <w:szCs w:val="24"/>
        </w:rPr>
        <w:t xml:space="preserve"> az,</w:t>
      </w:r>
    </w:p>
    <w:p w14:paraId="609B9793" w14:textId="77777777" w:rsidR="000C017F" w:rsidRPr="00B06940" w:rsidRDefault="000C017F" w:rsidP="000C017F">
      <w:pPr>
        <w:numPr>
          <w:ilvl w:val="0"/>
          <w:numId w:val="9"/>
        </w:numPr>
        <w:tabs>
          <w:tab w:val="clear" w:pos="567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lastRenderedPageBreak/>
        <w:t>aki csomagként, kézi poggyászként nem szállítható tárgyat visz be a járműbe,</w:t>
      </w:r>
    </w:p>
    <w:p w14:paraId="4C12DC03" w14:textId="77777777" w:rsidR="000C017F" w:rsidRPr="00B06940" w:rsidRDefault="000C017F" w:rsidP="000C017F">
      <w:pPr>
        <w:numPr>
          <w:ilvl w:val="0"/>
          <w:numId w:val="9"/>
        </w:numPr>
        <w:tabs>
          <w:tab w:val="clear" w:pos="567"/>
          <w:tab w:val="num" w:pos="851"/>
        </w:tabs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>ha az utas, vagy az általa szállított kézi poggyász vagy élőállat bepiszkítja a járművet.</w:t>
      </w:r>
    </w:p>
    <w:p w14:paraId="0A8F315D" w14:textId="77777777" w:rsidR="000C017F" w:rsidRPr="00B06940" w:rsidRDefault="000C017F" w:rsidP="000C017F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 xml:space="preserve">b.) </w:t>
      </w:r>
      <w:r w:rsidRPr="00B06940">
        <w:rPr>
          <w:rFonts w:ascii="Times New Roman" w:hAnsi="Times New Roman"/>
          <w:b/>
          <w:sz w:val="24"/>
          <w:szCs w:val="24"/>
        </w:rPr>
        <w:t>8.000.-Ft pótdíjat köteles fizetni</w:t>
      </w:r>
      <w:r w:rsidRPr="00B06940">
        <w:rPr>
          <w:rFonts w:ascii="Times New Roman" w:hAnsi="Times New Roman"/>
          <w:sz w:val="24"/>
          <w:szCs w:val="24"/>
        </w:rPr>
        <w:t>, aki</w:t>
      </w:r>
    </w:p>
    <w:p w14:paraId="32658132" w14:textId="77777777" w:rsidR="000C017F" w:rsidRPr="00B06940" w:rsidRDefault="000C017F" w:rsidP="000C017F">
      <w:pPr>
        <w:numPr>
          <w:ilvl w:val="0"/>
          <w:numId w:val="9"/>
        </w:numPr>
        <w:tabs>
          <w:tab w:val="clear" w:pos="567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>jegy nélkül, érvénytelen jeggyel-, bérlettel-, utazási igazolvánnyal kísérli meg az utazást, illetve valamilyen kedvezményt jogtalanul vesz igénybe,</w:t>
      </w:r>
    </w:p>
    <w:p w14:paraId="7B1A2EC8" w14:textId="77777777" w:rsidR="000C017F" w:rsidRPr="00B06940" w:rsidRDefault="000C017F" w:rsidP="000C017F">
      <w:pPr>
        <w:numPr>
          <w:ilvl w:val="0"/>
          <w:numId w:val="9"/>
        </w:numPr>
        <w:tabs>
          <w:tab w:val="clear" w:pos="567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 xml:space="preserve">olyan bérlettel – kivéve az arcképes igazolványhoz nem kötött bérleteket – kísérli meg az utazást, amelyre az igazolvány száma vagy a bérlet tulajdonosának személyi igazolvány száma nincs tollal olvashatóan rávezetve, </w:t>
      </w:r>
    </w:p>
    <w:p w14:paraId="3681A3C5" w14:textId="77777777" w:rsidR="000C017F" w:rsidRPr="00B06940" w:rsidRDefault="000C017F" w:rsidP="000C017F">
      <w:pPr>
        <w:numPr>
          <w:ilvl w:val="0"/>
          <w:numId w:val="9"/>
        </w:numPr>
        <w:tabs>
          <w:tab w:val="clear" w:pos="567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>kutyát szájkosár vagy külön érvényes vonaljegy nélkül szállít.</w:t>
      </w:r>
    </w:p>
    <w:p w14:paraId="267492D0" w14:textId="77777777" w:rsidR="000C017F" w:rsidRPr="00B06940" w:rsidRDefault="000C017F" w:rsidP="000C017F">
      <w:pPr>
        <w:numPr>
          <w:ilvl w:val="12"/>
          <w:numId w:val="0"/>
        </w:numPr>
        <w:spacing w:after="0" w:line="240" w:lineRule="auto"/>
        <w:ind w:left="341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6940">
        <w:rPr>
          <w:rFonts w:ascii="Times New Roman" w:hAnsi="Times New Roman"/>
          <w:sz w:val="24"/>
          <w:szCs w:val="24"/>
        </w:rPr>
        <w:t>c.</w:t>
      </w:r>
      <w:proofErr w:type="gramEnd"/>
      <w:r w:rsidRPr="00B06940">
        <w:rPr>
          <w:rFonts w:ascii="Times New Roman" w:hAnsi="Times New Roman"/>
          <w:sz w:val="24"/>
          <w:szCs w:val="24"/>
        </w:rPr>
        <w:t xml:space="preserve">) </w:t>
      </w:r>
      <w:r w:rsidRPr="00B06940">
        <w:rPr>
          <w:rFonts w:ascii="Times New Roman" w:hAnsi="Times New Roman"/>
          <w:b/>
          <w:sz w:val="24"/>
          <w:szCs w:val="24"/>
        </w:rPr>
        <w:t>8.000.-Ft késedelmi díjat köteles fizetni</w:t>
      </w:r>
      <w:r w:rsidRPr="00B06940">
        <w:rPr>
          <w:rFonts w:ascii="Times New Roman" w:hAnsi="Times New Roman"/>
          <w:sz w:val="24"/>
          <w:szCs w:val="24"/>
        </w:rPr>
        <w:t xml:space="preserve"> </w:t>
      </w:r>
    </w:p>
    <w:p w14:paraId="6130EBA9" w14:textId="77777777" w:rsidR="000C017F" w:rsidRPr="00B06940" w:rsidRDefault="000C017F" w:rsidP="000C017F">
      <w:pPr>
        <w:numPr>
          <w:ilvl w:val="0"/>
          <w:numId w:val="9"/>
        </w:numPr>
        <w:tabs>
          <w:tab w:val="clear" w:pos="567"/>
          <w:tab w:val="num" w:pos="851"/>
        </w:tabs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 xml:space="preserve">a díjon, illetőleg az </w:t>
      </w:r>
      <w:proofErr w:type="gramStart"/>
      <w:r w:rsidRPr="00B06940">
        <w:rPr>
          <w:rFonts w:ascii="Times New Roman" w:hAnsi="Times New Roman"/>
          <w:sz w:val="24"/>
          <w:szCs w:val="24"/>
        </w:rPr>
        <w:t>a.</w:t>
      </w:r>
      <w:proofErr w:type="gramEnd"/>
      <w:r w:rsidRPr="00B06940">
        <w:rPr>
          <w:rFonts w:ascii="Times New Roman" w:hAnsi="Times New Roman"/>
          <w:sz w:val="24"/>
          <w:szCs w:val="24"/>
        </w:rPr>
        <w:t>)</w:t>
      </w:r>
      <w:proofErr w:type="spellStart"/>
      <w:r w:rsidRPr="00B06940">
        <w:rPr>
          <w:rFonts w:ascii="Times New Roman" w:hAnsi="Times New Roman"/>
          <w:sz w:val="24"/>
          <w:szCs w:val="24"/>
        </w:rPr>
        <w:t>-b</w:t>
      </w:r>
      <w:proofErr w:type="spellEnd"/>
      <w:r w:rsidRPr="00B06940">
        <w:rPr>
          <w:rFonts w:ascii="Times New Roman" w:hAnsi="Times New Roman"/>
          <w:sz w:val="24"/>
          <w:szCs w:val="24"/>
        </w:rPr>
        <w:t>.) pontban meghatározott pótdíjon felül, - aki a tartozását 8 napon belül nem egyenlíti ki.</w:t>
      </w:r>
    </w:p>
    <w:p w14:paraId="2CCD91C8" w14:textId="77777777" w:rsidR="000C017F" w:rsidRPr="00B06940" w:rsidRDefault="000C017F" w:rsidP="000C01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>Amennyiben az utas érvényes bérlettel rendelkezik, de azt a jegy ellenőrzésénél felmutatni nem tudja, 48 órán, illetve 2 munkanapon belül a Szombathely, Ady téri autóbusz-állomáson,</w:t>
      </w:r>
      <w:r w:rsidRPr="00B06940">
        <w:rPr>
          <w:rFonts w:ascii="Times New Roman" w:hAnsi="Times New Roman"/>
          <w:b/>
          <w:sz w:val="24"/>
          <w:szCs w:val="24"/>
        </w:rPr>
        <w:t xml:space="preserve"> </w:t>
      </w:r>
      <w:r w:rsidRPr="00B06940">
        <w:rPr>
          <w:rFonts w:ascii="Times New Roman" w:hAnsi="Times New Roman"/>
          <w:sz w:val="24"/>
          <w:szCs w:val="24"/>
        </w:rPr>
        <w:t>vagy a Kereskedelmi Irodában, a 2. sz. Függelék szerinti nyitvatartási időben történő bemutatás esetén mentesül a pótdíj megfizetése alól, de 1.300,</w:t>
      </w:r>
      <w:proofErr w:type="spellStart"/>
      <w:r w:rsidRPr="00B06940">
        <w:rPr>
          <w:rFonts w:ascii="Times New Roman" w:hAnsi="Times New Roman"/>
          <w:sz w:val="24"/>
          <w:szCs w:val="24"/>
        </w:rPr>
        <w:t>-Ft</w:t>
      </w:r>
      <w:proofErr w:type="spellEnd"/>
      <w:r w:rsidRPr="00B06940">
        <w:rPr>
          <w:rFonts w:ascii="Times New Roman" w:hAnsi="Times New Roman"/>
          <w:sz w:val="24"/>
          <w:szCs w:val="24"/>
        </w:rPr>
        <w:t xml:space="preserve"> bemutatási díjat köteles fizetni. </w:t>
      </w:r>
    </w:p>
    <w:p w14:paraId="655E61E6" w14:textId="77777777" w:rsidR="000C017F" w:rsidRPr="00B06940" w:rsidRDefault="000C017F" w:rsidP="000C017F">
      <w:pPr>
        <w:spacing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>Arcképes igazolványhoz nem kötött bérletek utólagos bemutatására nincs lehetőség!</w:t>
      </w:r>
    </w:p>
    <w:p w14:paraId="70DE8FE4" w14:textId="77777777" w:rsidR="000C017F" w:rsidRPr="00B06940" w:rsidRDefault="000C017F" w:rsidP="000C017F">
      <w:pPr>
        <w:numPr>
          <w:ilvl w:val="12"/>
          <w:numId w:val="0"/>
        </w:numPr>
        <w:spacing w:line="240" w:lineRule="auto"/>
        <w:ind w:left="283" w:firstLine="1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>Ugyancsak mentesül a pótdíj megfizetése alól, aki az 5/b. pont második bekezdésében megjelölt igazolványszám hiányának a pótlását az előzőekben megjelöltek szerint bemutatja, neki azonban a 1.300,</w:t>
      </w:r>
      <w:proofErr w:type="spellStart"/>
      <w:r w:rsidRPr="00B06940">
        <w:rPr>
          <w:rFonts w:ascii="Times New Roman" w:hAnsi="Times New Roman"/>
          <w:sz w:val="24"/>
          <w:szCs w:val="24"/>
        </w:rPr>
        <w:t>-Ft-os</w:t>
      </w:r>
      <w:proofErr w:type="spellEnd"/>
      <w:r w:rsidRPr="00B06940">
        <w:rPr>
          <w:rFonts w:ascii="Times New Roman" w:hAnsi="Times New Roman"/>
          <w:sz w:val="24"/>
          <w:szCs w:val="24"/>
        </w:rPr>
        <w:t xml:space="preserve"> bemutatási díjon felül a vonaljegy árát is meg kell fizetni az érvényes díjszabás szerinti összegben.</w:t>
      </w:r>
      <w:r w:rsidRPr="00B06940">
        <w:rPr>
          <w:rFonts w:ascii="Times New Roman" w:hAnsi="Times New Roman"/>
          <w:b/>
          <w:sz w:val="24"/>
          <w:szCs w:val="24"/>
        </w:rPr>
        <w:t xml:space="preserve"> </w:t>
      </w:r>
      <w:r w:rsidRPr="00B06940">
        <w:rPr>
          <w:rFonts w:ascii="Times New Roman" w:hAnsi="Times New Roman"/>
          <w:sz w:val="24"/>
          <w:szCs w:val="24"/>
        </w:rPr>
        <w:t>Menetjegyét nem érvényesítő utas nem jogosult utazási igazolványa bemutatására.</w:t>
      </w:r>
    </w:p>
    <w:p w14:paraId="254307C7" w14:textId="77777777" w:rsidR="000C017F" w:rsidRPr="00B06940" w:rsidRDefault="000C017F" w:rsidP="000C017F">
      <w:pPr>
        <w:numPr>
          <w:ilvl w:val="0"/>
          <w:numId w:val="8"/>
        </w:numPr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 w:rsidRPr="00B06940">
        <w:rPr>
          <w:rFonts w:ascii="Times New Roman" w:hAnsi="Times New Roman"/>
          <w:sz w:val="24"/>
          <w:szCs w:val="24"/>
        </w:rPr>
        <w:t xml:space="preserve">A helyi járati I-II. félhavi bérletek felülbélyegzése megegyezik a helyközi forgalomban alkalmazott (I. félhavi: 1, II. félhavi: 2) felülbélyegzéssel. </w:t>
      </w:r>
    </w:p>
    <w:p w14:paraId="178E3124" w14:textId="77777777" w:rsidR="000C017F" w:rsidRPr="000F20CB" w:rsidRDefault="000C017F" w:rsidP="000C01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0F20CB">
        <w:rPr>
          <w:rFonts w:ascii="Times New Roman" w:hAnsi="Times New Roman"/>
          <w:b/>
          <w:sz w:val="24"/>
          <w:szCs w:val="24"/>
          <w:lang w:eastAsia="hu-HU"/>
        </w:rPr>
        <w:t>2. Díjszabás</w:t>
      </w:r>
    </w:p>
    <w:p w14:paraId="44FFEF5F" w14:textId="77777777" w:rsidR="000C017F" w:rsidRPr="000F20CB" w:rsidRDefault="000C017F" w:rsidP="000C017F">
      <w:pPr>
        <w:tabs>
          <w:tab w:val="left" w:pos="1560"/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Menetjegy: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F20CB">
        <w:rPr>
          <w:rFonts w:ascii="Times New Roman" w:eastAsia="Times New Roman" w:hAnsi="Times New Roman"/>
          <w:sz w:val="24"/>
          <w:szCs w:val="24"/>
          <w:lang w:eastAsia="hu-HU"/>
        </w:rPr>
        <w:t>- el</w:t>
      </w:r>
      <w:r w:rsidRPr="000F20CB">
        <w:rPr>
          <w:rFonts w:ascii="Times New Roman" w:eastAsia="TimesNewRoman" w:hAnsi="Times New Roman"/>
          <w:sz w:val="24"/>
          <w:szCs w:val="24"/>
          <w:lang w:eastAsia="hu-HU"/>
        </w:rPr>
        <w:t>ő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vételben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F20CB">
        <w:rPr>
          <w:rFonts w:ascii="Times New Roman" w:eastAsia="Times New Roman" w:hAnsi="Times New Roman"/>
          <w:sz w:val="24"/>
          <w:szCs w:val="24"/>
          <w:lang w:eastAsia="hu-HU"/>
        </w:rPr>
        <w:t>275,- Ft</w:t>
      </w:r>
    </w:p>
    <w:p w14:paraId="298ED951" w14:textId="77777777" w:rsidR="000C017F" w:rsidRPr="00B06940" w:rsidRDefault="000C017F" w:rsidP="000C017F">
      <w:pPr>
        <w:tabs>
          <w:tab w:val="left" w:pos="1560"/>
          <w:tab w:val="right" w:pos="7371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F20CB">
        <w:rPr>
          <w:rFonts w:ascii="Times New Roman" w:eastAsia="Times New Roman" w:hAnsi="Times New Roman"/>
          <w:sz w:val="24"/>
          <w:szCs w:val="24"/>
          <w:lang w:eastAsia="hu-HU"/>
        </w:rPr>
        <w:t>- 10 db-os jegytömb</w:t>
      </w:r>
      <w:r w:rsidRPr="000F20CB">
        <w:rPr>
          <w:rFonts w:ascii="Times New Roman" w:eastAsia="Times New Roman" w:hAnsi="Times New Roman"/>
          <w:sz w:val="24"/>
          <w:szCs w:val="24"/>
          <w:lang w:eastAsia="hu-HU"/>
        </w:rPr>
        <w:tab/>
        <w:t>2.475,</w:t>
      </w:r>
      <w:proofErr w:type="spellStart"/>
      <w:r w:rsidRPr="000F20CB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Ft</w:t>
      </w:r>
      <w:proofErr w:type="spellEnd"/>
    </w:p>
    <w:p w14:paraId="6833CF0A" w14:textId="77777777" w:rsidR="000C017F" w:rsidRPr="00B06940" w:rsidRDefault="000C017F" w:rsidP="000C017F">
      <w:pPr>
        <w:tabs>
          <w:tab w:val="left" w:pos="1560"/>
          <w:tab w:val="right" w:pos="7371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 autóbuszvezet</w:t>
      </w:r>
      <w:r w:rsidRPr="00B06940">
        <w:rPr>
          <w:rFonts w:ascii="Times New Roman" w:eastAsia="TimesNewRoman" w:hAnsi="Times New Roman"/>
          <w:sz w:val="24"/>
          <w:szCs w:val="24"/>
          <w:lang w:eastAsia="hu-HU"/>
        </w:rPr>
        <w:t>ő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nél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350,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269AB1F0" w14:textId="77777777" w:rsidR="000C017F" w:rsidRPr="00B06940" w:rsidRDefault="000C017F" w:rsidP="000C017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7A90EF8" w14:textId="77777777" w:rsidR="000C017F" w:rsidRPr="00B06940" w:rsidRDefault="000C017F" w:rsidP="000C017F">
      <w:pPr>
        <w:tabs>
          <w:tab w:val="left" w:pos="3261"/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Névre szóló arcképes bérlet: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 éves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73.000,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4BAFFE35" w14:textId="77777777" w:rsidR="000C017F" w:rsidRPr="00B06940" w:rsidRDefault="000C017F" w:rsidP="000C017F">
      <w:pPr>
        <w:tabs>
          <w:tab w:val="left" w:pos="3261"/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- negyedéves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18.300,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39B82759" w14:textId="77777777" w:rsidR="000C017F" w:rsidRPr="00B06940" w:rsidRDefault="000C017F" w:rsidP="000C017F">
      <w:pPr>
        <w:tabs>
          <w:tab w:val="left" w:pos="3261"/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- havi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6.290,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68CA50FB" w14:textId="77777777" w:rsidR="000C017F" w:rsidRPr="00B06940" w:rsidRDefault="000C017F" w:rsidP="000C017F">
      <w:pPr>
        <w:tabs>
          <w:tab w:val="left" w:pos="3261"/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- félhavi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4.140,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34918A3F" w14:textId="77777777" w:rsidR="000C017F" w:rsidRPr="00B06940" w:rsidRDefault="000C017F" w:rsidP="000C017F">
      <w:pPr>
        <w:tabs>
          <w:tab w:val="left" w:pos="3261"/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- heti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2.060,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4E715D4A" w14:textId="77777777" w:rsidR="000C017F" w:rsidRPr="00B06940" w:rsidRDefault="000C017F" w:rsidP="000C017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E14C7E1" w14:textId="77777777" w:rsidR="000C017F" w:rsidRPr="00B06940" w:rsidRDefault="000C017F" w:rsidP="000C017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Kedvezményes vonaljegy: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210,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2E450770" w14:textId="77777777" w:rsidR="000C017F" w:rsidRPr="00B06940" w:rsidRDefault="000C017F" w:rsidP="000C017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Gyermek vonalj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egy: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165,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293B218A" w14:textId="77777777" w:rsidR="000C017F" w:rsidRPr="00B06940" w:rsidRDefault="000C017F" w:rsidP="000C017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Napijegy: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825,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5C827A68" w14:textId="77777777" w:rsidR="000C017F" w:rsidRPr="00B06940" w:rsidRDefault="000C017F" w:rsidP="000C017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Kisgyerekes bérlet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1.990,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149EC85E" w14:textId="77777777" w:rsidR="000C017F" w:rsidRPr="00B06940" w:rsidRDefault="000C017F" w:rsidP="000C0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A7976CC" w14:textId="77777777" w:rsidR="000C017F" w:rsidRPr="00B06940" w:rsidRDefault="000C017F" w:rsidP="000C017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Tanuló és nyugdíjas havi bérlet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ab/>
        <w:t>1.990,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10CF2FE0" w14:textId="77777777" w:rsidR="000C017F" w:rsidRPr="00B06940" w:rsidRDefault="000C017F" w:rsidP="000C017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Tanuló szemeszter bérlet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ab/>
        <w:t>8.955,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776C6DF4" w14:textId="77777777" w:rsidR="000C017F" w:rsidRPr="00B06940" w:rsidRDefault="000C017F" w:rsidP="000C017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Tanuló tanévre szóló bérlet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ab/>
        <w:t>21.890,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15C311B8" w14:textId="77777777" w:rsidR="000C017F" w:rsidRPr="00B06940" w:rsidRDefault="000C017F" w:rsidP="000C0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78B7EDB" w14:textId="77777777" w:rsidR="000C017F" w:rsidRPr="00B06940" w:rsidRDefault="000C017F" w:rsidP="000C017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Névre szóló hivatásforgalmi egyvonal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as bérlet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5.400,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3D8E8E8C" w14:textId="77777777" w:rsidR="000C017F" w:rsidRPr="00B06940" w:rsidRDefault="000C017F" w:rsidP="000C0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 xml:space="preserve">Arckép nélküli bérlet jogi személy 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alk</w:t>
      </w:r>
      <w:proofErr w:type="spellEnd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. részére</w:t>
      </w:r>
    </w:p>
    <w:p w14:paraId="20FF556C" w14:textId="77777777" w:rsidR="000C017F" w:rsidRPr="00B06940" w:rsidRDefault="000C017F" w:rsidP="000C017F">
      <w:pPr>
        <w:tabs>
          <w:tab w:val="left" w:pos="3402"/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- negyedéves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56.400,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7E7CCB6D" w14:textId="77777777" w:rsidR="000C017F" w:rsidRPr="00B06940" w:rsidRDefault="000C017F" w:rsidP="000C017F">
      <w:pPr>
        <w:tabs>
          <w:tab w:val="left" w:pos="3402"/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- havi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18.800,</w:t>
      </w:r>
      <w:proofErr w:type="spellStart"/>
      <w:r w:rsidRPr="00B06940">
        <w:rPr>
          <w:rFonts w:ascii="Times New Roman" w:eastAsia="Times New Roman" w:hAnsi="Times New Roman"/>
          <w:sz w:val="24"/>
          <w:szCs w:val="24"/>
          <w:lang w:eastAsia="hu-HU"/>
        </w:rPr>
        <w:t>-Ft</w:t>
      </w:r>
      <w:proofErr w:type="spellEnd"/>
    </w:p>
    <w:p w14:paraId="14950179" w14:textId="77777777" w:rsidR="000C017F" w:rsidRPr="00B06940" w:rsidRDefault="000C017F" w:rsidP="000C017F">
      <w:pPr>
        <w:pStyle w:val="Nincstrkz"/>
        <w:spacing w:before="240" w:after="600"/>
        <w:jc w:val="center"/>
        <w:rPr>
          <w:rFonts w:ascii="Times New Roman" w:hAnsi="Times New Roman" w:cs="Times New Roman"/>
          <w:sz w:val="24"/>
          <w:szCs w:val="24"/>
        </w:rPr>
      </w:pPr>
      <w:r w:rsidRPr="00B06940">
        <w:rPr>
          <w:rFonts w:ascii="Times New Roman" w:hAnsi="Times New Roman" w:cs="Times New Roman"/>
          <w:sz w:val="24"/>
          <w:szCs w:val="24"/>
        </w:rPr>
        <w:t>A menetjegyek és bérletek díjai forintban értendők és a hatályos adó jogszabályoknak megfelelő adót is tartalmazzák.</w:t>
      </w:r>
    </w:p>
    <w:p w14:paraId="33662F96" w14:textId="77777777" w:rsidR="00E0530D" w:rsidRDefault="0086743B"/>
    <w:sectPr w:rsidR="00E05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E6C1A02"/>
    <w:multiLevelType w:val="hybridMultilevel"/>
    <w:tmpl w:val="885825B2"/>
    <w:lvl w:ilvl="0" w:tplc="57386CC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A4778"/>
    <w:multiLevelType w:val="singleLevel"/>
    <w:tmpl w:val="338278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7F"/>
    <w:rsid w:val="000C017F"/>
    <w:rsid w:val="001A05BA"/>
    <w:rsid w:val="005D1404"/>
    <w:rsid w:val="0086743B"/>
    <w:rsid w:val="00BB6E4D"/>
    <w:rsid w:val="00C839FF"/>
    <w:rsid w:val="00C84DC3"/>
    <w:rsid w:val="00D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0823"/>
  <w15:docId w15:val="{0992EA9C-C1C7-4AAD-903D-D54D0FB4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017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C01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6stlus">
    <w:name w:val="6. stílus"/>
    <w:basedOn w:val="Szvegtrzs"/>
    <w:link w:val="6stlusChar"/>
    <w:qFormat/>
    <w:rsid w:val="000C017F"/>
    <w:pPr>
      <w:spacing w:before="240" w:after="0" w:line="240" w:lineRule="auto"/>
      <w:jc w:val="center"/>
      <w:outlineLvl w:val="0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6stlusChar">
    <w:name w:val="6. stílus Char"/>
    <w:basedOn w:val="SzvegtrzsChar"/>
    <w:link w:val="6stlus"/>
    <w:rsid w:val="000C017F"/>
    <w:rPr>
      <w:rFonts w:ascii="Times New Roman" w:eastAsia="Calibri" w:hAnsi="Times New Roman" w:cs="Times New Roman"/>
      <w:b/>
      <w:sz w:val="24"/>
      <w:szCs w:val="24"/>
      <w:lang w:val="x-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0C017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C01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3CDB3E-6B3D-4090-B2E6-DDA05EAFC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2F7ED-D1AA-46DC-8D78-327DFF2F6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68942-7357-4B92-9AC2-65C108BD166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5498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Gálföldi Mónika</dc:creator>
  <cp:lastModifiedBy>Szabó Ilona</cp:lastModifiedBy>
  <cp:revision>2</cp:revision>
  <dcterms:created xsi:type="dcterms:W3CDTF">2016-12-07T16:13:00Z</dcterms:created>
  <dcterms:modified xsi:type="dcterms:W3CDTF">2016-12-07T16:13:00Z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