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AC" w:rsidRPr="00F05738" w:rsidRDefault="00627AAC" w:rsidP="00627A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403/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627AAC" w:rsidRDefault="00627AAC" w:rsidP="00627AAC">
      <w:pPr>
        <w:jc w:val="center"/>
        <w:rPr>
          <w:rFonts w:ascii="Arial" w:hAnsi="Arial" w:cs="Arial"/>
          <w:b/>
          <w:u w:val="single"/>
        </w:rPr>
      </w:pPr>
    </w:p>
    <w:p w:rsidR="00627AAC" w:rsidRDefault="00627AAC" w:rsidP="00627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megtárgyalta Szombathely Megyei Jogú Város Önkormányzata 2017. évi belső ellenőrzési tervét, és azt az előterjesztés mellékletében foglaltak szerint változatlan formában jóváhagyja.</w:t>
      </w:r>
    </w:p>
    <w:p w:rsidR="00627AAC" w:rsidRDefault="00627AAC" w:rsidP="00627AAC">
      <w:pPr>
        <w:jc w:val="both"/>
        <w:rPr>
          <w:rFonts w:ascii="Arial" w:hAnsi="Arial" w:cs="Arial"/>
        </w:rPr>
      </w:pPr>
    </w:p>
    <w:p w:rsidR="00627AAC" w:rsidRDefault="00627AAC" w:rsidP="00627AAC">
      <w:pPr>
        <w:jc w:val="both"/>
        <w:rPr>
          <w:rFonts w:ascii="Arial" w:hAnsi="Arial" w:cs="Arial"/>
        </w:rPr>
      </w:pPr>
    </w:p>
    <w:p w:rsidR="00627AAC" w:rsidRDefault="00627AAC" w:rsidP="00627A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172B8">
        <w:rPr>
          <w:rFonts w:ascii="Arial" w:hAnsi="Arial" w:cs="Arial"/>
          <w:bCs/>
        </w:rPr>
        <w:t>Dr. Károlyi Ákos jegyző</w:t>
      </w:r>
    </w:p>
    <w:p w:rsidR="00627AAC" w:rsidRDefault="00627AAC" w:rsidP="00627AA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(végrehajtásért: Dr. Simonné Gálos Judit belső ellenőrzési vezető)</w:t>
      </w:r>
    </w:p>
    <w:p w:rsidR="00627AAC" w:rsidRDefault="00627AAC" w:rsidP="00627AAC">
      <w:pPr>
        <w:jc w:val="both"/>
        <w:rPr>
          <w:rFonts w:ascii="Arial" w:hAnsi="Arial" w:cs="Arial"/>
          <w:b/>
          <w:bCs/>
        </w:rPr>
      </w:pPr>
    </w:p>
    <w:p w:rsidR="00627AAC" w:rsidRPr="00E172B8" w:rsidRDefault="00627AAC" w:rsidP="00627A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172B8">
        <w:rPr>
          <w:rFonts w:ascii="Arial" w:hAnsi="Arial" w:cs="Arial"/>
          <w:bCs/>
        </w:rPr>
        <w:t>Végrehajtásra 2017. december 31.</w:t>
      </w:r>
    </w:p>
    <w:p w:rsidR="00627AAC" w:rsidRPr="00E172B8" w:rsidRDefault="00627AAC" w:rsidP="00627AAC">
      <w:pPr>
        <w:jc w:val="both"/>
        <w:rPr>
          <w:rFonts w:ascii="Arial" w:hAnsi="Arial" w:cs="Arial"/>
        </w:rPr>
      </w:pPr>
      <w:r w:rsidRPr="00E172B8">
        <w:rPr>
          <w:rFonts w:ascii="Arial" w:hAnsi="Arial" w:cs="Arial"/>
          <w:bCs/>
        </w:rPr>
        <w:tab/>
      </w:r>
      <w:r w:rsidRPr="00E172B8">
        <w:rPr>
          <w:rFonts w:ascii="Arial" w:hAnsi="Arial" w:cs="Arial"/>
          <w:bCs/>
        </w:rPr>
        <w:tab/>
      </w:r>
      <w:r w:rsidRPr="00E172B8">
        <w:rPr>
          <w:rFonts w:ascii="Arial" w:hAnsi="Arial" w:cs="Arial"/>
          <w:bCs/>
        </w:rPr>
        <w:tab/>
        <w:t>Beszámolásra 2018. április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AC"/>
    <w:rsid w:val="001D6B44"/>
    <w:rsid w:val="002B143A"/>
    <w:rsid w:val="00627AA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5C09C-1C2A-438D-9B0A-EC3FA2B1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7AA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2016-12-27T08:58:00Z</dcterms:created>
  <dcterms:modified xsi:type="dcterms:W3CDTF">2016-12-27T08:58:00Z</dcterms:modified>
</cp:coreProperties>
</file>