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62" w:rsidRDefault="008128E3"/>
    <w:p w:rsidR="00530EDC" w:rsidRPr="0068654C" w:rsidRDefault="00530EDC" w:rsidP="00530EDC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HATÁROZATI JAVASLAT</w:t>
      </w:r>
    </w:p>
    <w:p w:rsidR="00530EDC" w:rsidRPr="0068654C" w:rsidRDefault="00530EDC" w:rsidP="00530EDC">
      <w:pPr>
        <w:rPr>
          <w:rFonts w:ascii="Arial" w:hAnsi="Arial"/>
          <w:b/>
          <w:color w:val="000000"/>
          <w:u w:val="single"/>
        </w:rPr>
      </w:pPr>
    </w:p>
    <w:p w:rsidR="00530EDC" w:rsidRPr="0068654C" w:rsidRDefault="00530EDC" w:rsidP="00530EDC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.</w:t>
      </w:r>
      <w:r>
        <w:rPr>
          <w:rFonts w:ascii="Arial" w:hAnsi="Arial"/>
          <w:b/>
          <w:color w:val="000000"/>
          <w:u w:val="single"/>
        </w:rPr>
        <w:t>…/2016. (XII</w:t>
      </w:r>
      <w:r w:rsidRPr="0068654C">
        <w:rPr>
          <w:rFonts w:ascii="Arial" w:hAnsi="Arial"/>
          <w:b/>
          <w:color w:val="000000"/>
          <w:u w:val="single"/>
        </w:rPr>
        <w:t xml:space="preserve">. </w:t>
      </w:r>
      <w:r>
        <w:rPr>
          <w:rFonts w:ascii="Arial" w:hAnsi="Arial"/>
          <w:b/>
          <w:color w:val="000000"/>
          <w:u w:val="single"/>
        </w:rPr>
        <w:t>15</w:t>
      </w:r>
      <w:r w:rsidRPr="0068654C">
        <w:rPr>
          <w:rFonts w:ascii="Arial" w:hAnsi="Arial"/>
          <w:b/>
          <w:color w:val="000000"/>
          <w:u w:val="single"/>
        </w:rPr>
        <w:t xml:space="preserve">.) Kgy. </w:t>
      </w:r>
      <w:proofErr w:type="gramStart"/>
      <w:r w:rsidRPr="0068654C">
        <w:rPr>
          <w:rFonts w:ascii="Arial" w:hAnsi="Arial"/>
          <w:b/>
          <w:color w:val="000000"/>
          <w:u w:val="single"/>
        </w:rPr>
        <w:t>számú</w:t>
      </w:r>
      <w:proofErr w:type="gramEnd"/>
      <w:r w:rsidRPr="0068654C">
        <w:rPr>
          <w:rFonts w:ascii="Arial" w:hAnsi="Arial"/>
          <w:b/>
          <w:color w:val="000000"/>
          <w:u w:val="single"/>
        </w:rPr>
        <w:t xml:space="preserve"> határozat</w:t>
      </w:r>
    </w:p>
    <w:p w:rsidR="00530EDC" w:rsidRDefault="00530EDC" w:rsidP="00530EDC">
      <w:pPr>
        <w:rPr>
          <w:rFonts w:ascii="Arial" w:hAnsi="Arial" w:cs="Arial"/>
        </w:rPr>
      </w:pPr>
    </w:p>
    <w:p w:rsidR="00530EDC" w:rsidRDefault="00530EDC" w:rsidP="00530ED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9E6E14">
        <w:rPr>
          <w:rFonts w:ascii="Arial" w:hAnsi="Arial" w:cs="Arial"/>
          <w:color w:val="000000"/>
        </w:rPr>
        <w:t>Szombathely Megyei Jogú Város Közgyűlése a 257/2006. (IX</w:t>
      </w:r>
      <w:r>
        <w:rPr>
          <w:rFonts w:ascii="Arial" w:hAnsi="Arial" w:cs="Arial"/>
          <w:color w:val="000000"/>
        </w:rPr>
        <w:t xml:space="preserve">. </w:t>
      </w:r>
      <w:r w:rsidRPr="009E6E14">
        <w:rPr>
          <w:rFonts w:ascii="Arial" w:hAnsi="Arial" w:cs="Arial"/>
          <w:color w:val="000000"/>
        </w:rPr>
        <w:t>7.) Kgy. sz. határozattal elfogadott településszerkezeti tervét az épített környezet alakításáról és védelméről szóló 1997. évi LXXVIII. törvény 8. § és 10. §</w:t>
      </w:r>
      <w:r>
        <w:rPr>
          <w:rFonts w:ascii="Arial" w:hAnsi="Arial" w:cs="Arial"/>
          <w:color w:val="000000"/>
        </w:rPr>
        <w:t xml:space="preserve"> </w:t>
      </w:r>
      <w:r w:rsidRPr="009E6E14">
        <w:rPr>
          <w:rFonts w:ascii="Arial" w:hAnsi="Arial" w:cs="Arial"/>
          <w:color w:val="000000"/>
        </w:rPr>
        <w:t>előírásainak megfelelően, az alábbiak szerint módosítja:</w:t>
      </w:r>
      <w:r>
        <w:rPr>
          <w:rFonts w:ascii="Arial" w:hAnsi="Arial" w:cs="Arial"/>
          <w:color w:val="000000"/>
        </w:rPr>
        <w:t xml:space="preserve"> </w:t>
      </w:r>
    </w:p>
    <w:p w:rsidR="00530EDC" w:rsidRDefault="00530EDC" w:rsidP="00530EDC">
      <w:pPr>
        <w:jc w:val="both"/>
        <w:rPr>
          <w:rFonts w:ascii="Arial" w:hAnsi="Arial" w:cs="Arial"/>
          <w:color w:val="000000"/>
        </w:rPr>
      </w:pPr>
    </w:p>
    <w:p w:rsidR="00530EDC" w:rsidRPr="00DA2680" w:rsidRDefault="00530EDC" w:rsidP="00530EDC">
      <w:pPr>
        <w:pStyle w:val="Listaszerbekezds"/>
        <w:numPr>
          <w:ilvl w:val="0"/>
          <w:numId w:val="2"/>
        </w:numPr>
        <w:ind w:left="1134"/>
        <w:jc w:val="both"/>
        <w:rPr>
          <w:rFonts w:ascii="Arial" w:hAnsi="Arial" w:cs="Arial"/>
          <w:i/>
          <w:color w:val="000000"/>
        </w:rPr>
      </w:pPr>
      <w:r w:rsidRPr="00DA2680">
        <w:rPr>
          <w:rFonts w:ascii="Arial" w:hAnsi="Arial" w:cs="Arial"/>
          <w:i/>
          <w:color w:val="000000"/>
        </w:rPr>
        <w:t>Területhasználati változások</w:t>
      </w:r>
    </w:p>
    <w:p w:rsidR="00530EDC" w:rsidRDefault="00530EDC" w:rsidP="00530EDC">
      <w:pPr>
        <w:jc w:val="both"/>
        <w:rPr>
          <w:rFonts w:ascii="Arial" w:hAnsi="Arial" w:cs="Arial"/>
          <w:color w:val="000000"/>
        </w:rPr>
      </w:pPr>
    </w:p>
    <w:p w:rsidR="00530EDC" w:rsidRPr="00DA2680" w:rsidRDefault="00530EDC" w:rsidP="00530EDC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 w:rsidRPr="00DA2680">
        <w:rPr>
          <w:rFonts w:ascii="Arial" w:hAnsi="Arial" w:cs="Arial"/>
          <w:b/>
          <w:color w:val="000000"/>
        </w:rPr>
        <w:t>Beépítésre szánt terület</w:t>
      </w:r>
    </w:p>
    <w:p w:rsidR="00530EDC" w:rsidRDefault="00530EDC" w:rsidP="00530EDC">
      <w:pPr>
        <w:jc w:val="both"/>
        <w:rPr>
          <w:rFonts w:ascii="Arial" w:hAnsi="Arial" w:cs="Arial"/>
          <w:color w:val="000000"/>
        </w:rPr>
      </w:pPr>
    </w:p>
    <w:p w:rsidR="00530EDC" w:rsidRDefault="00530EDC" w:rsidP="00530E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Nagyvárosias lakóterület</w:t>
      </w:r>
    </w:p>
    <w:p w:rsidR="00530EDC" w:rsidRDefault="00530EDC" w:rsidP="00530EDC">
      <w:pPr>
        <w:ind w:left="709"/>
        <w:jc w:val="both"/>
        <w:rPr>
          <w:rFonts w:ascii="Arial" w:hAnsi="Arial" w:cs="Arial"/>
          <w:color w:val="000000"/>
        </w:rPr>
      </w:pPr>
    </w:p>
    <w:p w:rsidR="00530EDC" w:rsidRDefault="00530EDC" w:rsidP="00530EDC">
      <w:pPr>
        <w:numPr>
          <w:ilvl w:val="0"/>
          <w:numId w:val="6"/>
        </w:numPr>
        <w:spacing w:line="300" w:lineRule="exact"/>
        <w:ind w:left="1276"/>
        <w:jc w:val="both"/>
        <w:rPr>
          <w:rFonts w:ascii="Arial" w:hAnsi="Arial" w:cs="Arial"/>
        </w:rPr>
      </w:pPr>
      <w:r w:rsidRPr="00414B34">
        <w:rPr>
          <w:rFonts w:ascii="Arial" w:hAnsi="Arial" w:cs="Arial"/>
        </w:rPr>
        <w:t>Nagyvárosias lakóterület</w:t>
      </w:r>
      <w:r>
        <w:rPr>
          <w:rFonts w:ascii="Arial" w:hAnsi="Arial" w:cs="Arial"/>
        </w:rPr>
        <w:t xml:space="preserve">be kerül kisvárosias lakóterületből átsorolásra </w:t>
      </w:r>
      <w:r w:rsidRPr="00414B34">
        <w:rPr>
          <w:rFonts w:ascii="Arial" w:hAnsi="Arial" w:cs="Arial"/>
        </w:rPr>
        <w:t xml:space="preserve">a 8612/8,10, 11, 16,19, 23, 26 és 8613/3 </w:t>
      </w:r>
      <w:proofErr w:type="spellStart"/>
      <w:r w:rsidRPr="00414B34">
        <w:rPr>
          <w:rFonts w:ascii="Arial" w:hAnsi="Arial" w:cs="Arial"/>
        </w:rPr>
        <w:t>hrsz</w:t>
      </w:r>
      <w:proofErr w:type="spellEnd"/>
      <w:r w:rsidRPr="00414B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ingatlanok </w:t>
      </w:r>
      <w:r w:rsidRPr="00414B34">
        <w:rPr>
          <w:rFonts w:ascii="Arial" w:hAnsi="Arial" w:cs="Arial"/>
        </w:rPr>
        <w:t>területe.</w:t>
      </w:r>
      <w:r w:rsidRPr="00400A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(6. sorszám alatti terület)</w:t>
      </w:r>
    </w:p>
    <w:p w:rsidR="00530EDC" w:rsidRPr="00414B34" w:rsidRDefault="00530EDC" w:rsidP="00530EDC">
      <w:pPr>
        <w:numPr>
          <w:ilvl w:val="0"/>
          <w:numId w:val="6"/>
        </w:numPr>
        <w:spacing w:line="300" w:lineRule="exact"/>
        <w:ind w:firstLine="1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Kereskedelmi, szolgáltató gazdasági területből nagyvárosias lakóterület </w:t>
      </w:r>
      <w:r w:rsidR="008128E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kerül kialakításra a Jászai Mari utca (SZOVA telephely) területén. (26. </w:t>
      </w:r>
      <w:r w:rsidR="008128E3">
        <w:rPr>
          <w:rFonts w:ascii="Arial" w:hAnsi="Arial" w:cs="Arial"/>
        </w:rPr>
        <w:tab/>
      </w:r>
      <w:r>
        <w:rPr>
          <w:rFonts w:ascii="Arial" w:hAnsi="Arial" w:cs="Arial"/>
        </w:rPr>
        <w:t>sorszám alatti terület)</w:t>
      </w:r>
    </w:p>
    <w:p w:rsidR="00530EDC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Pr="0081783B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>Kisvárosias lakóterület</w:t>
      </w:r>
    </w:p>
    <w:p w:rsidR="00530EDC" w:rsidRPr="0081783B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Default="00530EDC" w:rsidP="00530EDC">
      <w:pPr>
        <w:numPr>
          <w:ilvl w:val="0"/>
          <w:numId w:val="4"/>
        </w:numPr>
        <w:spacing w:line="300" w:lineRule="exact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Zöldterületből</w:t>
      </w:r>
      <w:r w:rsidRPr="00817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kisvárosias </w:t>
      </w:r>
      <w:r w:rsidRPr="0081783B">
        <w:rPr>
          <w:rFonts w:ascii="Arial" w:hAnsi="Arial" w:cs="Arial"/>
        </w:rPr>
        <w:t xml:space="preserve">lakóterület kerül kijelölésre a </w:t>
      </w:r>
      <w:proofErr w:type="spellStart"/>
      <w:r>
        <w:rPr>
          <w:rFonts w:ascii="Arial" w:hAnsi="Arial" w:cs="Arial"/>
        </w:rPr>
        <w:t>Gyöngyöshermán</w:t>
      </w:r>
      <w:proofErr w:type="spellEnd"/>
      <w:r>
        <w:rPr>
          <w:rFonts w:ascii="Arial" w:hAnsi="Arial" w:cs="Arial"/>
        </w:rPr>
        <w:t xml:space="preserve"> városrészben, a Hermán utca 11442/76 </w:t>
      </w:r>
      <w:proofErr w:type="spellStart"/>
      <w:r>
        <w:rPr>
          <w:rFonts w:ascii="Arial" w:hAnsi="Arial" w:cs="Arial"/>
        </w:rPr>
        <w:t>hrsz</w:t>
      </w:r>
      <w:proofErr w:type="spellEnd"/>
      <w:r>
        <w:rPr>
          <w:rFonts w:ascii="Arial" w:hAnsi="Arial" w:cs="Arial"/>
        </w:rPr>
        <w:t xml:space="preserve"> ingatlan északi oldalán 0,</w:t>
      </w:r>
      <w:proofErr w:type="gramStart"/>
      <w:r>
        <w:rPr>
          <w:rFonts w:ascii="Arial" w:hAnsi="Arial" w:cs="Arial"/>
        </w:rPr>
        <w:t>14</w:t>
      </w:r>
      <w:proofErr w:type="gramEnd"/>
      <w:r>
        <w:rPr>
          <w:rFonts w:ascii="Arial" w:hAnsi="Arial" w:cs="Arial"/>
        </w:rPr>
        <w:t xml:space="preserve"> ha nagyságban.</w:t>
      </w:r>
      <w:r w:rsidRPr="00400A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(19. sorszám alatti terület)</w:t>
      </w:r>
    </w:p>
    <w:p w:rsidR="00530EDC" w:rsidRPr="00AA4500" w:rsidRDefault="00530EDC" w:rsidP="00530EDC">
      <w:pPr>
        <w:pStyle w:val="Listaszerbekezds"/>
        <w:numPr>
          <w:ilvl w:val="0"/>
          <w:numId w:val="4"/>
        </w:numPr>
        <w:spacing w:line="300" w:lineRule="exact"/>
        <w:ind w:left="1276"/>
        <w:jc w:val="both"/>
        <w:rPr>
          <w:rFonts w:ascii="Arial" w:hAnsi="Arial" w:cs="Arial"/>
        </w:rPr>
      </w:pPr>
      <w:r w:rsidRPr="00AA4500">
        <w:rPr>
          <w:rFonts w:ascii="Arial" w:hAnsi="Arial" w:cs="Arial"/>
        </w:rPr>
        <w:t xml:space="preserve">Településközpont vegyes területből kisvárosias lakóterület kerül kialakításra a Demeter utcában 15814/1-2 </w:t>
      </w:r>
      <w:proofErr w:type="spellStart"/>
      <w:r w:rsidRPr="00AA4500">
        <w:rPr>
          <w:rFonts w:ascii="Arial" w:hAnsi="Arial" w:cs="Arial"/>
        </w:rPr>
        <w:t>hrsz</w:t>
      </w:r>
      <w:proofErr w:type="spellEnd"/>
      <w:r w:rsidRPr="00AA4500">
        <w:rPr>
          <w:rFonts w:ascii="Arial" w:hAnsi="Arial" w:cs="Arial"/>
        </w:rPr>
        <w:t xml:space="preserve"> érintett területén. (13. sorszám alatti terület)</w:t>
      </w:r>
    </w:p>
    <w:p w:rsidR="00530EDC" w:rsidRPr="0081783B" w:rsidRDefault="00530EDC" w:rsidP="00530EDC">
      <w:pPr>
        <w:spacing w:line="300" w:lineRule="exact"/>
        <w:ind w:left="567" w:hanging="567"/>
        <w:jc w:val="both"/>
        <w:rPr>
          <w:rFonts w:ascii="Arial" w:hAnsi="Arial" w:cs="Arial"/>
        </w:rPr>
      </w:pPr>
    </w:p>
    <w:p w:rsidR="00530EDC" w:rsidRPr="0081783B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>Kertvárosias lakóterület</w:t>
      </w:r>
    </w:p>
    <w:p w:rsidR="00530EDC" w:rsidRPr="0081783B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Pr="0081783B" w:rsidRDefault="00530EDC" w:rsidP="00530EDC">
      <w:pPr>
        <w:spacing w:line="300" w:lineRule="exact"/>
        <w:ind w:left="1276" w:hanging="567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>a)</w:t>
      </w:r>
      <w:r>
        <w:rPr>
          <w:rFonts w:ascii="Arial" w:hAnsi="Arial" w:cs="Arial"/>
        </w:rPr>
        <w:tab/>
        <w:t>Kertvárosias lakóterület kerül kialakításra zöldterületből 2,</w:t>
      </w:r>
      <w:proofErr w:type="gramStart"/>
      <w:r>
        <w:rPr>
          <w:rFonts w:ascii="Arial" w:hAnsi="Arial" w:cs="Arial"/>
        </w:rPr>
        <w:t>08</w:t>
      </w:r>
      <w:proofErr w:type="gramEnd"/>
      <w:r>
        <w:rPr>
          <w:rFonts w:ascii="Arial" w:hAnsi="Arial" w:cs="Arial"/>
        </w:rPr>
        <w:t xml:space="preserve"> ha nagyságban a Jáki út keleti oldalán (volt szeméttelep)</w:t>
      </w:r>
      <w:r w:rsidRPr="0081783B">
        <w:rPr>
          <w:rFonts w:ascii="Arial" w:hAnsi="Arial" w:cs="Arial"/>
        </w:rPr>
        <w:t>.</w:t>
      </w:r>
      <w:r w:rsidRPr="00400A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(15. sorszám alatti terület)</w:t>
      </w:r>
    </w:p>
    <w:p w:rsidR="00530EDC" w:rsidRDefault="00530EDC" w:rsidP="00530EDC">
      <w:pPr>
        <w:spacing w:line="300" w:lineRule="exact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Kertvárosias lakóterület kerül kialakításra kertes mezőgazdasági területből a 11971/1; 11971/5 és 11972 </w:t>
      </w:r>
      <w:proofErr w:type="spellStart"/>
      <w:r>
        <w:rPr>
          <w:rFonts w:ascii="Arial" w:hAnsi="Arial" w:cs="Arial"/>
        </w:rPr>
        <w:t>hrsz</w:t>
      </w:r>
      <w:proofErr w:type="spellEnd"/>
      <w:r>
        <w:rPr>
          <w:rFonts w:ascii="Arial" w:hAnsi="Arial" w:cs="Arial"/>
        </w:rPr>
        <w:t xml:space="preserve"> ingatlanok 0,</w:t>
      </w:r>
      <w:proofErr w:type="gramStart"/>
      <w:r>
        <w:rPr>
          <w:rFonts w:ascii="Arial" w:hAnsi="Arial" w:cs="Arial"/>
        </w:rPr>
        <w:t>73</w:t>
      </w:r>
      <w:proofErr w:type="gramEnd"/>
      <w:r>
        <w:rPr>
          <w:rFonts w:ascii="Arial" w:hAnsi="Arial" w:cs="Arial"/>
        </w:rPr>
        <w:t xml:space="preserve"> ha nagyságban.</w:t>
      </w:r>
      <w:r w:rsidRPr="00400A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(18. sorszám alatti terület)</w:t>
      </w:r>
    </w:p>
    <w:p w:rsidR="00530EDC" w:rsidRDefault="00530EDC" w:rsidP="00530EDC">
      <w:pPr>
        <w:spacing w:line="300" w:lineRule="exact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Közlekedési területből kertvárosias lakóterület kerül bővítésre a Mérleg utca szabályozásának felülvizsgálatával párhuzamosan 0,</w:t>
      </w:r>
      <w:proofErr w:type="gramStart"/>
      <w:r>
        <w:rPr>
          <w:rFonts w:ascii="Arial" w:hAnsi="Arial" w:cs="Arial"/>
        </w:rPr>
        <w:t>077</w:t>
      </w:r>
      <w:proofErr w:type="gramEnd"/>
      <w:r>
        <w:rPr>
          <w:rFonts w:ascii="Arial" w:hAnsi="Arial" w:cs="Arial"/>
        </w:rPr>
        <w:t xml:space="preserve"> ha </w:t>
      </w:r>
      <w:r w:rsidRPr="00176B12">
        <w:rPr>
          <w:rFonts w:ascii="Arial" w:hAnsi="Arial" w:cs="Arial"/>
        </w:rPr>
        <w:t>nagyságban. (4. sorszám alatti terület)</w:t>
      </w:r>
    </w:p>
    <w:p w:rsidR="00530EDC" w:rsidRPr="00176B12" w:rsidRDefault="00530EDC" w:rsidP="00530EDC">
      <w:pPr>
        <w:spacing w:line="300" w:lineRule="exact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ab/>
      </w:r>
      <w:r w:rsidRPr="00176B12">
        <w:rPr>
          <w:rFonts w:ascii="Arial" w:hAnsi="Arial" w:cs="Arial"/>
        </w:rPr>
        <w:t xml:space="preserve">Kertvárosias lakóterületből kisvárosias lakóterület kerül kijelölésre a Szent István király utca 11854; 11855 </w:t>
      </w:r>
      <w:proofErr w:type="spellStart"/>
      <w:r w:rsidRPr="00176B12">
        <w:rPr>
          <w:rFonts w:ascii="Arial" w:hAnsi="Arial" w:cs="Arial"/>
        </w:rPr>
        <w:t>hrsz</w:t>
      </w:r>
      <w:proofErr w:type="spellEnd"/>
      <w:r w:rsidRPr="00176B12">
        <w:rPr>
          <w:rFonts w:ascii="Arial" w:hAnsi="Arial" w:cs="Arial"/>
        </w:rPr>
        <w:t xml:space="preserve"> ingatlanjainak területén. (25. sorszám alatti terület)</w:t>
      </w:r>
    </w:p>
    <w:p w:rsidR="00530EDC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</w:p>
    <w:p w:rsidR="00530EDC" w:rsidRPr="00176B12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  <w:r w:rsidRPr="00176B12">
        <w:rPr>
          <w:rFonts w:ascii="Arial" w:hAnsi="Arial" w:cs="Arial"/>
        </w:rPr>
        <w:lastRenderedPageBreak/>
        <w:t>Településközpont vegyes terület</w:t>
      </w:r>
    </w:p>
    <w:p w:rsidR="00530EDC" w:rsidRPr="00176B12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Pr="00953B31" w:rsidRDefault="00530EDC" w:rsidP="00530EDC">
      <w:pPr>
        <w:pStyle w:val="Listaszerbekezds"/>
        <w:numPr>
          <w:ilvl w:val="0"/>
          <w:numId w:val="8"/>
        </w:numPr>
        <w:ind w:left="1134"/>
        <w:contextualSpacing/>
        <w:jc w:val="both"/>
        <w:rPr>
          <w:rFonts w:ascii="Arial" w:hAnsi="Arial" w:cs="Arial"/>
          <w:u w:val="single"/>
        </w:rPr>
      </w:pPr>
      <w:r w:rsidRPr="00176B12">
        <w:rPr>
          <w:rFonts w:ascii="Arial" w:hAnsi="Arial" w:cs="Arial"/>
        </w:rPr>
        <w:t xml:space="preserve">Különleges szabadidős területből településközpont vegyes területbe kerül átsorolásra a Farkas Károly utcai 1006 </w:t>
      </w:r>
      <w:proofErr w:type="spellStart"/>
      <w:r w:rsidRPr="00176B12">
        <w:rPr>
          <w:rFonts w:ascii="Arial" w:hAnsi="Arial" w:cs="Arial"/>
        </w:rPr>
        <w:t>hrsz</w:t>
      </w:r>
      <w:proofErr w:type="spellEnd"/>
      <w:r w:rsidRPr="00176B12">
        <w:rPr>
          <w:rFonts w:ascii="Arial" w:hAnsi="Arial" w:cs="Arial"/>
        </w:rPr>
        <w:t xml:space="preserve"> ingatlan (14. sorszám alatti terület)</w:t>
      </w:r>
    </w:p>
    <w:p w:rsidR="00530EDC" w:rsidRPr="00AA4500" w:rsidRDefault="00530EDC" w:rsidP="00530EDC">
      <w:pPr>
        <w:pStyle w:val="Listaszerbekezds"/>
        <w:numPr>
          <w:ilvl w:val="0"/>
          <w:numId w:val="8"/>
        </w:numPr>
        <w:ind w:left="1134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Kisvárosias </w:t>
      </w:r>
      <w:r w:rsidRPr="00AA4500">
        <w:rPr>
          <w:rFonts w:ascii="Arial" w:hAnsi="Arial" w:cs="Arial"/>
        </w:rPr>
        <w:t xml:space="preserve">lakóterületből településközpont vegyes területbe kerül átsorolásra a volt 10305 </w:t>
      </w:r>
      <w:proofErr w:type="spellStart"/>
      <w:r w:rsidRPr="00AA4500">
        <w:rPr>
          <w:rFonts w:ascii="Arial" w:hAnsi="Arial" w:cs="Arial"/>
        </w:rPr>
        <w:t>hrsz</w:t>
      </w:r>
      <w:proofErr w:type="spellEnd"/>
      <w:r w:rsidRPr="00AA4500">
        <w:rPr>
          <w:rFonts w:ascii="Arial" w:hAnsi="Arial" w:cs="Arial"/>
        </w:rPr>
        <w:t xml:space="preserve"> terület a Jáki út keleti oldalán. (11. sorszám alatti terület)</w:t>
      </w:r>
    </w:p>
    <w:p w:rsidR="00530EDC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</w:p>
    <w:p w:rsidR="00530EDC" w:rsidRPr="00176B12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  <w:r w:rsidRPr="00176B12">
        <w:rPr>
          <w:rFonts w:ascii="Arial" w:hAnsi="Arial" w:cs="Arial"/>
        </w:rPr>
        <w:t>Ipari gazdasági terület</w:t>
      </w:r>
    </w:p>
    <w:p w:rsidR="00530EDC" w:rsidRPr="00176B12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Default="00530EDC" w:rsidP="00530EDC">
      <w:pPr>
        <w:numPr>
          <w:ilvl w:val="0"/>
          <w:numId w:val="7"/>
        </w:numPr>
        <w:spacing w:line="300" w:lineRule="exact"/>
        <w:ind w:left="1134"/>
        <w:jc w:val="both"/>
        <w:rPr>
          <w:rFonts w:ascii="Arial" w:hAnsi="Arial" w:cs="Arial"/>
        </w:rPr>
      </w:pPr>
      <w:r w:rsidRPr="00176B12">
        <w:rPr>
          <w:rFonts w:ascii="Arial" w:hAnsi="Arial" w:cs="Arial"/>
        </w:rPr>
        <w:t xml:space="preserve">Kisvárosias lakóterületből ipari gazdasági területbe kerül átsorolásra a 7291/6 </w:t>
      </w:r>
      <w:proofErr w:type="spellStart"/>
      <w:r w:rsidRPr="00176B12">
        <w:rPr>
          <w:rFonts w:ascii="Arial" w:hAnsi="Arial" w:cs="Arial"/>
        </w:rPr>
        <w:t>hrsz</w:t>
      </w:r>
      <w:proofErr w:type="spellEnd"/>
      <w:r w:rsidRPr="00176B12">
        <w:rPr>
          <w:rFonts w:ascii="Arial" w:hAnsi="Arial" w:cs="Arial"/>
        </w:rPr>
        <w:t xml:space="preserve"> Szövő utca 100. hsz. alatti ingatlan területe. (8. sorszám alatti terület)</w:t>
      </w:r>
    </w:p>
    <w:p w:rsidR="00530EDC" w:rsidRPr="00176B12" w:rsidRDefault="00530EDC" w:rsidP="008128E3">
      <w:pPr>
        <w:numPr>
          <w:ilvl w:val="0"/>
          <w:numId w:val="7"/>
        </w:numPr>
        <w:spacing w:line="300" w:lineRule="exact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Kereskedelmi, szolgáltató gazdasági területből ipari gazdasági területbe kerül átsorolásra - az ingatlan-nyilvántartási változásokat követve – a </w:t>
      </w:r>
      <w:r w:rsidRPr="006E5E6B">
        <w:rPr>
          <w:rFonts w:ascii="Arial" w:hAnsi="Arial" w:cs="Arial"/>
        </w:rPr>
        <w:t xml:space="preserve">7273/59 </w:t>
      </w:r>
      <w:proofErr w:type="spellStart"/>
      <w:r w:rsidRPr="006E5E6B">
        <w:rPr>
          <w:rFonts w:ascii="Arial" w:hAnsi="Arial" w:cs="Arial"/>
        </w:rPr>
        <w:t>hrsz</w:t>
      </w:r>
      <w:proofErr w:type="spellEnd"/>
      <w:r w:rsidRPr="006E5E6B">
        <w:rPr>
          <w:rFonts w:ascii="Arial" w:hAnsi="Arial" w:cs="Arial"/>
        </w:rPr>
        <w:t xml:space="preserve"> (</w:t>
      </w:r>
      <w:proofErr w:type="spellStart"/>
      <w:r w:rsidRPr="006E5E6B">
        <w:rPr>
          <w:rFonts w:ascii="Arial" w:hAnsi="Arial" w:cs="Arial"/>
        </w:rPr>
        <w:t>Palco</w:t>
      </w:r>
      <w:proofErr w:type="spellEnd"/>
      <w:r w:rsidRPr="006E5E6B">
        <w:rPr>
          <w:rFonts w:ascii="Arial" w:hAnsi="Arial" w:cs="Arial"/>
        </w:rPr>
        <w:t xml:space="preserve"> Kft telephelye</w:t>
      </w:r>
      <w:r>
        <w:rPr>
          <w:rFonts w:ascii="Arial" w:hAnsi="Arial" w:cs="Arial"/>
        </w:rPr>
        <w:t xml:space="preserve"> része</w:t>
      </w:r>
      <w:r w:rsidRPr="006E5E6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2700 m2 nagyságban telekhatárt követve, már egységes </w:t>
      </w:r>
      <w:r w:rsidRPr="006E5E6B">
        <w:rPr>
          <w:rFonts w:ascii="Arial" w:hAnsi="Arial" w:cs="Arial"/>
        </w:rPr>
        <w:t xml:space="preserve">7273/73 </w:t>
      </w:r>
      <w:proofErr w:type="spellStart"/>
      <w:r w:rsidRPr="006E5E6B">
        <w:rPr>
          <w:rFonts w:ascii="Arial" w:hAnsi="Arial" w:cs="Arial"/>
        </w:rPr>
        <w:t>hrsz</w:t>
      </w:r>
      <w:proofErr w:type="spellEnd"/>
      <w:r w:rsidRPr="006E5E6B">
        <w:rPr>
          <w:rFonts w:ascii="Arial" w:hAnsi="Arial" w:cs="Arial"/>
        </w:rPr>
        <w:t xml:space="preserve"> (LUK Savaria Kft telephelye)</w:t>
      </w:r>
      <w:r>
        <w:rPr>
          <w:rFonts w:ascii="Arial" w:hAnsi="Arial" w:cs="Arial"/>
        </w:rPr>
        <w:t>.</w:t>
      </w:r>
    </w:p>
    <w:p w:rsidR="00530EDC" w:rsidRDefault="00530EDC" w:rsidP="00530EDC">
      <w:pPr>
        <w:spacing w:line="300" w:lineRule="exact"/>
        <w:ind w:left="1134"/>
        <w:jc w:val="both"/>
        <w:rPr>
          <w:rFonts w:ascii="Arial" w:hAnsi="Arial" w:cs="Arial"/>
        </w:rPr>
      </w:pPr>
    </w:p>
    <w:p w:rsidR="00530EDC" w:rsidRPr="00176B12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  <w:r w:rsidRPr="00176B12">
        <w:rPr>
          <w:rFonts w:ascii="Arial" w:hAnsi="Arial" w:cs="Arial"/>
        </w:rPr>
        <w:t>Kereskedelmi, szolgáltató gazdasági terület</w:t>
      </w:r>
    </w:p>
    <w:p w:rsidR="00530EDC" w:rsidRPr="00176B12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Pr="00953B31" w:rsidRDefault="00530EDC" w:rsidP="008128E3">
      <w:pPr>
        <w:pStyle w:val="Listaszerbekezds"/>
        <w:spacing w:line="300" w:lineRule="exact"/>
        <w:ind w:left="1134"/>
        <w:jc w:val="both"/>
        <w:rPr>
          <w:rFonts w:ascii="Arial" w:hAnsi="Arial" w:cs="Arial"/>
        </w:rPr>
      </w:pPr>
      <w:r w:rsidRPr="00953B31">
        <w:rPr>
          <w:rFonts w:ascii="Arial" w:hAnsi="Arial" w:cs="Arial"/>
        </w:rPr>
        <w:t>Zöldterületből kereskedelmi, szolgáltató gazdasági terület kerül kijelölésre a 7,</w:t>
      </w:r>
      <w:proofErr w:type="gramStart"/>
      <w:r w:rsidRPr="00953B31">
        <w:rPr>
          <w:rFonts w:ascii="Arial" w:hAnsi="Arial" w:cs="Arial"/>
        </w:rPr>
        <w:t>9</w:t>
      </w:r>
      <w:proofErr w:type="gramEnd"/>
      <w:r w:rsidRPr="00953B31">
        <w:rPr>
          <w:rFonts w:ascii="Arial" w:hAnsi="Arial" w:cs="Arial"/>
        </w:rPr>
        <w:t xml:space="preserve"> ha nagyságban a Jáki út keleti oldala és Körmendi út által közrefogott tömbterület Ferenczy István utca- Szent Gellért utca tervezett összekötésének északi oldalán (volt szemét lerakó telep). (15. sorszám alatti terület)</w:t>
      </w:r>
    </w:p>
    <w:p w:rsidR="00530EDC" w:rsidRPr="00176B12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Default="00530EDC" w:rsidP="00530EDC">
      <w:pPr>
        <w:spacing w:line="300" w:lineRule="exact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6B12">
        <w:rPr>
          <w:rFonts w:ascii="Arial" w:hAnsi="Arial" w:cs="Arial"/>
        </w:rPr>
        <w:t>Különleges terület</w:t>
      </w:r>
    </w:p>
    <w:p w:rsidR="00530EDC" w:rsidRDefault="00530EDC" w:rsidP="00530EDC">
      <w:pPr>
        <w:spacing w:line="300" w:lineRule="exact"/>
        <w:ind w:left="709" w:hanging="709"/>
        <w:jc w:val="both"/>
        <w:rPr>
          <w:rFonts w:ascii="Arial" w:hAnsi="Arial" w:cs="Arial"/>
        </w:rPr>
      </w:pPr>
    </w:p>
    <w:p w:rsidR="00530EDC" w:rsidRPr="008E1BF5" w:rsidRDefault="00530EDC" w:rsidP="002B5838">
      <w:pPr>
        <w:pStyle w:val="Szvegtrzs"/>
        <w:tabs>
          <w:tab w:val="left" w:pos="360"/>
        </w:tabs>
        <w:spacing w:before="12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Kertes mezőgazdasági területből különleges közlekedési célú terület kerül kialakításra a Sárdi-ér utca 8149 </w:t>
      </w:r>
      <w:proofErr w:type="spellStart"/>
      <w:r>
        <w:rPr>
          <w:rFonts w:ascii="Arial" w:hAnsi="Arial" w:cs="Arial"/>
        </w:rPr>
        <w:t>hrsz</w:t>
      </w:r>
      <w:proofErr w:type="spellEnd"/>
      <w:r>
        <w:rPr>
          <w:rFonts w:ascii="Arial" w:hAnsi="Arial" w:cs="Arial"/>
        </w:rPr>
        <w:t xml:space="preserve"> ingatlanán 0,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ha nagyságban. (3. sorszám alatti terület)</w:t>
      </w:r>
    </w:p>
    <w:p w:rsidR="00530EDC" w:rsidRPr="0081783B" w:rsidRDefault="00530EDC" w:rsidP="00530EDC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:rsidR="00530EDC" w:rsidRPr="0081783B" w:rsidRDefault="00530EDC" w:rsidP="00530EDC">
      <w:pPr>
        <w:spacing w:line="300" w:lineRule="exact"/>
        <w:ind w:left="567"/>
        <w:jc w:val="both"/>
        <w:rPr>
          <w:rFonts w:ascii="Arial" w:hAnsi="Arial" w:cs="Arial"/>
          <w:b/>
          <w:bCs/>
        </w:rPr>
      </w:pPr>
      <w:r w:rsidRPr="0081783B">
        <w:rPr>
          <w:rFonts w:ascii="Arial" w:hAnsi="Arial" w:cs="Arial"/>
          <w:b/>
          <w:bCs/>
        </w:rPr>
        <w:t>Beépítésre nem szánt területek</w:t>
      </w:r>
    </w:p>
    <w:p w:rsidR="00530EDC" w:rsidRPr="0081783B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>Közlekedési terület</w:t>
      </w:r>
    </w:p>
    <w:p w:rsidR="00530EDC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</w:p>
    <w:p w:rsidR="00530EDC" w:rsidRPr="0081783B" w:rsidRDefault="00530EDC" w:rsidP="008128E3">
      <w:pPr>
        <w:pStyle w:val="Szvegtrzs"/>
        <w:tabs>
          <w:tab w:val="left" w:pos="360"/>
        </w:tabs>
        <w:spacing w:before="120"/>
        <w:ind w:left="1134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 xml:space="preserve">Közlekedési terület kerül kialakításra </w:t>
      </w:r>
      <w:r>
        <w:rPr>
          <w:rFonts w:ascii="Arial" w:hAnsi="Arial" w:cs="Arial"/>
        </w:rPr>
        <w:t>zöld</w:t>
      </w:r>
      <w:r w:rsidRPr="0081783B">
        <w:rPr>
          <w:rFonts w:ascii="Arial" w:hAnsi="Arial" w:cs="Arial"/>
        </w:rPr>
        <w:t xml:space="preserve">területből a </w:t>
      </w:r>
      <w:r>
        <w:rPr>
          <w:rFonts w:ascii="Arial" w:hAnsi="Arial" w:cs="Arial"/>
        </w:rPr>
        <w:t xml:space="preserve">Bethlen Gábor utca és Jáki út - </w:t>
      </w:r>
      <w:proofErr w:type="spellStart"/>
      <w:r>
        <w:rPr>
          <w:rFonts w:ascii="Arial" w:hAnsi="Arial" w:cs="Arial"/>
        </w:rPr>
        <w:t>Döbreneti</w:t>
      </w:r>
      <w:proofErr w:type="spellEnd"/>
      <w:r>
        <w:rPr>
          <w:rFonts w:ascii="Arial" w:hAnsi="Arial" w:cs="Arial"/>
        </w:rPr>
        <w:t xml:space="preserve"> Gábor utca összekötésére, a volt szeméttelep beépítésre szánt területeinek feltárása céljából</w:t>
      </w:r>
      <w:r w:rsidRPr="0081783B">
        <w:rPr>
          <w:rFonts w:ascii="Arial" w:hAnsi="Arial" w:cs="Arial"/>
        </w:rPr>
        <w:t>.</w:t>
      </w:r>
      <w:r w:rsidRPr="008F5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(15. sorszám alatti terület)</w:t>
      </w:r>
    </w:p>
    <w:p w:rsidR="00530EDC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</w:p>
    <w:p w:rsidR="00530EDC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Zöldterület</w:t>
      </w:r>
    </w:p>
    <w:p w:rsidR="00530EDC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</w:p>
    <w:p w:rsidR="00530EDC" w:rsidRDefault="00530EDC" w:rsidP="008128E3">
      <w:pPr>
        <w:spacing w:line="300" w:lineRule="exact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Kertvárosias lakóterületből zöldterület kerül kijelölésre a Győzelem utcai Szent István és Gizella emlékpark területén 0,</w:t>
      </w:r>
      <w:proofErr w:type="gramStart"/>
      <w:r>
        <w:rPr>
          <w:rFonts w:ascii="Arial" w:hAnsi="Arial" w:cs="Arial"/>
        </w:rPr>
        <w:t>035</w:t>
      </w:r>
      <w:proofErr w:type="gramEnd"/>
      <w:r>
        <w:rPr>
          <w:rFonts w:ascii="Arial" w:hAnsi="Arial" w:cs="Arial"/>
        </w:rPr>
        <w:t xml:space="preserve"> ha nagyságban.</w:t>
      </w:r>
      <w:r w:rsidRPr="008F5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(16. sorszám alatti terület)</w:t>
      </w:r>
    </w:p>
    <w:p w:rsidR="00530EDC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lastRenderedPageBreak/>
        <w:t xml:space="preserve">Erdőterület </w:t>
      </w:r>
    </w:p>
    <w:p w:rsidR="00530EDC" w:rsidRDefault="00530EDC" w:rsidP="00530EDC">
      <w:pPr>
        <w:spacing w:line="300" w:lineRule="exact"/>
        <w:ind w:left="709"/>
        <w:jc w:val="both"/>
        <w:rPr>
          <w:rFonts w:ascii="Arial" w:hAnsi="Arial" w:cs="Arial"/>
        </w:rPr>
      </w:pPr>
    </w:p>
    <w:p w:rsidR="00530EDC" w:rsidRPr="001E17C7" w:rsidRDefault="00530EDC" w:rsidP="002B5838">
      <w:pPr>
        <w:pStyle w:val="Listaszerbekezds"/>
        <w:spacing w:line="300" w:lineRule="exact"/>
        <w:ind w:left="1080"/>
        <w:jc w:val="both"/>
        <w:rPr>
          <w:rFonts w:ascii="Arial" w:hAnsi="Arial" w:cs="Arial"/>
        </w:rPr>
      </w:pPr>
      <w:r w:rsidRPr="001E17C7">
        <w:rPr>
          <w:rFonts w:ascii="Arial" w:hAnsi="Arial" w:cs="Arial"/>
        </w:rPr>
        <w:t>Felső haraszt dűlőben fekvő gyenge (7-es és 8-as min. osztályú) szántók erdősítése biológiai aktivitási érték visszapótlása érdekében: 0740/6 és 0742/1  hrsz. vonatkozásában, összesen 13,</w:t>
      </w:r>
      <w:proofErr w:type="gramStart"/>
      <w:r w:rsidRPr="001E17C7">
        <w:rPr>
          <w:rFonts w:ascii="Arial" w:hAnsi="Arial" w:cs="Arial"/>
        </w:rPr>
        <w:t>8</w:t>
      </w:r>
      <w:proofErr w:type="gramEnd"/>
      <w:r w:rsidRPr="001E17C7">
        <w:rPr>
          <w:rFonts w:ascii="Arial" w:hAnsi="Arial" w:cs="Arial"/>
        </w:rPr>
        <w:t xml:space="preserve"> ha nagyságban.</w:t>
      </w:r>
    </w:p>
    <w:p w:rsidR="00530EDC" w:rsidRPr="0081783B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Pr="001E17C7" w:rsidRDefault="00530EDC" w:rsidP="00530EDC">
      <w:pPr>
        <w:pStyle w:val="Listaszerbekezds"/>
        <w:numPr>
          <w:ilvl w:val="0"/>
          <w:numId w:val="2"/>
        </w:numPr>
        <w:spacing w:line="300" w:lineRule="exact"/>
        <w:jc w:val="both"/>
        <w:rPr>
          <w:rFonts w:ascii="Arial" w:hAnsi="Arial" w:cs="Arial"/>
          <w:i/>
          <w:iCs/>
        </w:rPr>
      </w:pPr>
      <w:r w:rsidRPr="001E17C7">
        <w:rPr>
          <w:rFonts w:ascii="Arial" w:hAnsi="Arial" w:cs="Arial"/>
          <w:i/>
          <w:iCs/>
        </w:rPr>
        <w:t xml:space="preserve">A </w:t>
      </w:r>
      <w:proofErr w:type="spellStart"/>
      <w:r w:rsidRPr="001E17C7">
        <w:rPr>
          <w:rFonts w:ascii="Arial" w:hAnsi="Arial" w:cs="Arial"/>
          <w:i/>
          <w:iCs/>
        </w:rPr>
        <w:t>területfelhasználás</w:t>
      </w:r>
      <w:proofErr w:type="spellEnd"/>
      <w:r w:rsidRPr="001E17C7">
        <w:rPr>
          <w:rFonts w:ascii="Arial" w:hAnsi="Arial" w:cs="Arial"/>
          <w:i/>
          <w:iCs/>
        </w:rPr>
        <w:t xml:space="preserve"> során figyelembe veendő korlátozó feltételek:</w:t>
      </w:r>
    </w:p>
    <w:p w:rsidR="00530EDC" w:rsidRPr="0081783B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Pr="0081783B" w:rsidRDefault="00530EDC" w:rsidP="00530EDC">
      <w:pPr>
        <w:spacing w:line="300" w:lineRule="exact"/>
        <w:ind w:left="1418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 xml:space="preserve">Az egyes vízbázisok védőzónájához tartozó külön jogszabályi előírásokat meg kell </w:t>
      </w:r>
      <w:r>
        <w:rPr>
          <w:rFonts w:ascii="Arial" w:hAnsi="Arial" w:cs="Arial"/>
        </w:rPr>
        <w:tab/>
      </w:r>
      <w:r w:rsidRPr="0081783B">
        <w:rPr>
          <w:rFonts w:ascii="Arial" w:hAnsi="Arial" w:cs="Arial"/>
        </w:rPr>
        <w:t>tartani.</w:t>
      </w:r>
    </w:p>
    <w:p w:rsidR="00530EDC" w:rsidRPr="0081783B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Pr="00A235DB" w:rsidRDefault="00530EDC" w:rsidP="00530EDC">
      <w:pPr>
        <w:pStyle w:val="Listaszerbekezds"/>
        <w:numPr>
          <w:ilvl w:val="0"/>
          <w:numId w:val="2"/>
        </w:numPr>
        <w:spacing w:line="300" w:lineRule="exact"/>
        <w:jc w:val="both"/>
        <w:rPr>
          <w:rFonts w:ascii="Arial" w:hAnsi="Arial" w:cs="Arial"/>
          <w:i/>
          <w:iCs/>
        </w:rPr>
      </w:pPr>
      <w:r w:rsidRPr="00A235DB">
        <w:rPr>
          <w:rFonts w:ascii="Arial" w:hAnsi="Arial" w:cs="Arial"/>
          <w:i/>
          <w:iCs/>
        </w:rPr>
        <w:t xml:space="preserve"> Biológiai aktivitás érték</w:t>
      </w:r>
    </w:p>
    <w:p w:rsidR="00530EDC" w:rsidRPr="0081783B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Pr="0081783B" w:rsidRDefault="00530EDC" w:rsidP="00530EDC">
      <w:pPr>
        <w:spacing w:line="300" w:lineRule="exact"/>
        <w:ind w:left="851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>A biológiai aktivitási érték számítással igazolt mértékben kissé emelkedett és 1,12 értékű többletet mutat. A visszapótlást az alábbi erdősítendő területek biztosítják.</w:t>
      </w:r>
    </w:p>
    <w:p w:rsidR="00530EDC" w:rsidRPr="0081783B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Pr="0081783B" w:rsidRDefault="00530EDC" w:rsidP="00530EDC">
      <w:pPr>
        <w:spacing w:line="300" w:lineRule="exact"/>
        <w:ind w:left="851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>A beépítésre szánt területek, illetve egyéb területhasználatok megváltozása miatt összességében csökken a biológiai aktivitási érték. Az értékcsökkenést közigazgatási terület szintjén tudtuk csak kompenzálni (erdősítésekkel), amelyek számára megfelelő területet a Nárai határban lévő, Felső haraszt dűlőben fekvő gyenge (7-es és 8-as min. osztályú) szántók erdősítése</w:t>
      </w:r>
      <w:r>
        <w:rPr>
          <w:rFonts w:ascii="Arial" w:hAnsi="Arial" w:cs="Arial"/>
        </w:rPr>
        <w:t xml:space="preserve"> </w:t>
      </w:r>
      <w:r w:rsidRPr="00CF2B96">
        <w:rPr>
          <w:rFonts w:ascii="Arial" w:hAnsi="Arial" w:cs="Arial"/>
        </w:rPr>
        <w:t xml:space="preserve">0740/6 és 0742/1 </w:t>
      </w:r>
      <w:r w:rsidRPr="0081783B">
        <w:rPr>
          <w:rFonts w:ascii="Arial" w:hAnsi="Arial" w:cs="Arial"/>
        </w:rPr>
        <w:t xml:space="preserve"> hrsz. vonatkozásában, összesen </w:t>
      </w:r>
      <w:r>
        <w:rPr>
          <w:rFonts w:ascii="Arial" w:hAnsi="Arial" w:cs="Arial"/>
        </w:rPr>
        <w:t>13,</w:t>
      </w:r>
      <w:proofErr w:type="gramStart"/>
      <w:r>
        <w:rPr>
          <w:rFonts w:ascii="Arial" w:hAnsi="Arial" w:cs="Arial"/>
        </w:rPr>
        <w:t>8</w:t>
      </w:r>
      <w:proofErr w:type="gramEnd"/>
      <w:r w:rsidRPr="0081783B">
        <w:rPr>
          <w:rFonts w:ascii="Arial" w:hAnsi="Arial" w:cs="Arial"/>
        </w:rPr>
        <w:t xml:space="preserve"> ha nagyságban.</w:t>
      </w:r>
    </w:p>
    <w:p w:rsidR="00530EDC" w:rsidRPr="0081783B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Pr="0081783B" w:rsidRDefault="00530EDC" w:rsidP="00530EDC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IV</w:t>
      </w:r>
      <w:r w:rsidRPr="0081783B">
        <w:rPr>
          <w:rFonts w:ascii="Arial" w:hAnsi="Arial" w:cs="Arial"/>
          <w:i/>
          <w:iCs/>
        </w:rPr>
        <w:t xml:space="preserve">. Rajzi munkarész </w:t>
      </w:r>
    </w:p>
    <w:p w:rsidR="00530EDC" w:rsidRPr="0081783B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Default="00530EDC" w:rsidP="00530EDC">
      <w:pPr>
        <w:spacing w:line="300" w:lineRule="exact"/>
        <w:ind w:left="851"/>
        <w:jc w:val="both"/>
        <w:rPr>
          <w:rFonts w:ascii="Arial" w:hAnsi="Arial" w:cs="Arial"/>
        </w:rPr>
      </w:pPr>
      <w:r w:rsidRPr="0081783B">
        <w:rPr>
          <w:rFonts w:ascii="Arial" w:hAnsi="Arial" w:cs="Arial"/>
        </w:rPr>
        <w:t>A településszerkezeti terv jóváhagyandó munkarésze a TSZ/M-2015/</w:t>
      </w:r>
      <w:r>
        <w:rPr>
          <w:rFonts w:ascii="Arial" w:hAnsi="Arial" w:cs="Arial"/>
        </w:rPr>
        <w:t>10</w:t>
      </w:r>
      <w:r w:rsidRPr="0081783B">
        <w:rPr>
          <w:rFonts w:ascii="Arial" w:hAnsi="Arial" w:cs="Arial"/>
        </w:rPr>
        <w:t xml:space="preserve"> módosított településszerkezeti tervlap.</w:t>
      </w:r>
    </w:p>
    <w:p w:rsidR="00530EDC" w:rsidRPr="0081783B" w:rsidRDefault="00530EDC" w:rsidP="00530EDC">
      <w:pPr>
        <w:spacing w:line="300" w:lineRule="exact"/>
        <w:jc w:val="both"/>
        <w:rPr>
          <w:rFonts w:ascii="Arial" w:hAnsi="Arial" w:cs="Arial"/>
        </w:rPr>
      </w:pPr>
    </w:p>
    <w:p w:rsidR="00530EDC" w:rsidRDefault="00530EDC" w:rsidP="00530EDC">
      <w:pPr>
        <w:pStyle w:val="Listaszerbekezds"/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color w:val="000000"/>
        </w:rPr>
      </w:pPr>
      <w:r w:rsidRPr="003844E3">
        <w:rPr>
          <w:rFonts w:ascii="Arial" w:hAnsi="Arial" w:cs="Arial"/>
          <w:color w:val="000000"/>
        </w:rPr>
        <w:t>A Közgyűlés felkéri a polgármestert, hogy gondoskodjon a fenti módosítások településszerkezeti terven történő átvezetéséről</w:t>
      </w:r>
      <w:r>
        <w:rPr>
          <w:rFonts w:ascii="Arial" w:hAnsi="Arial" w:cs="Arial"/>
          <w:color w:val="000000"/>
        </w:rPr>
        <w:t>.</w:t>
      </w:r>
    </w:p>
    <w:p w:rsidR="00530EDC" w:rsidRPr="003844E3" w:rsidRDefault="00530EDC" w:rsidP="00530EDC">
      <w:pPr>
        <w:pStyle w:val="Listaszerbekezds"/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color w:val="000000"/>
        </w:rPr>
      </w:pPr>
      <w:r w:rsidRPr="003844E3">
        <w:rPr>
          <w:rFonts w:ascii="Arial" w:hAnsi="Arial" w:cs="Arial"/>
          <w:color w:val="000000"/>
        </w:rPr>
        <w:t>A Közgyűlés felkéri a polgármestert, hogy</w:t>
      </w:r>
      <w:r>
        <w:rPr>
          <w:rFonts w:ascii="Arial" w:hAnsi="Arial" w:cs="Arial"/>
          <w:color w:val="000000"/>
        </w:rPr>
        <w:t xml:space="preserve"> a </w:t>
      </w:r>
      <w:r w:rsidRPr="003844E3">
        <w:rPr>
          <w:rFonts w:ascii="Arial" w:hAnsi="Arial" w:cs="Arial"/>
          <w:color w:val="000000"/>
        </w:rPr>
        <w:t>településrendezési eszköz 201</w:t>
      </w:r>
      <w:r>
        <w:rPr>
          <w:rFonts w:ascii="Arial" w:hAnsi="Arial" w:cs="Arial"/>
          <w:color w:val="000000"/>
        </w:rPr>
        <w:t>7</w:t>
      </w:r>
      <w:r w:rsidRPr="003844E3">
        <w:rPr>
          <w:rFonts w:ascii="Arial" w:hAnsi="Arial" w:cs="Arial"/>
          <w:color w:val="000000"/>
        </w:rPr>
        <w:t>. évi felülvizsgálatát a helyben szokásos módon hirdesse meg azzal, hogy a kérelmeket legkésőbb 201</w:t>
      </w:r>
      <w:r>
        <w:rPr>
          <w:rFonts w:ascii="Arial" w:hAnsi="Arial" w:cs="Arial"/>
          <w:color w:val="000000"/>
        </w:rPr>
        <w:t>7</w:t>
      </w:r>
      <w:r w:rsidRPr="003844E3">
        <w:rPr>
          <w:rFonts w:ascii="Arial" w:hAnsi="Arial" w:cs="Arial"/>
          <w:color w:val="000000"/>
        </w:rPr>
        <w:t>. április 30-ig kell benyújtani.</w:t>
      </w:r>
    </w:p>
    <w:p w:rsidR="00530EDC" w:rsidRDefault="00530EDC" w:rsidP="00530EDC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:rsidR="002B5838" w:rsidRPr="00C223BC" w:rsidRDefault="002B5838" w:rsidP="00530EDC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:rsidR="008128E3" w:rsidRDefault="008128E3" w:rsidP="00530EDC">
      <w:pPr>
        <w:ind w:left="705" w:hanging="705"/>
        <w:jc w:val="both"/>
        <w:rPr>
          <w:rFonts w:ascii="Arial" w:hAnsi="Arial" w:cs="Arial"/>
          <w:b/>
          <w:color w:val="000000"/>
          <w:u w:val="single"/>
        </w:rPr>
      </w:pPr>
    </w:p>
    <w:p w:rsidR="00530EDC" w:rsidRPr="00C223BC" w:rsidRDefault="00530EDC" w:rsidP="00530EDC">
      <w:pPr>
        <w:ind w:left="705" w:hanging="705"/>
        <w:jc w:val="both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C223BC">
        <w:rPr>
          <w:rFonts w:ascii="Arial" w:hAnsi="Arial" w:cs="Arial"/>
          <w:b/>
          <w:color w:val="000000"/>
          <w:u w:val="single"/>
        </w:rPr>
        <w:t>Felelősök:</w:t>
      </w:r>
      <w:r w:rsidRPr="00C223BC">
        <w:rPr>
          <w:rFonts w:ascii="Arial" w:hAnsi="Arial" w:cs="Arial"/>
          <w:bCs/>
          <w:color w:val="000000"/>
        </w:rPr>
        <w:tab/>
        <w:t>Dr. Puskás Tivadar, polgármester</w:t>
      </w:r>
    </w:p>
    <w:p w:rsidR="00530EDC" w:rsidRPr="00C223BC" w:rsidRDefault="00530EDC" w:rsidP="00530EDC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223BC">
        <w:rPr>
          <w:rFonts w:ascii="Arial" w:hAnsi="Arial" w:cs="Arial"/>
          <w:color w:val="000000"/>
        </w:rPr>
        <w:tab/>
      </w:r>
      <w:r w:rsidRPr="00C223BC">
        <w:rPr>
          <w:rFonts w:ascii="Arial" w:hAnsi="Arial" w:cs="Arial"/>
          <w:color w:val="000000"/>
        </w:rPr>
        <w:tab/>
      </w:r>
      <w:r w:rsidRPr="00C223BC">
        <w:rPr>
          <w:rFonts w:ascii="Arial" w:hAnsi="Arial" w:cs="Arial"/>
          <w:color w:val="000000"/>
        </w:rPr>
        <w:tab/>
      </w:r>
      <w:r w:rsidRPr="00C223BC">
        <w:rPr>
          <w:rFonts w:ascii="Arial" w:hAnsi="Arial" w:cs="Arial"/>
          <w:bCs/>
          <w:color w:val="000000"/>
        </w:rPr>
        <w:t>Illés Károly, alpolgármester</w:t>
      </w:r>
    </w:p>
    <w:p w:rsidR="00530EDC" w:rsidRPr="00C223BC" w:rsidRDefault="00530EDC" w:rsidP="00530EDC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223BC">
        <w:rPr>
          <w:rFonts w:ascii="Arial" w:hAnsi="Arial" w:cs="Arial"/>
          <w:bCs/>
          <w:color w:val="000000"/>
        </w:rPr>
        <w:tab/>
      </w:r>
      <w:r w:rsidRPr="00C223BC">
        <w:rPr>
          <w:rFonts w:ascii="Arial" w:hAnsi="Arial" w:cs="Arial"/>
          <w:bCs/>
          <w:color w:val="000000"/>
        </w:rPr>
        <w:tab/>
      </w:r>
      <w:r w:rsidRPr="00C223BC">
        <w:rPr>
          <w:rFonts w:ascii="Arial" w:hAnsi="Arial" w:cs="Arial"/>
          <w:bCs/>
          <w:color w:val="000000"/>
        </w:rPr>
        <w:tab/>
      </w:r>
      <w:r w:rsidRPr="00C223BC">
        <w:rPr>
          <w:rFonts w:ascii="Arial" w:hAnsi="Arial" w:cs="Arial"/>
          <w:color w:val="000000"/>
        </w:rPr>
        <w:t>Dr.</w:t>
      </w:r>
      <w:r w:rsidRPr="00C223BC">
        <w:rPr>
          <w:rFonts w:ascii="Arial" w:hAnsi="Arial" w:cs="Arial"/>
          <w:bCs/>
          <w:color w:val="000000"/>
        </w:rPr>
        <w:t xml:space="preserve"> Károlyi Ákos, jegyző</w:t>
      </w:r>
    </w:p>
    <w:p w:rsidR="00530EDC" w:rsidRPr="00C223BC" w:rsidRDefault="00530EDC" w:rsidP="00530EDC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C223BC">
        <w:rPr>
          <w:rFonts w:ascii="Arial" w:hAnsi="Arial" w:cs="Arial"/>
          <w:bCs/>
          <w:color w:val="000000"/>
        </w:rPr>
        <w:t>(A végrehajtás</w:t>
      </w:r>
      <w:r>
        <w:rPr>
          <w:rFonts w:ascii="Arial" w:hAnsi="Arial" w:cs="Arial"/>
          <w:bCs/>
          <w:color w:val="000000"/>
        </w:rPr>
        <w:t>ért felelős: Dr. Telek Miklós a Polgármesteri Kabinet vezetője)</w:t>
      </w:r>
    </w:p>
    <w:p w:rsidR="00530EDC" w:rsidRPr="00C223BC" w:rsidRDefault="00530EDC" w:rsidP="00530EDC">
      <w:pPr>
        <w:jc w:val="both"/>
        <w:rPr>
          <w:rFonts w:ascii="Arial" w:hAnsi="Arial" w:cs="Arial"/>
          <w:bCs/>
          <w:color w:val="000000"/>
        </w:rPr>
      </w:pPr>
      <w:r w:rsidRPr="00C223BC">
        <w:rPr>
          <w:rFonts w:ascii="Arial" w:hAnsi="Arial" w:cs="Arial"/>
          <w:b/>
          <w:bCs/>
          <w:color w:val="000000"/>
          <w:u w:val="single"/>
        </w:rPr>
        <w:t>Határidő:</w:t>
      </w:r>
      <w:r w:rsidRPr="00C223BC">
        <w:rPr>
          <w:rFonts w:ascii="Arial" w:hAnsi="Arial" w:cs="Arial"/>
          <w:bCs/>
          <w:color w:val="000000"/>
        </w:rPr>
        <w:t xml:space="preserve"> </w:t>
      </w:r>
      <w:r w:rsidRPr="00C223BC">
        <w:rPr>
          <w:rFonts w:ascii="Arial" w:hAnsi="Arial" w:cs="Arial"/>
          <w:bCs/>
          <w:color w:val="000000"/>
        </w:rPr>
        <w:tab/>
        <w:t>azonnal /1</w:t>
      </w:r>
      <w:r>
        <w:rPr>
          <w:rFonts w:ascii="Arial" w:hAnsi="Arial" w:cs="Arial"/>
          <w:bCs/>
          <w:color w:val="000000"/>
        </w:rPr>
        <w:t xml:space="preserve">. </w:t>
      </w:r>
      <w:r w:rsidRPr="00C223BC">
        <w:rPr>
          <w:rFonts w:ascii="Arial" w:hAnsi="Arial" w:cs="Arial"/>
          <w:bCs/>
          <w:color w:val="000000"/>
        </w:rPr>
        <w:t>pont vonatkozásában/</w:t>
      </w:r>
    </w:p>
    <w:p w:rsidR="00530EDC" w:rsidRDefault="00530EDC" w:rsidP="00530EDC">
      <w:pPr>
        <w:jc w:val="both"/>
        <w:rPr>
          <w:rFonts w:ascii="Arial" w:hAnsi="Arial" w:cs="Arial"/>
          <w:bCs/>
          <w:color w:val="000000"/>
        </w:rPr>
      </w:pPr>
      <w:r w:rsidRPr="00C223BC">
        <w:rPr>
          <w:rFonts w:ascii="Arial" w:hAnsi="Arial" w:cs="Arial"/>
          <w:bCs/>
          <w:color w:val="000000"/>
        </w:rPr>
        <w:tab/>
      </w:r>
      <w:r w:rsidRPr="00C223BC">
        <w:rPr>
          <w:rFonts w:ascii="Arial" w:hAnsi="Arial" w:cs="Arial"/>
          <w:bCs/>
          <w:color w:val="000000"/>
        </w:rPr>
        <w:tab/>
        <w:t>201</w:t>
      </w:r>
      <w:r>
        <w:rPr>
          <w:rFonts w:ascii="Arial" w:hAnsi="Arial" w:cs="Arial"/>
          <w:bCs/>
          <w:color w:val="000000"/>
        </w:rPr>
        <w:t>7</w:t>
      </w:r>
      <w:r w:rsidRPr="00C223BC">
        <w:rPr>
          <w:rFonts w:ascii="Arial" w:hAnsi="Arial" w:cs="Arial"/>
          <w:bCs/>
          <w:color w:val="000000"/>
        </w:rPr>
        <w:t>. január 31. /</w:t>
      </w:r>
      <w:r>
        <w:rPr>
          <w:rFonts w:ascii="Arial" w:hAnsi="Arial" w:cs="Arial"/>
          <w:bCs/>
          <w:color w:val="000000"/>
        </w:rPr>
        <w:t>2</w:t>
      </w:r>
      <w:r w:rsidRPr="00C223BC">
        <w:rPr>
          <w:rFonts w:ascii="Arial" w:hAnsi="Arial" w:cs="Arial"/>
          <w:bCs/>
          <w:color w:val="000000"/>
        </w:rPr>
        <w:t xml:space="preserve">. </w:t>
      </w:r>
      <w:r>
        <w:rPr>
          <w:rFonts w:ascii="Arial" w:hAnsi="Arial" w:cs="Arial"/>
          <w:bCs/>
          <w:color w:val="000000"/>
        </w:rPr>
        <w:t xml:space="preserve">és 3. </w:t>
      </w:r>
      <w:r w:rsidRPr="00C223BC">
        <w:rPr>
          <w:rFonts w:ascii="Arial" w:hAnsi="Arial" w:cs="Arial"/>
          <w:bCs/>
          <w:color w:val="000000"/>
        </w:rPr>
        <w:t>pont</w:t>
      </w:r>
      <w:r>
        <w:rPr>
          <w:rFonts w:ascii="Arial" w:hAnsi="Arial" w:cs="Arial"/>
          <w:bCs/>
          <w:color w:val="000000"/>
        </w:rPr>
        <w:t>ok</w:t>
      </w:r>
      <w:r w:rsidRPr="00C223BC">
        <w:rPr>
          <w:rFonts w:ascii="Arial" w:hAnsi="Arial" w:cs="Arial"/>
          <w:bCs/>
          <w:color w:val="000000"/>
        </w:rPr>
        <w:t xml:space="preserve"> vonatkozásában/</w:t>
      </w:r>
    </w:p>
    <w:p w:rsidR="00530EDC" w:rsidRPr="00C223BC" w:rsidRDefault="00530EDC" w:rsidP="00530EDC">
      <w:pPr>
        <w:jc w:val="both"/>
        <w:rPr>
          <w:rFonts w:ascii="Arial" w:hAnsi="Arial" w:cs="Arial"/>
        </w:rPr>
      </w:pPr>
    </w:p>
    <w:p w:rsidR="00530EDC" w:rsidRPr="00C223BC" w:rsidRDefault="00530EDC" w:rsidP="00530EDC">
      <w:pPr>
        <w:rPr>
          <w:rFonts w:ascii="Arial" w:hAnsi="Arial" w:cs="Arial"/>
        </w:rPr>
      </w:pPr>
    </w:p>
    <w:p w:rsidR="00530EDC" w:rsidRDefault="00530EDC" w:rsidP="00530EDC"/>
    <w:p w:rsidR="00530EDC" w:rsidRDefault="00530EDC"/>
    <w:sectPr w:rsidR="00530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989"/>
    <w:multiLevelType w:val="hybridMultilevel"/>
    <w:tmpl w:val="5CE88E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796"/>
    <w:multiLevelType w:val="hybridMultilevel"/>
    <w:tmpl w:val="67DA888E"/>
    <w:lvl w:ilvl="0" w:tplc="1AC0B982">
      <w:start w:val="1"/>
      <w:numFmt w:val="lowerLetter"/>
      <w:lvlText w:val="%1)"/>
      <w:lvlJc w:val="left"/>
      <w:pPr>
        <w:ind w:left="928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574A3"/>
    <w:multiLevelType w:val="hybridMultilevel"/>
    <w:tmpl w:val="FA46E684"/>
    <w:lvl w:ilvl="0" w:tplc="FB34A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831B8"/>
    <w:multiLevelType w:val="hybridMultilevel"/>
    <w:tmpl w:val="037E4598"/>
    <w:lvl w:ilvl="0" w:tplc="040E0017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24A81"/>
    <w:multiLevelType w:val="hybridMultilevel"/>
    <w:tmpl w:val="06D435C8"/>
    <w:lvl w:ilvl="0" w:tplc="040E0013">
      <w:start w:val="1"/>
      <w:numFmt w:val="upperRoman"/>
      <w:lvlText w:val="%1."/>
      <w:lvlJc w:val="righ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E812A22"/>
    <w:multiLevelType w:val="hybridMultilevel"/>
    <w:tmpl w:val="E5A6A8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45739"/>
    <w:multiLevelType w:val="hybridMultilevel"/>
    <w:tmpl w:val="CF5E0A14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E0738B"/>
    <w:multiLevelType w:val="hybridMultilevel"/>
    <w:tmpl w:val="F8C645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5473D"/>
    <w:multiLevelType w:val="hybridMultilevel"/>
    <w:tmpl w:val="D66206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700F0"/>
    <w:multiLevelType w:val="hybridMultilevel"/>
    <w:tmpl w:val="62DE3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032DE"/>
    <w:multiLevelType w:val="hybridMultilevel"/>
    <w:tmpl w:val="7DA0EFC4"/>
    <w:lvl w:ilvl="0" w:tplc="F580EF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C"/>
    <w:rsid w:val="002B5838"/>
    <w:rsid w:val="00530EDC"/>
    <w:rsid w:val="008128E3"/>
    <w:rsid w:val="00A749A9"/>
    <w:rsid w:val="00E2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4B630-9DA6-496A-8441-5D7A6302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0EDC"/>
    <w:pPr>
      <w:ind w:left="708"/>
    </w:pPr>
  </w:style>
  <w:style w:type="paragraph" w:styleId="Szvegtrzs">
    <w:name w:val="Body Text"/>
    <w:basedOn w:val="Norml"/>
    <w:link w:val="SzvegtrzsChar"/>
    <w:rsid w:val="00530ED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30E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28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28E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ED64-E83A-48A6-A94D-CB97106C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3</cp:revision>
  <cp:lastPrinted>2016-12-08T12:28:00Z</cp:lastPrinted>
  <dcterms:created xsi:type="dcterms:W3CDTF">2016-12-08T12:09:00Z</dcterms:created>
  <dcterms:modified xsi:type="dcterms:W3CDTF">2016-12-08T12:31:00Z</dcterms:modified>
</cp:coreProperties>
</file>