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31" w:rsidRDefault="009C3C31" w:rsidP="009C3C31">
      <w:pPr>
        <w:pStyle w:val="Cm"/>
        <w:numPr>
          <w:ilvl w:val="12"/>
          <w:numId w:val="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 L Ő T E R J E S Z T É S</w:t>
      </w:r>
    </w:p>
    <w:p w:rsidR="009C3C31" w:rsidRDefault="009C3C31" w:rsidP="009C3C31">
      <w:pPr>
        <w:pStyle w:val="Cm"/>
        <w:numPr>
          <w:ilvl w:val="12"/>
          <w:numId w:val="0"/>
        </w:numPr>
        <w:rPr>
          <w:rFonts w:ascii="Arial" w:hAnsi="Arial" w:cs="Arial"/>
          <w:bCs/>
        </w:rPr>
      </w:pPr>
    </w:p>
    <w:p w:rsidR="009C3C31" w:rsidRDefault="009C3C31" w:rsidP="009C3C31">
      <w:pPr>
        <w:rPr>
          <w:rFonts w:ascii="Arial" w:hAnsi="Arial" w:cs="Arial"/>
          <w:b/>
        </w:rPr>
      </w:pPr>
    </w:p>
    <w:p w:rsidR="009C3C31" w:rsidRDefault="009C3C31" w:rsidP="009C3C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Egészségügyi Szakmai Bizottság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2016. </w:t>
      </w:r>
      <w:r>
        <w:rPr>
          <w:rFonts w:ascii="Arial" w:hAnsi="Arial" w:cs="Arial"/>
          <w:b/>
        </w:rPr>
        <w:t>december 14</w:t>
      </w:r>
      <w:r>
        <w:rPr>
          <w:rFonts w:ascii="Arial" w:hAnsi="Arial" w:cs="Arial"/>
          <w:b/>
        </w:rPr>
        <w:t>-i ülésére</w:t>
      </w:r>
    </w:p>
    <w:p w:rsidR="009C3C31" w:rsidRDefault="009C3C31" w:rsidP="009C3C31">
      <w:pPr>
        <w:jc w:val="center"/>
        <w:rPr>
          <w:rFonts w:ascii="Arial" w:hAnsi="Arial" w:cs="Arial"/>
          <w:b/>
        </w:rPr>
      </w:pPr>
    </w:p>
    <w:p w:rsidR="009C3C31" w:rsidRPr="00A67A57" w:rsidRDefault="009C3C31" w:rsidP="00D24AF6">
      <w:pPr>
        <w:jc w:val="center"/>
        <w:rPr>
          <w:rFonts w:ascii="Arial" w:hAnsi="Arial" w:cs="Arial"/>
          <w:b/>
        </w:rPr>
      </w:pPr>
      <w:r w:rsidRPr="00A67A57">
        <w:rPr>
          <w:rFonts w:ascii="Arial" w:hAnsi="Arial" w:cs="Arial"/>
          <w:b/>
        </w:rPr>
        <w:t xml:space="preserve">Javaslat a Szombathelyi Egészségügyi és Kulturális GESZ </w:t>
      </w:r>
      <w:r>
        <w:rPr>
          <w:rFonts w:ascii="Arial" w:hAnsi="Arial" w:cs="Arial"/>
          <w:b/>
        </w:rPr>
        <w:t>működésével összefüggő dokumentumok</w:t>
      </w:r>
      <w:r w:rsidRPr="00A67A57">
        <w:rPr>
          <w:rFonts w:ascii="Arial" w:hAnsi="Arial" w:cs="Arial"/>
          <w:b/>
          <w:lang w:eastAsia="en-US"/>
        </w:rPr>
        <w:t xml:space="preserve"> jóváhagyására</w:t>
      </w:r>
    </w:p>
    <w:p w:rsidR="009C3C31" w:rsidRDefault="009C3C31" w:rsidP="009C3C31"/>
    <w:p w:rsidR="009C3C31" w:rsidRPr="00A64562" w:rsidRDefault="009C3C31" w:rsidP="009C3C31">
      <w:p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Szombathely Megyei Jogú Város Közgyűlése a 355/2016. (X.27.) Kgy. számú határozatában arról döntött, hogy 2017. január 1. napjától a Savaria Megyei Hatókörű Városi Múzeum gazdasági feladatainak ellátására  </w:t>
      </w:r>
      <w:r w:rsidRPr="00A64562">
        <w:rPr>
          <w:rFonts w:ascii="Arial" w:hAnsi="Arial" w:cs="Arial"/>
          <w:shd w:val="clear" w:color="auto" w:fill="FFFFFF"/>
          <w:lang w:eastAsia="en-US"/>
        </w:rPr>
        <w:t xml:space="preserve">az </w:t>
      </w:r>
      <w:r w:rsidRPr="00A64562">
        <w:rPr>
          <w:rFonts w:ascii="Arial" w:hAnsi="Arial" w:cs="Arial"/>
          <w:lang w:eastAsia="en-US"/>
        </w:rPr>
        <w:t xml:space="preserve">államháztartásról szóló 2011. évi CXCV. törvény 10. § (4b) </w:t>
      </w:r>
      <w:r>
        <w:rPr>
          <w:rFonts w:ascii="Arial" w:hAnsi="Arial" w:cs="Arial"/>
          <w:lang w:eastAsia="en-US"/>
        </w:rPr>
        <w:t>bekezdésében</w:t>
      </w:r>
      <w:r w:rsidRPr="00A64562">
        <w:rPr>
          <w:rFonts w:ascii="Arial" w:hAnsi="Arial" w:cs="Arial"/>
          <w:lang w:eastAsia="en-US"/>
        </w:rPr>
        <w:t xml:space="preserve"> foglaltak figyelembe vételével a Szombathelyi Egészségügyi és Kulturális GESZ-t</w:t>
      </w:r>
      <w:r>
        <w:rPr>
          <w:rFonts w:ascii="Arial" w:hAnsi="Arial" w:cs="Arial"/>
          <w:lang w:eastAsia="en-US"/>
        </w:rPr>
        <w:t xml:space="preserve"> jelöli ki. A Közgyűlés felkérte a polgármestert</w:t>
      </w:r>
      <w:r w:rsidRPr="00A64562">
        <w:rPr>
          <w:rFonts w:ascii="Arial" w:hAnsi="Arial" w:cs="Arial"/>
          <w:lang w:eastAsia="en-US"/>
        </w:rPr>
        <w:t>, hogy a Szombathelyi Egészségügyi és Kulturális GESZ, valamint a Szombathelyi Köznevelési GAMESZ Alapító okiratának módosítását, továbbá a Savaria Megyei Hatókörű Városi Múzeum és a Szombathelyi Egészségügyi és Kulturális GESZ közötti munkamegosztás és felelősségvállalás rendjét tartalmazó megállapodást terjessze a Közgyűlés soron következő ülése elé.</w:t>
      </w:r>
    </w:p>
    <w:p w:rsidR="009C3C31" w:rsidRPr="00A64562" w:rsidRDefault="009C3C31" w:rsidP="009C3C31">
      <w:pPr>
        <w:spacing w:after="200"/>
        <w:contextualSpacing/>
        <w:jc w:val="both"/>
        <w:rPr>
          <w:rFonts w:ascii="Arial" w:hAnsi="Arial" w:cs="Arial"/>
          <w:lang w:eastAsia="en-US"/>
        </w:rPr>
      </w:pPr>
    </w:p>
    <w:p w:rsidR="009C3C31" w:rsidRPr="00A64562" w:rsidRDefault="009C3C31" w:rsidP="009C3C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jelzett módosítás</w:t>
      </w:r>
      <w:r w:rsidRPr="00A64562">
        <w:rPr>
          <w:rFonts w:ascii="Arial" w:hAnsi="Arial" w:cs="Arial"/>
        </w:rPr>
        <w:t>on túl a Magyar</w:t>
      </w:r>
      <w:r>
        <w:rPr>
          <w:rFonts w:ascii="Arial" w:hAnsi="Arial" w:cs="Arial"/>
        </w:rPr>
        <w:t xml:space="preserve"> Államkincstár jelzése alapján </w:t>
      </w:r>
      <w:r w:rsidRPr="00A64562">
        <w:rPr>
          <w:rFonts w:ascii="Arial" w:hAnsi="Arial" w:cs="Arial"/>
        </w:rPr>
        <w:t>a Szombathelyi Egészségügyi és Kulturális GESZ alapító okiratában a vezető megbízásánál szerepeltetni kell, hogy „A magasabb vezetői megbízás legfeljebb 5 évi</w:t>
      </w:r>
      <w:r>
        <w:rPr>
          <w:rFonts w:ascii="Arial" w:hAnsi="Arial" w:cs="Arial"/>
        </w:rPr>
        <w:t xml:space="preserve">g terjedő határozott időre szól”, továbbá </w:t>
      </w:r>
      <w:r w:rsidRPr="00A64562">
        <w:rPr>
          <w:rFonts w:ascii="Arial" w:hAnsi="Arial" w:cs="Arial"/>
        </w:rPr>
        <w:t>„a költségvetési szervnél alkalmazásban álló személyek jogviszonya” pontból törölni szükséges a vállalkozói jogvisz</w:t>
      </w:r>
      <w:r>
        <w:rPr>
          <w:rFonts w:ascii="Arial" w:hAnsi="Arial" w:cs="Arial"/>
        </w:rPr>
        <w:t xml:space="preserve">onyt. A </w:t>
      </w:r>
      <w:r w:rsidRPr="00025513">
        <w:rPr>
          <w:rFonts w:ascii="Arial" w:hAnsi="Arial" w:cs="Arial"/>
        </w:rPr>
        <w:t>Szombathelyi Egészségügyi és Kulturális GESZ</w:t>
      </w:r>
      <w:r>
        <w:rPr>
          <w:rFonts w:ascii="Arial" w:hAnsi="Arial" w:cs="Arial"/>
        </w:rPr>
        <w:t xml:space="preserve"> Alapító okirata</w:t>
      </w:r>
      <w:r w:rsidRPr="00A64562">
        <w:rPr>
          <w:rFonts w:ascii="Arial" w:hAnsi="Arial" w:cs="Arial"/>
        </w:rPr>
        <w:t xml:space="preserve"> előzőek figyelembe vé</w:t>
      </w:r>
      <w:r>
        <w:rPr>
          <w:rFonts w:ascii="Arial" w:hAnsi="Arial" w:cs="Arial"/>
        </w:rPr>
        <w:t>telével került</w:t>
      </w:r>
      <w:r w:rsidRPr="00A64562">
        <w:rPr>
          <w:rFonts w:ascii="Arial" w:hAnsi="Arial" w:cs="Arial"/>
        </w:rPr>
        <w:t xml:space="preserve"> elkészítésre.</w:t>
      </w:r>
    </w:p>
    <w:p w:rsidR="009C3C31" w:rsidRPr="00A64562" w:rsidRDefault="009C3C31" w:rsidP="009C3C31">
      <w:pPr>
        <w:ind w:left="709"/>
        <w:jc w:val="both"/>
        <w:rPr>
          <w:rFonts w:ascii="Arial" w:hAnsi="Arial" w:cs="Arial"/>
        </w:rPr>
      </w:pPr>
    </w:p>
    <w:p w:rsidR="009C3C31" w:rsidRDefault="009C3C31" w:rsidP="009C3C3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lang w:eastAsia="en-US"/>
        </w:rPr>
        <w:t>A</w:t>
      </w:r>
      <w:r w:rsidRPr="00A64562">
        <w:rPr>
          <w:rFonts w:ascii="Arial" w:hAnsi="Arial" w:cs="Arial"/>
          <w:lang w:eastAsia="en-US"/>
        </w:rPr>
        <w:t xml:space="preserve"> Savaria Megyei Hatókörű Városi Múzeum és a Szombathelyi Egészségügyi és Kulturális GESZ közötti munkamegosztás és felelősségvállalás rendjét t</w:t>
      </w:r>
      <w:r>
        <w:rPr>
          <w:rFonts w:ascii="Arial" w:hAnsi="Arial" w:cs="Arial"/>
          <w:lang w:eastAsia="en-US"/>
        </w:rPr>
        <w:t>artalmazó megállapodás tervezetét a GESZ a Múzeummal egyeztetve készítette el.</w:t>
      </w:r>
    </w:p>
    <w:p w:rsidR="009C3C31" w:rsidRDefault="009C3C31" w:rsidP="009C3C31">
      <w:pPr>
        <w:spacing w:after="200"/>
        <w:ind w:left="284" w:hanging="284"/>
        <w:contextualSpacing/>
        <w:jc w:val="both"/>
        <w:rPr>
          <w:rFonts w:ascii="Arial" w:hAnsi="Arial" w:cs="Arial"/>
          <w:lang w:eastAsia="en-US"/>
        </w:rPr>
      </w:pPr>
    </w:p>
    <w:p w:rsidR="009C3C31" w:rsidRPr="00A64562" w:rsidRDefault="009C3C31" w:rsidP="009C3C31">
      <w:pPr>
        <w:spacing w:after="200"/>
        <w:ind w:left="284" w:hanging="284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Előzőek alapján </w:t>
      </w:r>
    </w:p>
    <w:p w:rsidR="009C3C31" w:rsidRPr="00025513" w:rsidRDefault="009C3C31" w:rsidP="009C3C31">
      <w:pPr>
        <w:numPr>
          <w:ilvl w:val="0"/>
          <w:numId w:val="3"/>
        </w:numPr>
        <w:spacing w:after="200"/>
        <w:ind w:left="426" w:hanging="284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 Szombathelyi Egészségügyi és Kulturális GESZ Módosító okirata az </w:t>
      </w:r>
      <w:r w:rsidRPr="00025513">
        <w:rPr>
          <w:rFonts w:ascii="Arial" w:hAnsi="Arial" w:cs="Arial"/>
          <w:lang w:eastAsia="en-US"/>
        </w:rPr>
        <w:t xml:space="preserve">előterjesztés 1. számú mellékletét, a módosításokkal egységes szerkezetbe foglalt Alapító okirata az előterjesztés 2. számú mellékletét, </w:t>
      </w:r>
    </w:p>
    <w:p w:rsidR="009C3C31" w:rsidRPr="00025513" w:rsidRDefault="009C3C31" w:rsidP="009C3C31">
      <w:pPr>
        <w:numPr>
          <w:ilvl w:val="0"/>
          <w:numId w:val="3"/>
        </w:numPr>
        <w:spacing w:after="200"/>
        <w:ind w:left="426" w:hanging="284"/>
        <w:contextualSpacing/>
        <w:jc w:val="both"/>
        <w:rPr>
          <w:rFonts w:ascii="Arial" w:hAnsi="Arial" w:cs="Arial"/>
          <w:lang w:eastAsia="en-US"/>
        </w:rPr>
      </w:pPr>
      <w:r w:rsidRPr="00025513">
        <w:rPr>
          <w:rFonts w:ascii="Arial" w:hAnsi="Arial" w:cs="Arial"/>
          <w:lang w:eastAsia="en-US"/>
        </w:rPr>
        <w:t xml:space="preserve">a Savaria Megyei Hatókörű Városi Múzeum és a Szombathelyi Egészségügyi és Kulturális GESZ közötti munkamegosztás és felelősségvállalás rendjét tartalmazó megállapodás tervezete az előterjesztés 3. számú mellékletét </w:t>
      </w:r>
    </w:p>
    <w:p w:rsidR="009C3C31" w:rsidRPr="00025513" w:rsidRDefault="009C3C31" w:rsidP="009C3C31">
      <w:pPr>
        <w:spacing w:after="200"/>
        <w:ind w:left="720" w:hanging="720"/>
        <w:contextualSpacing/>
        <w:jc w:val="both"/>
        <w:rPr>
          <w:rFonts w:ascii="Arial" w:hAnsi="Arial" w:cs="Arial"/>
          <w:lang w:eastAsia="en-US"/>
        </w:rPr>
      </w:pPr>
      <w:r w:rsidRPr="00025513">
        <w:rPr>
          <w:rFonts w:ascii="Arial" w:hAnsi="Arial" w:cs="Arial"/>
          <w:lang w:eastAsia="en-US"/>
        </w:rPr>
        <w:t>képezi.</w:t>
      </w:r>
    </w:p>
    <w:p w:rsidR="009C3C31" w:rsidRPr="00025513" w:rsidRDefault="009C3C31" w:rsidP="009C3C31">
      <w:pPr>
        <w:ind w:left="709"/>
        <w:jc w:val="both"/>
        <w:rPr>
          <w:rFonts w:ascii="Cambria" w:hAnsi="Cambria"/>
          <w:sz w:val="22"/>
          <w:szCs w:val="22"/>
        </w:rPr>
      </w:pPr>
    </w:p>
    <w:p w:rsidR="009C3C31" w:rsidRDefault="009C3C31" w:rsidP="009C3C31">
      <w:pPr>
        <w:jc w:val="center"/>
        <w:rPr>
          <w:rFonts w:ascii="Arial" w:hAnsi="Arial" w:cs="Arial"/>
          <w:b/>
          <w:bCs/>
          <w:u w:val="single"/>
        </w:rPr>
      </w:pPr>
    </w:p>
    <w:p w:rsidR="009C3C31" w:rsidRDefault="009C3C31" w:rsidP="009C3C3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Tájékoztatom a Tisztelt Bizottságot, hogy a </w:t>
      </w:r>
      <w:r w:rsidRPr="00A64562">
        <w:rPr>
          <w:rFonts w:ascii="Arial" w:hAnsi="Arial" w:cs="Arial"/>
          <w:lang w:eastAsia="en-US"/>
        </w:rPr>
        <w:t>Szombathelyi Egészségügyi és Kulturális GESZ</w:t>
      </w:r>
      <w:r>
        <w:rPr>
          <w:rFonts w:ascii="Arial" w:hAnsi="Arial" w:cs="Arial"/>
          <w:lang w:eastAsia="en-US"/>
        </w:rPr>
        <w:t xml:space="preserve"> Alapító okirata, valamint a </w:t>
      </w:r>
      <w:r w:rsidRPr="00A64562">
        <w:rPr>
          <w:rFonts w:ascii="Arial" w:hAnsi="Arial" w:cs="Arial"/>
          <w:lang w:eastAsia="en-US"/>
        </w:rPr>
        <w:t>Savaria Megyei Hatókörű Városi Múzeum és a Szombathelyi Egészségügyi és Kulturális GESZ közötti munkamegosztás és felelősségvállalás rendjét t</w:t>
      </w:r>
      <w:r>
        <w:rPr>
          <w:rFonts w:ascii="Arial" w:hAnsi="Arial" w:cs="Arial"/>
          <w:lang w:eastAsia="en-US"/>
        </w:rPr>
        <w:t xml:space="preserve">artalmazó megállapodás elfogadásáról a Közgyűlés a </w:t>
      </w:r>
      <w:r>
        <w:rPr>
          <w:rFonts w:ascii="Arial" w:hAnsi="Arial" w:cs="Arial"/>
        </w:rPr>
        <w:t>„</w:t>
      </w:r>
      <w:r w:rsidRPr="00025513">
        <w:rPr>
          <w:rFonts w:ascii="Arial" w:hAnsi="Arial" w:cs="Arial"/>
        </w:rPr>
        <w:t>Javaslat a nemzeti köznevelésről szóló 2011. évi CXC. törvény módosításával összefüggő döntések meghozatalára</w:t>
      </w:r>
      <w:r>
        <w:rPr>
          <w:rFonts w:ascii="Arial" w:hAnsi="Arial" w:cs="Arial"/>
        </w:rPr>
        <w:t>” című előterjesztés keretében dönt.</w:t>
      </w:r>
    </w:p>
    <w:p w:rsidR="009C3C31" w:rsidRPr="00025513" w:rsidRDefault="009C3C31" w:rsidP="009C3C31">
      <w:pPr>
        <w:jc w:val="both"/>
        <w:rPr>
          <w:rFonts w:ascii="Arial" w:hAnsi="Arial" w:cs="Arial"/>
          <w:lang w:eastAsia="en-US"/>
        </w:rPr>
      </w:pPr>
    </w:p>
    <w:p w:rsidR="009C3C31" w:rsidRPr="00025513" w:rsidRDefault="009C3C31" w:rsidP="009C3C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Bizottságot, hogy az előterjesztést megtárgyalni, és a határozati javaslatot elfogadni szíveskedjék.</w:t>
      </w:r>
    </w:p>
    <w:p w:rsidR="009C3C31" w:rsidRDefault="009C3C31" w:rsidP="009C3C31">
      <w:pPr>
        <w:jc w:val="center"/>
        <w:rPr>
          <w:rFonts w:ascii="Arial" w:hAnsi="Arial" w:cs="Arial"/>
          <w:b/>
          <w:bCs/>
          <w:u w:val="single"/>
        </w:rPr>
      </w:pPr>
    </w:p>
    <w:p w:rsidR="009C3C31" w:rsidRDefault="009C3C31" w:rsidP="009C3C31">
      <w:pPr>
        <w:jc w:val="center"/>
        <w:rPr>
          <w:rFonts w:ascii="Arial" w:hAnsi="Arial" w:cs="Arial"/>
          <w:b/>
          <w:bCs/>
          <w:u w:val="single"/>
        </w:rPr>
      </w:pPr>
    </w:p>
    <w:p w:rsidR="009C3C31" w:rsidRDefault="009C3C31" w:rsidP="009C3C31">
      <w:pPr>
        <w:jc w:val="center"/>
        <w:rPr>
          <w:rFonts w:ascii="Arial" w:hAnsi="Arial" w:cs="Arial"/>
          <w:b/>
          <w:bCs/>
          <w:u w:val="single"/>
        </w:rPr>
      </w:pPr>
    </w:p>
    <w:p w:rsidR="009C3C31" w:rsidRDefault="009C3C31" w:rsidP="009C3C31">
      <w:pPr>
        <w:ind w:left="4248" w:firstLine="708"/>
        <w:rPr>
          <w:rFonts w:ascii="Arial" w:hAnsi="Arial" w:cs="Arial"/>
          <w:b/>
          <w:bCs/>
        </w:rPr>
      </w:pPr>
      <w:r w:rsidRPr="009C3C31">
        <w:rPr>
          <w:rFonts w:ascii="Arial" w:hAnsi="Arial" w:cs="Arial"/>
          <w:b/>
          <w:bCs/>
        </w:rPr>
        <w:t>/: Dr. Bencsics Enikő :/</w:t>
      </w:r>
    </w:p>
    <w:p w:rsidR="009C3C31" w:rsidRPr="009C3C31" w:rsidRDefault="009C3C31" w:rsidP="009C3C31">
      <w:pPr>
        <w:ind w:left="4248" w:firstLine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Pr="009C3C31">
        <w:rPr>
          <w:rFonts w:ascii="Arial" w:hAnsi="Arial" w:cs="Arial"/>
          <w:bCs/>
        </w:rPr>
        <w:t>osztályvezető</w:t>
      </w:r>
    </w:p>
    <w:p w:rsidR="009C3C31" w:rsidRDefault="009C3C31" w:rsidP="009C3C31">
      <w:pPr>
        <w:jc w:val="center"/>
        <w:rPr>
          <w:rFonts w:ascii="Arial" w:hAnsi="Arial" w:cs="Arial"/>
          <w:b/>
          <w:bCs/>
          <w:u w:val="single"/>
        </w:rPr>
      </w:pPr>
    </w:p>
    <w:p w:rsidR="009C3C31" w:rsidRDefault="009C3C31" w:rsidP="009C3C31">
      <w:pPr>
        <w:jc w:val="center"/>
        <w:rPr>
          <w:rFonts w:ascii="Arial" w:hAnsi="Arial" w:cs="Arial"/>
          <w:b/>
          <w:bCs/>
          <w:u w:val="single"/>
        </w:rPr>
      </w:pPr>
    </w:p>
    <w:p w:rsidR="009C3C31" w:rsidRDefault="009C3C31" w:rsidP="009C3C31">
      <w:pPr>
        <w:jc w:val="center"/>
        <w:rPr>
          <w:rFonts w:ascii="Arial" w:hAnsi="Arial" w:cs="Arial"/>
          <w:b/>
          <w:bCs/>
          <w:u w:val="single"/>
        </w:rPr>
      </w:pPr>
    </w:p>
    <w:p w:rsidR="009C3C31" w:rsidRDefault="009C3C31" w:rsidP="009C3C31">
      <w:pPr>
        <w:jc w:val="center"/>
        <w:rPr>
          <w:rFonts w:ascii="Arial" w:hAnsi="Arial" w:cs="Arial"/>
          <w:b/>
          <w:bCs/>
          <w:u w:val="single"/>
        </w:rPr>
      </w:pPr>
    </w:p>
    <w:p w:rsidR="009C3C31" w:rsidRDefault="009C3C31" w:rsidP="009C3C31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9C3C31" w:rsidRDefault="009C3C31" w:rsidP="009C3C31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.../2016. (X</w:t>
      </w:r>
      <w:r>
        <w:rPr>
          <w:rFonts w:ascii="Arial" w:hAnsi="Arial" w:cs="Arial"/>
          <w:b/>
          <w:u w:val="single"/>
        </w:rPr>
        <w:t>II.14</w:t>
      </w:r>
      <w:r>
        <w:rPr>
          <w:rFonts w:ascii="Arial" w:hAnsi="Arial" w:cs="Arial"/>
          <w:b/>
          <w:u w:val="single"/>
        </w:rPr>
        <w:t>.) ESzB. számú határozat</w:t>
      </w:r>
    </w:p>
    <w:p w:rsidR="009C3C31" w:rsidRDefault="009C3C31" w:rsidP="009C3C31">
      <w:pPr>
        <w:jc w:val="both"/>
        <w:rPr>
          <w:rFonts w:ascii="Arial" w:hAnsi="Arial" w:cs="Arial"/>
        </w:rPr>
      </w:pPr>
    </w:p>
    <w:p w:rsidR="009C3C31" w:rsidRDefault="009C3C31" w:rsidP="009C3C31">
      <w:pPr>
        <w:jc w:val="both"/>
        <w:rPr>
          <w:rFonts w:ascii="Arial" w:hAnsi="Arial" w:cs="Arial"/>
        </w:rPr>
      </w:pPr>
      <w:bookmarkStart w:id="0" w:name="_GoBack"/>
      <w:bookmarkEnd w:id="0"/>
    </w:p>
    <w:p w:rsidR="009C3C31" w:rsidRDefault="009C3C31" w:rsidP="00D24A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Szakmai Bizottság </w:t>
      </w:r>
      <w:r w:rsidRPr="00A64562">
        <w:rPr>
          <w:rFonts w:ascii="Arial" w:hAnsi="Arial" w:cs="Arial"/>
          <w:lang w:eastAsia="en-US"/>
        </w:rPr>
        <w:t xml:space="preserve">„Javaslat </w:t>
      </w:r>
      <w:r w:rsidR="00D24AF6" w:rsidRPr="00D24AF6">
        <w:rPr>
          <w:rFonts w:ascii="Arial" w:hAnsi="Arial" w:cs="Arial"/>
          <w:lang w:eastAsia="en-US"/>
        </w:rPr>
        <w:t>a Szombathelyi Egészségügyi és Kulturális GESZ működésével összefüggő dokumentumok jóváhagyására</w:t>
      </w:r>
      <w:r w:rsidRPr="00A64562">
        <w:rPr>
          <w:rFonts w:ascii="Arial" w:hAnsi="Arial" w:cs="Arial"/>
          <w:lang w:eastAsia="en-US"/>
        </w:rPr>
        <w:t>” c</w:t>
      </w:r>
      <w:r>
        <w:rPr>
          <w:rFonts w:ascii="Arial" w:hAnsi="Arial" w:cs="Arial"/>
          <w:lang w:eastAsia="en-US"/>
        </w:rPr>
        <w:t>ímű előterjesztést megtárgyalta, és</w:t>
      </w:r>
      <w:r w:rsidR="00D24AF6">
        <w:rPr>
          <w:rFonts w:ascii="Arial" w:hAnsi="Arial" w:cs="Arial"/>
        </w:rPr>
        <w:t xml:space="preserve"> </w:t>
      </w:r>
      <w:r w:rsidRPr="00A64562">
        <w:rPr>
          <w:rFonts w:ascii="Arial" w:hAnsi="Arial" w:cs="Arial"/>
          <w:lang w:eastAsia="en-US"/>
        </w:rPr>
        <w:t>a Szombathelyi Egészségügyi és Kulturális GESZ Módo</w:t>
      </w:r>
      <w:r>
        <w:rPr>
          <w:rFonts w:ascii="Arial" w:hAnsi="Arial" w:cs="Arial"/>
          <w:lang w:eastAsia="en-US"/>
        </w:rPr>
        <w:t>sító okiratát az előterjesztés 1</w:t>
      </w:r>
      <w:r w:rsidRPr="00A64562">
        <w:rPr>
          <w:rFonts w:ascii="Arial" w:hAnsi="Arial" w:cs="Arial"/>
          <w:lang w:eastAsia="en-US"/>
        </w:rPr>
        <w:t xml:space="preserve">. számú, a módosításokkal egységes szerkezetbe foglalt Alapító okiratát az előterjesztés </w:t>
      </w:r>
      <w:r>
        <w:rPr>
          <w:rFonts w:ascii="Arial" w:hAnsi="Arial" w:cs="Arial"/>
          <w:lang w:eastAsia="en-US"/>
        </w:rPr>
        <w:t xml:space="preserve">2. számú, </w:t>
      </w:r>
      <w:r w:rsidRPr="00A64562">
        <w:rPr>
          <w:rFonts w:ascii="Arial" w:hAnsi="Arial" w:cs="Arial"/>
          <w:lang w:eastAsia="en-US"/>
        </w:rPr>
        <w:t xml:space="preserve">a Savaria Megyei Hatókörű Városi Múzeum és a Szombathelyi Egészségügyi és Kulturális GESZ közötti munkamegosztás és felelősségvállalás rendjét tartalmazó </w:t>
      </w:r>
      <w:r>
        <w:rPr>
          <w:rFonts w:ascii="Arial" w:hAnsi="Arial" w:cs="Arial"/>
          <w:lang w:eastAsia="en-US"/>
        </w:rPr>
        <w:t>megállapodást az előterjesztés 3</w:t>
      </w:r>
      <w:r w:rsidRPr="00A64562">
        <w:rPr>
          <w:rFonts w:ascii="Arial" w:hAnsi="Arial" w:cs="Arial"/>
          <w:lang w:eastAsia="en-US"/>
        </w:rPr>
        <w:t>. számú melléklete szerinti tartalommal</w:t>
      </w:r>
      <w:r>
        <w:rPr>
          <w:rFonts w:ascii="Arial" w:hAnsi="Arial" w:cs="Arial"/>
          <w:lang w:eastAsia="en-US"/>
        </w:rPr>
        <w:t xml:space="preserve"> javasolja a Közgyűlésnek jóváhagyásra.</w:t>
      </w:r>
    </w:p>
    <w:p w:rsidR="009C3C31" w:rsidRDefault="009C3C31" w:rsidP="009C3C31">
      <w:pPr>
        <w:jc w:val="both"/>
        <w:rPr>
          <w:rFonts w:ascii="Arial" w:hAnsi="Arial" w:cs="Arial"/>
          <w:b/>
        </w:rPr>
      </w:pPr>
    </w:p>
    <w:p w:rsidR="009C3C31" w:rsidRDefault="009C3C31" w:rsidP="009C3C3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  <w:t>Dr. Kecskés László, az Egészségügyi Szakmai Bizottság elnöke</w:t>
      </w:r>
    </w:p>
    <w:p w:rsidR="009C3C31" w:rsidRDefault="009C3C31" w:rsidP="009C3C3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:rsidR="009C3C31" w:rsidRDefault="009C3C31" w:rsidP="009C3C31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9C3C31" w:rsidRDefault="009C3C31" w:rsidP="009C3C31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>Vigné Horváth Ilona, a Szombathelyi Egészségügyi és Kulturális Intézmények Gazdasági Ellátó Szervezetének igazgatója</w:t>
      </w:r>
      <w:r>
        <w:rPr>
          <w:rFonts w:ascii="Arial" w:hAnsi="Arial" w:cs="Arial"/>
        </w:rPr>
        <w:t>,</w:t>
      </w:r>
    </w:p>
    <w:p w:rsidR="009C3C31" w:rsidRDefault="009C3C31" w:rsidP="009C3C31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Csapláros Andrea a </w:t>
      </w:r>
      <w:r w:rsidRPr="00A64562">
        <w:rPr>
          <w:rFonts w:ascii="Arial" w:hAnsi="Arial" w:cs="Arial"/>
          <w:lang w:eastAsia="en-US"/>
        </w:rPr>
        <w:t>Savaria Megyei Hatókörű Városi Múzeum</w:t>
      </w:r>
      <w:r>
        <w:rPr>
          <w:rFonts w:ascii="Arial" w:hAnsi="Arial" w:cs="Arial"/>
          <w:lang w:eastAsia="en-US"/>
        </w:rPr>
        <w:t xml:space="preserve"> igazgatója</w:t>
      </w:r>
      <w:r>
        <w:rPr>
          <w:rFonts w:ascii="Arial" w:hAnsi="Arial" w:cs="Arial"/>
        </w:rPr>
        <w:t>)</w:t>
      </w:r>
    </w:p>
    <w:p w:rsidR="009C3C31" w:rsidRDefault="009C3C31" w:rsidP="009C3C31">
      <w:pPr>
        <w:ind w:firstLine="360"/>
        <w:jc w:val="both"/>
        <w:rPr>
          <w:rFonts w:ascii="Arial" w:hAnsi="Arial" w:cs="Arial"/>
          <w:color w:val="FF0000"/>
        </w:rPr>
      </w:pPr>
    </w:p>
    <w:p w:rsidR="009C3C31" w:rsidRDefault="009C3C31" w:rsidP="009C3C31">
      <w:pPr>
        <w:ind w:firstLine="36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azonnal </w:t>
      </w:r>
    </w:p>
    <w:p w:rsidR="009C3C31" w:rsidRDefault="009C3C31" w:rsidP="009C3C31">
      <w:pPr>
        <w:jc w:val="center"/>
        <w:rPr>
          <w:rFonts w:ascii="Arial" w:hAnsi="Arial" w:cs="Arial"/>
          <w:b/>
          <w:bCs/>
          <w:u w:val="single"/>
        </w:rPr>
      </w:pPr>
    </w:p>
    <w:sectPr w:rsidR="009C3C31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31" w:rsidRDefault="009C3C31" w:rsidP="00492410">
      <w:pPr/>
      <w:r>
        <w:separator/>
      </w:r>
    </w:p>
  </w:endnote>
  <w:endnote w:type="continuationSeparator" w:id="0">
    <w:p w:rsidR="009C3C31" w:rsidRDefault="009C3C31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9C3C3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C0D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5B156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B156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9C3C31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43961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16239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31" w:rsidRDefault="009C3C31" w:rsidP="00492410">
      <w:pPr/>
      <w:r>
        <w:separator/>
      </w:r>
    </w:p>
  </w:footnote>
  <w:footnote w:type="continuationSeparator" w:id="0">
    <w:p w:rsidR="009C3C31" w:rsidRDefault="009C3C31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9C3C31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2C0ED9" w:rsidRPr="00571F88" w:rsidRDefault="00826F63" w:rsidP="00826F63">
    <w:pPr>
      <w:tabs>
        <w:tab w:val="left" w:pos="1134"/>
      </w:tabs>
      <w:rPr>
        <w:rFonts w:cs="Arial"/>
        <w:smallCaps/>
        <w:sz w:val="20"/>
        <w:szCs w:val="20"/>
      </w:rPr>
    </w:pPr>
    <w:r w:rsidRPr="00571F88">
      <w:rPr>
        <w:rFonts w:cs="Arial"/>
        <w:smallCaps/>
        <w:sz w:val="20"/>
        <w:szCs w:val="20"/>
      </w:rPr>
      <w:tab/>
    </w:r>
    <w:r w:rsidR="00571F88" w:rsidRPr="00571F88">
      <w:rPr>
        <w:rFonts w:cs="Arial"/>
        <w:bCs/>
        <w:smallCaps/>
        <w:sz w:val="20"/>
        <w:szCs w:val="20"/>
      </w:rPr>
      <w:t>Egészségügyi és Közszolgálati Osztály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643961" w:rsidRDefault="00643961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D72"/>
    <w:multiLevelType w:val="hybridMultilevel"/>
    <w:tmpl w:val="1D603586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A832A7"/>
    <w:multiLevelType w:val="hybridMultilevel"/>
    <w:tmpl w:val="01323AAC"/>
    <w:lvl w:ilvl="0" w:tplc="58647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9A7"/>
    <w:multiLevelType w:val="hybridMultilevel"/>
    <w:tmpl w:val="123CD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A13"/>
    <w:multiLevelType w:val="hybridMultilevel"/>
    <w:tmpl w:val="F42256E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8"/>
  <w:hyphenationZone w:val="425"/>
  <w:noPunctuationKerning/>
  <w:characterSpacingControl w:val="doNotCompress"/>
  <w:hdrShapeDefaults>
    <o:shapedefaults v:ext="edit" spidmax="2057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31"/>
    <w:rsid w:val="00057934"/>
    <w:rsid w:val="00085876"/>
    <w:rsid w:val="00216230"/>
    <w:rsid w:val="002C0ED9"/>
    <w:rsid w:val="00342FC9"/>
    <w:rsid w:val="00365556"/>
    <w:rsid w:val="003D69D7"/>
    <w:rsid w:val="00413B37"/>
    <w:rsid w:val="00446A66"/>
    <w:rsid w:val="00492410"/>
    <w:rsid w:val="005457B7"/>
    <w:rsid w:val="00571F88"/>
    <w:rsid w:val="005B1560"/>
    <w:rsid w:val="006024C8"/>
    <w:rsid w:val="00606696"/>
    <w:rsid w:val="00643961"/>
    <w:rsid w:val="00826F63"/>
    <w:rsid w:val="00861104"/>
    <w:rsid w:val="00862376"/>
    <w:rsid w:val="00892208"/>
    <w:rsid w:val="00904D3A"/>
    <w:rsid w:val="009C3C31"/>
    <w:rsid w:val="009F479E"/>
    <w:rsid w:val="00B35948"/>
    <w:rsid w:val="00BC5E15"/>
    <w:rsid w:val="00BF16EE"/>
    <w:rsid w:val="00C96E3A"/>
    <w:rsid w:val="00D13074"/>
    <w:rsid w:val="00D24AF6"/>
    <w:rsid w:val="00DB14FA"/>
    <w:rsid w:val="00DD3D18"/>
    <w:rsid w:val="00DE3510"/>
    <w:rsid w:val="00E16239"/>
    <w:rsid w:val="00E2311B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5452FE55-7675-4B0A-9B14-988F5920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C31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D13074"/>
    <w:pPr>
      <w:jc w:val="both"/>
    </w:pPr>
    <w:rPr>
      <w:rFonts w:cs="Arial"/>
    </w:rPr>
  </w:style>
  <w:style w:type="character" w:customStyle="1" w:styleId="SzvegtrzsChar">
    <w:name w:val="Szövegtörzs Char"/>
    <w:link w:val="Szvegtrzs"/>
    <w:rsid w:val="00D13074"/>
    <w:rPr>
      <w:rFonts w:ascii="Arial" w:hAnsi="Arial" w:cs="Arial"/>
      <w:sz w:val="24"/>
      <w:szCs w:val="24"/>
    </w:rPr>
  </w:style>
  <w:style w:type="paragraph" w:styleId="Cm">
    <w:name w:val="Title"/>
    <w:basedOn w:val="Norml"/>
    <w:link w:val="CmChar"/>
    <w:qFormat/>
    <w:rsid w:val="009C3C31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9C3C31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6\FEJL&#201;C\egeszsegugyi_es_kozszolg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egeszsegugyi_es_kozszolg_osztaly</Template>
  <TotalTime>12</TotalTime>
  <Pages>2</Pages>
  <Words>474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Krizmanichné Magyari Klára</dc:creator>
  <cp:keywords/>
  <dc:description/>
  <cp:lastModifiedBy>Krizmanichné Magyari Klára</cp:lastModifiedBy>
  <cp:revision>2</cp:revision>
  <cp:lastPrinted>2016-12-01T14:29:00Z</cp:lastPrinted>
  <dcterms:created xsi:type="dcterms:W3CDTF">2016-12-01T14:23:00Z</dcterms:created>
  <dcterms:modified xsi:type="dcterms:W3CDTF">2016-12-01T14:36:00Z</dcterms:modified>
</cp:coreProperties>
</file>