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021E" w14:textId="77777777" w:rsidR="000B12F6" w:rsidRDefault="000B12F6" w:rsidP="00E91775">
      <w:pPr>
        <w:jc w:val="both"/>
      </w:pPr>
    </w:p>
    <w:p w14:paraId="4F260999" w14:textId="77777777" w:rsidR="000B12F6" w:rsidRDefault="000B12F6" w:rsidP="000B12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14:paraId="014B151E" w14:textId="77777777" w:rsidR="000B12F6" w:rsidRDefault="000B12F6" w:rsidP="000B12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433C7E">
        <w:rPr>
          <w:rFonts w:ascii="Arial" w:hAnsi="Arial" w:cs="Arial"/>
          <w:b/>
        </w:rPr>
        <w:t xml:space="preserve">Jogi és Társadalmi Kapcsolatok Bizottsága </w:t>
      </w:r>
      <w:r>
        <w:rPr>
          <w:rFonts w:ascii="Arial" w:hAnsi="Arial" w:cs="Arial"/>
          <w:b/>
        </w:rPr>
        <w:t>201</w:t>
      </w:r>
      <w:r w:rsidR="00433C7E">
        <w:rPr>
          <w:rFonts w:ascii="Arial" w:hAnsi="Arial" w:cs="Arial"/>
          <w:b/>
        </w:rPr>
        <w:t>6. december</w:t>
      </w:r>
      <w:r w:rsidR="004A4404">
        <w:rPr>
          <w:rFonts w:ascii="Arial" w:hAnsi="Arial" w:cs="Arial"/>
          <w:b/>
        </w:rPr>
        <w:t>i</w:t>
      </w:r>
      <w:r w:rsidR="00433C7E">
        <w:rPr>
          <w:rFonts w:ascii="Arial" w:hAnsi="Arial" w:cs="Arial"/>
          <w:b/>
        </w:rPr>
        <w:t xml:space="preserve"> ülésére</w:t>
      </w:r>
    </w:p>
    <w:p w14:paraId="3875CDE8" w14:textId="77777777" w:rsidR="008336B2" w:rsidRDefault="008336B2" w:rsidP="000B12F6">
      <w:pPr>
        <w:jc w:val="center"/>
        <w:rPr>
          <w:rFonts w:ascii="Arial" w:hAnsi="Arial" w:cs="Arial"/>
          <w:b/>
        </w:rPr>
      </w:pPr>
    </w:p>
    <w:p w14:paraId="1A6904FE" w14:textId="77777777" w:rsidR="008336B2" w:rsidRDefault="0027104B" w:rsidP="000B12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433C7E">
        <w:rPr>
          <w:rFonts w:ascii="Arial" w:hAnsi="Arial" w:cs="Arial"/>
          <w:b/>
        </w:rPr>
        <w:t xml:space="preserve">Szombathely Megyei Jogú Város Közterület-felügyelet </w:t>
      </w:r>
      <w:r>
        <w:rPr>
          <w:rFonts w:ascii="Arial" w:hAnsi="Arial" w:cs="Arial"/>
          <w:b/>
        </w:rPr>
        <w:t>Szervezeti és Működési Szabályzat 5. számú melléklet függelékének módosítására</w:t>
      </w:r>
    </w:p>
    <w:p w14:paraId="49F13CB2" w14:textId="77777777" w:rsidR="000B12F6" w:rsidRDefault="000B12F6" w:rsidP="000B12F6">
      <w:pPr>
        <w:jc w:val="center"/>
        <w:rPr>
          <w:rFonts w:ascii="Arial" w:hAnsi="Arial" w:cs="Arial"/>
          <w:b/>
        </w:rPr>
      </w:pPr>
    </w:p>
    <w:p w14:paraId="46B249E3" w14:textId="77777777" w:rsidR="00BC77EB" w:rsidRDefault="00BC77EB" w:rsidP="000B12F6">
      <w:pPr>
        <w:jc w:val="center"/>
        <w:rPr>
          <w:rFonts w:ascii="Arial" w:hAnsi="Arial" w:cs="Arial"/>
          <w:b/>
        </w:rPr>
      </w:pPr>
    </w:p>
    <w:p w14:paraId="40C95F68" w14:textId="77777777" w:rsidR="00BC77EB" w:rsidRDefault="000B12F6" w:rsidP="000B12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Tisztelt </w:t>
      </w:r>
      <w:r w:rsidR="00BC77EB">
        <w:rPr>
          <w:rFonts w:ascii="Arial" w:hAnsi="Arial" w:cs="Arial"/>
          <w:b/>
        </w:rPr>
        <w:t>Elnök</w:t>
      </w:r>
      <w:r w:rsidR="000B6F6B">
        <w:rPr>
          <w:rFonts w:ascii="Arial" w:hAnsi="Arial" w:cs="Arial"/>
          <w:b/>
        </w:rPr>
        <w:t xml:space="preserve"> </w:t>
      </w:r>
      <w:r w:rsidR="00433C7E">
        <w:rPr>
          <w:rFonts w:ascii="Arial" w:hAnsi="Arial" w:cs="Arial"/>
          <w:b/>
        </w:rPr>
        <w:t>Asszony</w:t>
      </w:r>
      <w:r w:rsidR="00BC77EB">
        <w:rPr>
          <w:rFonts w:ascii="Arial" w:hAnsi="Arial" w:cs="Arial"/>
          <w:b/>
        </w:rPr>
        <w:t>!</w:t>
      </w:r>
    </w:p>
    <w:p w14:paraId="085DFFBD" w14:textId="77777777" w:rsidR="000B12F6" w:rsidRDefault="00BC77EB" w:rsidP="000B12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Tisztelt </w:t>
      </w:r>
      <w:r w:rsidR="000B12F6">
        <w:rPr>
          <w:rFonts w:ascii="Arial" w:hAnsi="Arial" w:cs="Arial"/>
          <w:b/>
        </w:rPr>
        <w:t>Bizottság!</w:t>
      </w:r>
    </w:p>
    <w:p w14:paraId="192898CE" w14:textId="77777777" w:rsidR="000B12F6" w:rsidRDefault="000B12F6" w:rsidP="000B12F6">
      <w:pPr>
        <w:jc w:val="both"/>
        <w:rPr>
          <w:rFonts w:ascii="Arial" w:hAnsi="Arial" w:cs="Arial"/>
          <w:b/>
        </w:rPr>
      </w:pPr>
    </w:p>
    <w:p w14:paraId="457AD194" w14:textId="77777777" w:rsidR="000B12F6" w:rsidRPr="000B12F6" w:rsidRDefault="000B12F6" w:rsidP="000B12F6">
      <w:pPr>
        <w:jc w:val="both"/>
        <w:rPr>
          <w:rFonts w:ascii="Arial" w:hAnsi="Arial" w:cs="Arial"/>
        </w:rPr>
      </w:pPr>
    </w:p>
    <w:p w14:paraId="13C70431" w14:textId="77777777" w:rsidR="004A4404" w:rsidRDefault="00F615DE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433C7E">
        <w:rPr>
          <w:rFonts w:ascii="Arial" w:hAnsi="Arial" w:cs="Arial"/>
        </w:rPr>
        <w:t>Közterület-felügyelet Szervezeti és Működési Szabályzat 5. számú melléklete az Állategészségügyi és Ebrendészeti Szolgálat</w:t>
      </w:r>
    </w:p>
    <w:p w14:paraId="54F89514" w14:textId="77777777" w:rsidR="00433C7E" w:rsidRDefault="004A4404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(továbbiakban) </w:t>
      </w:r>
      <w:r w:rsidR="00433C7E">
        <w:rPr>
          <w:rFonts w:ascii="Arial" w:hAnsi="Arial" w:cs="Arial"/>
        </w:rPr>
        <w:t xml:space="preserve">Működési Szabályzatát tartalmazza. A Szabályzat függelékében </w:t>
      </w:r>
      <w:r w:rsidR="0027104B">
        <w:rPr>
          <w:rFonts w:ascii="Arial" w:hAnsi="Arial" w:cs="Arial"/>
        </w:rPr>
        <w:t>2015.</w:t>
      </w:r>
      <w:r>
        <w:rPr>
          <w:rFonts w:ascii="Arial" w:hAnsi="Arial" w:cs="Arial"/>
        </w:rPr>
        <w:t xml:space="preserve"> </w:t>
      </w:r>
      <w:r w:rsidR="0027104B">
        <w:rPr>
          <w:rFonts w:ascii="Arial" w:hAnsi="Arial" w:cs="Arial"/>
        </w:rPr>
        <w:t xml:space="preserve">márciusában </w:t>
      </w:r>
      <w:r w:rsidR="00433C7E">
        <w:rPr>
          <w:rFonts w:ascii="Arial" w:hAnsi="Arial" w:cs="Arial"/>
        </w:rPr>
        <w:t>kerültek meghatározásra a Szolgálat által alkalmazott szolgáltatási díjak.</w:t>
      </w:r>
      <w:r w:rsidR="0027104B">
        <w:rPr>
          <w:rFonts w:ascii="Arial" w:hAnsi="Arial" w:cs="Arial"/>
        </w:rPr>
        <w:t xml:space="preserve"> </w:t>
      </w:r>
    </w:p>
    <w:p w14:paraId="5F7C12D4" w14:textId="77777777" w:rsidR="00433C7E" w:rsidRDefault="00433C7E" w:rsidP="00E91775">
      <w:pPr>
        <w:jc w:val="both"/>
        <w:rPr>
          <w:rFonts w:ascii="Arial" w:hAnsi="Arial" w:cs="Arial"/>
        </w:rPr>
      </w:pPr>
    </w:p>
    <w:p w14:paraId="35EB44CE" w14:textId="77777777" w:rsidR="004A4404" w:rsidRDefault="004A4404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díjak évenkénti újbóli megállapításának kötelezettségét jogszabály nem írja elő, ezért az 5. számú függelék címsorát </w:t>
      </w:r>
      <w:r w:rsidR="008E6658">
        <w:rPr>
          <w:rFonts w:ascii="Arial" w:hAnsi="Arial" w:cs="Arial"/>
        </w:rPr>
        <w:t>módosítani szükséges.</w:t>
      </w:r>
    </w:p>
    <w:p w14:paraId="1DBB5AFF" w14:textId="77777777" w:rsidR="008E6658" w:rsidRDefault="008E6658" w:rsidP="00E91775">
      <w:pPr>
        <w:jc w:val="both"/>
        <w:rPr>
          <w:rFonts w:ascii="Arial" w:hAnsi="Arial" w:cs="Arial"/>
        </w:rPr>
      </w:pPr>
    </w:p>
    <w:p w14:paraId="379E990B" w14:textId="77777777" w:rsidR="00D2058E" w:rsidRDefault="004A4404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 a 2015. évben megállapított szolgáltatási díjak összegén nem változtatott 2016. évben és nem kíván változtatni 2017-ben sem.</w:t>
      </w:r>
      <w:r w:rsidR="0027104B">
        <w:rPr>
          <w:rFonts w:ascii="Arial" w:hAnsi="Arial" w:cs="Arial"/>
        </w:rPr>
        <w:t xml:space="preserve"> </w:t>
      </w:r>
    </w:p>
    <w:p w14:paraId="5A61FB82" w14:textId="77777777" w:rsidR="0027104B" w:rsidRDefault="0027104B" w:rsidP="00E91775">
      <w:pPr>
        <w:jc w:val="both"/>
        <w:rPr>
          <w:rFonts w:ascii="Arial" w:hAnsi="Arial" w:cs="Arial"/>
        </w:rPr>
      </w:pPr>
    </w:p>
    <w:p w14:paraId="7BFA931F" w14:textId="77777777" w:rsidR="00433C7E" w:rsidRDefault="00433C7E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Szervezeti és Működési Szabályzatáról szóló 34/2014. (XI.3.) számú önkormányzati rendelet 70.§ (5) bekezdése értelmében azon költségvetési szervek esetén, ahol a törvény a fenntartó hatáskörébe utalja a szervezeti és működési szabályzat vagy más intézményi működést szabályozó dokumentum elfogadását – a feladatkör szerint illetékes bizottság előzetes véleménye kikérés</w:t>
      </w:r>
      <w:r w:rsidR="004A4404">
        <w:rPr>
          <w:rFonts w:ascii="Arial" w:hAnsi="Arial" w:cs="Arial"/>
        </w:rPr>
        <w:t>ét</w:t>
      </w:r>
      <w:r>
        <w:rPr>
          <w:rFonts w:ascii="Arial" w:hAnsi="Arial" w:cs="Arial"/>
        </w:rPr>
        <w:t xml:space="preserve"> követően – a polgármester jogosult annak jóváhagyására.</w:t>
      </w:r>
    </w:p>
    <w:p w14:paraId="56EB17DA" w14:textId="77777777" w:rsidR="00433C7E" w:rsidRDefault="00433C7E" w:rsidP="00E91775">
      <w:pPr>
        <w:jc w:val="both"/>
        <w:rPr>
          <w:rFonts w:ascii="Arial" w:hAnsi="Arial" w:cs="Arial"/>
        </w:rPr>
      </w:pPr>
    </w:p>
    <w:p w14:paraId="13FEEF53" w14:textId="77777777" w:rsidR="0027104B" w:rsidRDefault="0027104B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módosított függeléket az előterjesztés mellékleteként csatolom.</w:t>
      </w:r>
    </w:p>
    <w:p w14:paraId="362FF08F" w14:textId="77777777" w:rsidR="0027104B" w:rsidRDefault="0027104B" w:rsidP="00E91775">
      <w:pPr>
        <w:jc w:val="both"/>
        <w:rPr>
          <w:rFonts w:ascii="Arial" w:hAnsi="Arial" w:cs="Arial"/>
        </w:rPr>
      </w:pPr>
    </w:p>
    <w:p w14:paraId="682C7AA2" w14:textId="77777777" w:rsidR="00433C7E" w:rsidRDefault="0027104B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2058E">
        <w:rPr>
          <w:rFonts w:ascii="Arial" w:hAnsi="Arial" w:cs="Arial"/>
        </w:rPr>
        <w:t>érem T. Bizottságot, hogy a</w:t>
      </w:r>
      <w:r w:rsidR="004A4404">
        <w:rPr>
          <w:rFonts w:ascii="Arial" w:hAnsi="Arial" w:cs="Arial"/>
        </w:rPr>
        <w:t xml:space="preserve">z SZMSZ függelékének módosítását </w:t>
      </w:r>
      <w:r>
        <w:rPr>
          <w:rFonts w:ascii="Arial" w:hAnsi="Arial" w:cs="Arial"/>
        </w:rPr>
        <w:t xml:space="preserve">tartalmazó </w:t>
      </w:r>
      <w:r w:rsidR="004A4404">
        <w:rPr>
          <w:rFonts w:ascii="Arial" w:hAnsi="Arial" w:cs="Arial"/>
        </w:rPr>
        <w:t xml:space="preserve">javaslatot </w:t>
      </w:r>
      <w:r w:rsidR="00D2058E">
        <w:rPr>
          <w:rFonts w:ascii="Arial" w:hAnsi="Arial" w:cs="Arial"/>
        </w:rPr>
        <w:t xml:space="preserve">jóváhagyni szíveskedjen.   </w:t>
      </w:r>
    </w:p>
    <w:p w14:paraId="0D698D25" w14:textId="77777777" w:rsidR="00433C7E" w:rsidRDefault="00433C7E" w:rsidP="00E91775">
      <w:pPr>
        <w:jc w:val="both"/>
        <w:rPr>
          <w:rFonts w:ascii="Arial" w:hAnsi="Arial" w:cs="Arial"/>
        </w:rPr>
      </w:pPr>
    </w:p>
    <w:p w14:paraId="25587453" w14:textId="77777777" w:rsidR="00F615DE" w:rsidRDefault="00EA1133" w:rsidP="00E91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1675">
        <w:rPr>
          <w:rFonts w:ascii="Arial" w:hAnsi="Arial" w:cs="Arial"/>
        </w:rPr>
        <w:t xml:space="preserve"> </w:t>
      </w:r>
    </w:p>
    <w:p w14:paraId="4D734A40" w14:textId="77777777" w:rsidR="00CC3CC4" w:rsidRDefault="00CC3CC4" w:rsidP="00D20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D2058E">
        <w:rPr>
          <w:rFonts w:ascii="Arial" w:hAnsi="Arial" w:cs="Arial"/>
        </w:rPr>
        <w:t xml:space="preserve">6. </w:t>
      </w:r>
      <w:r w:rsidR="004A4404">
        <w:rPr>
          <w:rFonts w:ascii="Arial" w:hAnsi="Arial" w:cs="Arial"/>
        </w:rPr>
        <w:t>december 5</w:t>
      </w:r>
      <w:r w:rsidR="00D2058E">
        <w:rPr>
          <w:rFonts w:ascii="Arial" w:hAnsi="Arial" w:cs="Arial"/>
        </w:rPr>
        <w:t>.</w:t>
      </w:r>
      <w:r w:rsidR="006560D3">
        <w:rPr>
          <w:rFonts w:ascii="Arial" w:hAnsi="Arial" w:cs="Arial"/>
        </w:rPr>
        <w:tab/>
      </w:r>
    </w:p>
    <w:p w14:paraId="5AF458A2" w14:textId="77777777" w:rsidR="00CC3CC4" w:rsidRDefault="00CC3CC4" w:rsidP="00E91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</w:rPr>
        <w:t>Tisztelettel</w:t>
      </w:r>
    </w:p>
    <w:p w14:paraId="6AF92174" w14:textId="77777777" w:rsidR="004A4404" w:rsidRDefault="004A4404" w:rsidP="00E91775">
      <w:pPr>
        <w:jc w:val="both"/>
        <w:rPr>
          <w:rFonts w:ascii="Arial" w:hAnsi="Arial" w:cs="Arial"/>
          <w:b/>
        </w:rPr>
      </w:pPr>
    </w:p>
    <w:p w14:paraId="728560D7" w14:textId="77777777" w:rsidR="004A4404" w:rsidRDefault="004A4404" w:rsidP="00E91775">
      <w:pPr>
        <w:jc w:val="both"/>
        <w:rPr>
          <w:rFonts w:ascii="Arial" w:hAnsi="Arial" w:cs="Arial"/>
          <w:b/>
        </w:rPr>
      </w:pPr>
    </w:p>
    <w:p w14:paraId="01E10222" w14:textId="77777777" w:rsidR="00CC3CC4" w:rsidRDefault="00CC3CC4" w:rsidP="00E91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Dr. Varsányi Péter </w:t>
      </w:r>
    </w:p>
    <w:p w14:paraId="4E5A1FFD" w14:textId="111B0C82" w:rsidR="001839C6" w:rsidRDefault="001839C6" w:rsidP="00E91775">
      <w:pPr>
        <w:jc w:val="both"/>
        <w:rPr>
          <w:rFonts w:ascii="Arial" w:hAnsi="Arial" w:cs="Arial"/>
          <w:b/>
        </w:rPr>
      </w:pPr>
    </w:p>
    <w:p w14:paraId="38402D6A" w14:textId="77777777" w:rsidR="001839C6" w:rsidRDefault="001839C6" w:rsidP="00E91775">
      <w:pPr>
        <w:jc w:val="both"/>
        <w:rPr>
          <w:rFonts w:ascii="Arial" w:hAnsi="Arial" w:cs="Arial"/>
          <w:b/>
        </w:rPr>
      </w:pPr>
    </w:p>
    <w:p w14:paraId="1E8445D2" w14:textId="77777777" w:rsidR="001839C6" w:rsidRDefault="001839C6" w:rsidP="00E91775">
      <w:pPr>
        <w:jc w:val="both"/>
        <w:rPr>
          <w:rFonts w:ascii="Arial" w:hAnsi="Arial" w:cs="Arial"/>
          <w:b/>
        </w:rPr>
      </w:pPr>
    </w:p>
    <w:p w14:paraId="5447591C" w14:textId="77777777" w:rsidR="001839C6" w:rsidRDefault="001839C6" w:rsidP="00E91775">
      <w:pPr>
        <w:jc w:val="both"/>
        <w:rPr>
          <w:rFonts w:ascii="Arial" w:hAnsi="Arial" w:cs="Arial"/>
          <w:b/>
        </w:rPr>
      </w:pPr>
    </w:p>
    <w:p w14:paraId="0E7C01D1" w14:textId="77777777" w:rsidR="001839C6" w:rsidRDefault="001839C6" w:rsidP="00E91775">
      <w:pPr>
        <w:jc w:val="both"/>
        <w:rPr>
          <w:rFonts w:ascii="Arial" w:hAnsi="Arial" w:cs="Arial"/>
          <w:b/>
        </w:rPr>
      </w:pPr>
    </w:p>
    <w:p w14:paraId="151777C0" w14:textId="77777777" w:rsidR="001839C6" w:rsidRDefault="001839C6" w:rsidP="00E91775">
      <w:pPr>
        <w:jc w:val="both"/>
        <w:rPr>
          <w:rFonts w:ascii="Arial" w:hAnsi="Arial" w:cs="Arial"/>
          <w:b/>
        </w:rPr>
      </w:pPr>
    </w:p>
    <w:p w14:paraId="0A7E7806" w14:textId="77777777" w:rsidR="001839C6" w:rsidRDefault="001839C6" w:rsidP="00E91775">
      <w:pPr>
        <w:jc w:val="both"/>
        <w:rPr>
          <w:rFonts w:ascii="Arial" w:hAnsi="Arial" w:cs="Arial"/>
          <w:b/>
        </w:rPr>
      </w:pPr>
    </w:p>
    <w:p w14:paraId="604E0DD5" w14:textId="77777777" w:rsidR="001839C6" w:rsidRDefault="001839C6" w:rsidP="001839C6"/>
    <w:p w14:paraId="2D758869" w14:textId="77777777" w:rsidR="001839C6" w:rsidRDefault="001839C6" w:rsidP="001839C6"/>
    <w:p w14:paraId="10FEEA6E" w14:textId="77777777" w:rsidR="001839C6" w:rsidRDefault="001839C6" w:rsidP="001839C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E743FFA" w14:textId="77777777" w:rsidR="001839C6" w:rsidRDefault="001839C6" w:rsidP="001839C6">
      <w:pPr>
        <w:jc w:val="center"/>
        <w:rPr>
          <w:rFonts w:ascii="Arial" w:hAnsi="Arial" w:cs="Arial"/>
          <w:b/>
          <w:u w:val="single"/>
        </w:rPr>
      </w:pPr>
      <w:r w:rsidRPr="001B6FED">
        <w:rPr>
          <w:rFonts w:ascii="Arial" w:hAnsi="Arial" w:cs="Arial"/>
          <w:b/>
          <w:u w:val="single"/>
        </w:rPr>
        <w:t>HATÁROZATI JAVASLAT</w:t>
      </w:r>
    </w:p>
    <w:p w14:paraId="6CC70E45" w14:textId="77777777" w:rsidR="001839C6" w:rsidRDefault="001839C6" w:rsidP="001839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…../2016. (XII. 13.) JTKB számú határozat</w:t>
      </w:r>
    </w:p>
    <w:p w14:paraId="2B7B4C9A" w14:textId="77777777" w:rsidR="001839C6" w:rsidRDefault="001839C6" w:rsidP="001839C6">
      <w:pPr>
        <w:jc w:val="center"/>
        <w:rPr>
          <w:rFonts w:ascii="Arial" w:hAnsi="Arial" w:cs="Arial"/>
          <w:b/>
          <w:u w:val="single"/>
        </w:rPr>
      </w:pPr>
    </w:p>
    <w:p w14:paraId="34367A33" w14:textId="77777777" w:rsidR="001839C6" w:rsidRDefault="001839C6" w:rsidP="001839C6">
      <w:pPr>
        <w:jc w:val="center"/>
        <w:rPr>
          <w:rFonts w:ascii="Arial" w:hAnsi="Arial" w:cs="Arial"/>
          <w:b/>
          <w:u w:val="single"/>
        </w:rPr>
      </w:pPr>
    </w:p>
    <w:p w14:paraId="28FAD098" w14:textId="77777777" w:rsidR="001839C6" w:rsidRDefault="001839C6" w:rsidP="00183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 Szombathely Megyei Jogú Város Közterület-felügyelet Szervezeti és Működési Szabályzata 5. számú melléklete függelékének módosítására vonatkozó előterjesztést megtárgyalta, és azt a mellékletben foglalt tartalommal a polgármesternek jóváhagyásra javasolja.</w:t>
      </w:r>
    </w:p>
    <w:p w14:paraId="3921176F" w14:textId="77777777" w:rsidR="001839C6" w:rsidRDefault="001839C6" w:rsidP="001839C6">
      <w:pPr>
        <w:jc w:val="both"/>
        <w:rPr>
          <w:rFonts w:ascii="Arial" w:hAnsi="Arial" w:cs="Arial"/>
        </w:rPr>
      </w:pPr>
    </w:p>
    <w:p w14:paraId="458CCA5A" w14:textId="77777777" w:rsidR="001839C6" w:rsidRDefault="001839C6" w:rsidP="001839C6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453BAE0B" w14:textId="77777777" w:rsidR="001839C6" w:rsidRDefault="001839C6" w:rsidP="001839C6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1D90C38D" w14:textId="77777777" w:rsidR="001839C6" w:rsidRDefault="001839C6" w:rsidP="001839C6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Varsányi Péter, a Közterület-felügyelet igazgatója)</w:t>
      </w:r>
    </w:p>
    <w:p w14:paraId="55AAACBF" w14:textId="77777777" w:rsidR="001839C6" w:rsidRDefault="001839C6" w:rsidP="001839C6">
      <w:pPr>
        <w:ind w:left="1559" w:hanging="1559"/>
        <w:jc w:val="both"/>
        <w:rPr>
          <w:rFonts w:ascii="Arial" w:hAnsi="Arial" w:cs="Arial"/>
        </w:rPr>
      </w:pPr>
    </w:p>
    <w:p w14:paraId="0FB201E4" w14:textId="77777777" w:rsidR="001839C6" w:rsidRPr="001B6FED" w:rsidRDefault="001839C6" w:rsidP="001839C6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3AFF4DE3" w14:textId="77777777" w:rsidR="001839C6" w:rsidRPr="001B6FED" w:rsidRDefault="001839C6" w:rsidP="001839C6">
      <w:pPr>
        <w:ind w:left="1560" w:hanging="1560"/>
        <w:jc w:val="both"/>
        <w:rPr>
          <w:rFonts w:ascii="Arial" w:hAnsi="Arial" w:cs="Arial"/>
        </w:rPr>
      </w:pPr>
    </w:p>
    <w:p w14:paraId="1817F7B4" w14:textId="77777777" w:rsidR="001839C6" w:rsidRPr="00CC3CC4" w:rsidRDefault="001839C6" w:rsidP="00E91775">
      <w:pPr>
        <w:jc w:val="both"/>
        <w:rPr>
          <w:rFonts w:ascii="Arial" w:hAnsi="Arial" w:cs="Arial"/>
          <w:b/>
        </w:rPr>
      </w:pPr>
    </w:p>
    <w:sectPr w:rsidR="001839C6" w:rsidRPr="00CC3CC4" w:rsidSect="00A0778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5DB66" w14:textId="77777777" w:rsidR="00785400" w:rsidRDefault="00785400">
      <w:r>
        <w:separator/>
      </w:r>
    </w:p>
  </w:endnote>
  <w:endnote w:type="continuationSeparator" w:id="0">
    <w:p w14:paraId="7FDCEB26" w14:textId="77777777" w:rsidR="00785400" w:rsidRDefault="0078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A8271" w14:textId="77777777" w:rsidR="004635DE" w:rsidRDefault="004635DE" w:rsidP="004635DE">
    <w:pPr>
      <w:tabs>
        <w:tab w:val="center" w:pos="4536"/>
        <w:tab w:val="right" w:pos="9072"/>
      </w:tabs>
      <w:jc w:val="center"/>
      <w:rPr>
        <w:rFonts w:ascii="Arial" w:hAnsi="Arial" w:cs="Arial"/>
      </w:rPr>
    </w:pPr>
    <w:r>
      <w:rPr>
        <w:rFonts w:ascii="Arial" w:hAnsi="Arial" w:cs="Arial"/>
      </w:rPr>
      <w:t>Telefon : 06/94/501-301  Fax : 06/94/501-302</w:t>
    </w:r>
  </w:p>
  <w:p w14:paraId="47AAEA8A" w14:textId="77777777" w:rsidR="004635DE" w:rsidRDefault="004635DE" w:rsidP="004635DE">
    <w:pPr>
      <w:tabs>
        <w:tab w:val="center" w:pos="4536"/>
        <w:tab w:val="right" w:pos="9072"/>
      </w:tabs>
      <w:jc w:val="center"/>
    </w:pPr>
    <w:r>
      <w:rPr>
        <w:rFonts w:ascii="Arial" w:hAnsi="Arial" w:cs="Arial"/>
      </w:rPr>
      <w:t>Cím : 9700 Szombathely,  Ady E. tér 40.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C6624" w14:textId="77777777" w:rsidR="00785400" w:rsidRDefault="00785400">
      <w:r>
        <w:separator/>
      </w:r>
    </w:p>
  </w:footnote>
  <w:footnote w:type="continuationSeparator" w:id="0">
    <w:p w14:paraId="3006B379" w14:textId="77777777" w:rsidR="00785400" w:rsidRDefault="0078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B76C" w14:textId="77777777" w:rsidR="00A0778C" w:rsidRDefault="00A0778C" w:rsidP="00A0778C">
    <w:pPr>
      <w:jc w:val="center"/>
    </w:pPr>
    <w:r>
      <w:rPr>
        <w:noProof/>
      </w:rPr>
      <w:drawing>
        <wp:inline distT="0" distB="0" distL="0" distR="0" wp14:anchorId="11B9C3C7" wp14:editId="1E9856C7">
          <wp:extent cx="723265" cy="970280"/>
          <wp:effectExtent l="0" t="0" r="635" b="1270"/>
          <wp:docPr id="7" name="Kép 7" descr="Leírás: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Leírás: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09828" w14:textId="77777777" w:rsidR="00A0778C" w:rsidRPr="00A524EE" w:rsidRDefault="00A0778C" w:rsidP="00A0778C">
    <w:pPr>
      <w:jc w:val="center"/>
      <w:rPr>
        <w:rFonts w:ascii="Arial" w:hAnsi="Arial" w:cs="Arial"/>
        <w:b/>
        <w:color w:val="0000FF"/>
        <w:sz w:val="22"/>
        <w:szCs w:val="22"/>
      </w:rPr>
    </w:pPr>
    <w:r w:rsidRPr="00A524EE">
      <w:rPr>
        <w:rFonts w:ascii="Arial" w:hAnsi="Arial" w:cs="Arial"/>
        <w:b/>
        <w:color w:val="0000FF"/>
        <w:sz w:val="22"/>
        <w:szCs w:val="22"/>
      </w:rPr>
      <w:t>Szombathely Megyei Jogú Város</w:t>
    </w:r>
  </w:p>
  <w:p w14:paraId="356A12EB" w14:textId="77777777" w:rsidR="00A0778C" w:rsidRPr="00A524EE" w:rsidRDefault="00A0778C" w:rsidP="00A0778C">
    <w:pPr>
      <w:jc w:val="center"/>
      <w:rPr>
        <w:rFonts w:ascii="Arial" w:hAnsi="Arial" w:cs="Arial"/>
        <w:b/>
        <w:color w:val="0000FF"/>
        <w:sz w:val="22"/>
        <w:szCs w:val="22"/>
      </w:rPr>
    </w:pPr>
    <w:r w:rsidRPr="00A524EE">
      <w:rPr>
        <w:rFonts w:ascii="Arial" w:hAnsi="Arial" w:cs="Arial"/>
        <w:b/>
        <w:color w:val="0000FF"/>
        <w:sz w:val="22"/>
        <w:szCs w:val="22"/>
      </w:rPr>
      <w:t>Közterület-felügyelet</w:t>
    </w:r>
  </w:p>
  <w:p w14:paraId="416499C9" w14:textId="77777777" w:rsidR="00A0778C" w:rsidRDefault="00A0778C" w:rsidP="00A0778C">
    <w:pPr>
      <w:pStyle w:val="lfej"/>
      <w:jc w:val="center"/>
    </w:pPr>
    <w:r w:rsidRPr="00A524EE">
      <w:rPr>
        <w:rFonts w:ascii="Arial" w:hAnsi="Arial" w:cs="Arial"/>
        <w:b/>
        <w:color w:val="0000FF"/>
        <w:sz w:val="22"/>
        <w:szCs w:val="22"/>
      </w:rPr>
      <w:t>Igazgatója</w:t>
    </w:r>
  </w:p>
  <w:p w14:paraId="4B6C9ABF" w14:textId="77777777" w:rsidR="00A0778C" w:rsidRDefault="00A077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7367"/>
    <w:multiLevelType w:val="hybridMultilevel"/>
    <w:tmpl w:val="F3742CE2"/>
    <w:lvl w:ilvl="0" w:tplc="469C441A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903"/>
    <w:multiLevelType w:val="hybridMultilevel"/>
    <w:tmpl w:val="BA749ED0"/>
    <w:lvl w:ilvl="0" w:tplc="7C66B9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6"/>
    <w:rsid w:val="00036AB1"/>
    <w:rsid w:val="00060686"/>
    <w:rsid w:val="0008315B"/>
    <w:rsid w:val="000B12F6"/>
    <w:rsid w:val="000B6F6B"/>
    <w:rsid w:val="000F5AD3"/>
    <w:rsid w:val="00102331"/>
    <w:rsid w:val="0012164D"/>
    <w:rsid w:val="00177B07"/>
    <w:rsid w:val="001839C6"/>
    <w:rsid w:val="00195BE3"/>
    <w:rsid w:val="001E3FFC"/>
    <w:rsid w:val="0022171B"/>
    <w:rsid w:val="002665A9"/>
    <w:rsid w:val="0027104B"/>
    <w:rsid w:val="00276767"/>
    <w:rsid w:val="002D12E8"/>
    <w:rsid w:val="0031178D"/>
    <w:rsid w:val="00331675"/>
    <w:rsid w:val="00337D8C"/>
    <w:rsid w:val="003458E2"/>
    <w:rsid w:val="003740FD"/>
    <w:rsid w:val="00433C7E"/>
    <w:rsid w:val="00453495"/>
    <w:rsid w:val="004635DE"/>
    <w:rsid w:val="00482172"/>
    <w:rsid w:val="004A4404"/>
    <w:rsid w:val="00545AD3"/>
    <w:rsid w:val="00552856"/>
    <w:rsid w:val="005E223B"/>
    <w:rsid w:val="005E4713"/>
    <w:rsid w:val="00626024"/>
    <w:rsid w:val="006560D3"/>
    <w:rsid w:val="006742E2"/>
    <w:rsid w:val="00695026"/>
    <w:rsid w:val="00696DAB"/>
    <w:rsid w:val="006E19F0"/>
    <w:rsid w:val="0071518C"/>
    <w:rsid w:val="007436E4"/>
    <w:rsid w:val="0077372F"/>
    <w:rsid w:val="00785400"/>
    <w:rsid w:val="007A624C"/>
    <w:rsid w:val="007F5CDB"/>
    <w:rsid w:val="0080389B"/>
    <w:rsid w:val="008321B0"/>
    <w:rsid w:val="008336B2"/>
    <w:rsid w:val="008A445C"/>
    <w:rsid w:val="008E2439"/>
    <w:rsid w:val="008E6658"/>
    <w:rsid w:val="009568C7"/>
    <w:rsid w:val="00967AC1"/>
    <w:rsid w:val="0099676D"/>
    <w:rsid w:val="00997F43"/>
    <w:rsid w:val="009E4455"/>
    <w:rsid w:val="00A0778C"/>
    <w:rsid w:val="00A210C4"/>
    <w:rsid w:val="00A245D5"/>
    <w:rsid w:val="00A91228"/>
    <w:rsid w:val="00AC2B47"/>
    <w:rsid w:val="00B33497"/>
    <w:rsid w:val="00B36252"/>
    <w:rsid w:val="00B7588B"/>
    <w:rsid w:val="00B81157"/>
    <w:rsid w:val="00B954BF"/>
    <w:rsid w:val="00BC77EB"/>
    <w:rsid w:val="00C12899"/>
    <w:rsid w:val="00C871C5"/>
    <w:rsid w:val="00CC3CC4"/>
    <w:rsid w:val="00CD79F0"/>
    <w:rsid w:val="00CE0768"/>
    <w:rsid w:val="00CE62D9"/>
    <w:rsid w:val="00D20467"/>
    <w:rsid w:val="00D2058E"/>
    <w:rsid w:val="00D8447D"/>
    <w:rsid w:val="00E21486"/>
    <w:rsid w:val="00E42888"/>
    <w:rsid w:val="00E50FBB"/>
    <w:rsid w:val="00E80248"/>
    <w:rsid w:val="00E91775"/>
    <w:rsid w:val="00E92A12"/>
    <w:rsid w:val="00EA1133"/>
    <w:rsid w:val="00F2603A"/>
    <w:rsid w:val="00F61154"/>
    <w:rsid w:val="00F615DE"/>
    <w:rsid w:val="00F6589A"/>
    <w:rsid w:val="00F703CC"/>
    <w:rsid w:val="00F740CA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ECBD4B"/>
  <w15:docId w15:val="{5980C22E-29CF-4D0B-B37A-7718E72D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77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9177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917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91775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15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5D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471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12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&#225;l&#243;\Desktop\Fejlec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CC03-0778-4B56-B11A-409F729CB97F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382765-EFDA-48D0-9FBF-360E9F934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C108C-5FEA-4F17-981F-938FB531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E39A5-EDF8-4101-816B-DEF67A77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Fejlec3</Template>
  <TotalTime>2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Tóth Tamásné</cp:lastModifiedBy>
  <cp:revision>3</cp:revision>
  <cp:lastPrinted>2016-12-05T10:13:00Z</cp:lastPrinted>
  <dcterms:created xsi:type="dcterms:W3CDTF">2016-12-06T07:20:00Z</dcterms:created>
  <dcterms:modified xsi:type="dcterms:W3CDTF">2016-12-06T14:00:00Z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