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</w:rPr>
      </w:pPr>
    </w:p>
    <w:p w:rsidR="00E01740" w:rsidRDefault="00E01740" w:rsidP="00E0174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430/2016 (XII.12) GVB. sz. határozat</w:t>
      </w:r>
    </w:p>
    <w:p w:rsidR="00E01740" w:rsidRDefault="00E01740" w:rsidP="00E01740">
      <w:pPr>
        <w:jc w:val="center"/>
        <w:rPr>
          <w:rFonts w:cs="Arial"/>
          <w:b/>
          <w:u w:val="single"/>
        </w:rPr>
      </w:pPr>
    </w:p>
    <w:p w:rsidR="00E01740" w:rsidRDefault="00E01740" w:rsidP="00E01740">
      <w:pPr>
        <w:jc w:val="both"/>
        <w:rPr>
          <w:rFonts w:cs="Arial"/>
        </w:rPr>
      </w:pPr>
      <w:r>
        <w:rPr>
          <w:rFonts w:cs="Arial"/>
        </w:rPr>
        <w:t>A Gazdasági és Városstratégiai Bizottság - a helyiségbérlet szabályairól szóló 17/2006. (V. 25.) önkormányzati rendeletének 5. § (4) bekezdése alapján – a Szombathely, Faludi Ferenc utca 20. fszt. 14. szám alatti, 11,5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személygépkocsi-tárolóra vonatkozó bérleti szerződést 2026. november 10. napjáig hosszabbítja meg Némethné Kovács Erzsébet részére az alábbi feltételekkel:</w:t>
      </w:r>
    </w:p>
    <w:p w:rsidR="00E01740" w:rsidRDefault="00E01740" w:rsidP="00E01740">
      <w:pPr>
        <w:jc w:val="both"/>
        <w:rPr>
          <w:rFonts w:cs="Arial"/>
        </w:rPr>
      </w:pPr>
    </w:p>
    <w:p w:rsidR="00E01740" w:rsidRDefault="00E01740" w:rsidP="00E01740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6.200,- Ft + áfa/hónap, azaz 7.874,- Ft,</w:t>
      </w:r>
    </w:p>
    <w:p w:rsidR="00E01740" w:rsidRDefault="00E01740" w:rsidP="00E01740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késedelmes teljesítése esetén a bérlő a Ptk. rendelkezései szerint megállapított késedelmi kamatot köteles megfizetni,</w:t>
      </w:r>
    </w:p>
    <w:p w:rsidR="00E01740" w:rsidRDefault="00E01740" w:rsidP="00E01740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01740" w:rsidRDefault="00E01740" w:rsidP="00E01740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bérlő a helyiség használatát másnak nem engedheti át,</w:t>
      </w:r>
    </w:p>
    <w:p w:rsidR="00E01740" w:rsidRDefault="00E01740" w:rsidP="00E01740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bérlő a bérlet megszűnésekor a helyiséget köteles tisztán, kiürítve, </w:t>
      </w:r>
      <w:proofErr w:type="spellStart"/>
      <w:r>
        <w:rPr>
          <w:rFonts w:cs="Arial"/>
        </w:rPr>
        <w:t>átadáskori</w:t>
      </w:r>
      <w:proofErr w:type="spellEnd"/>
      <w:r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E01740" w:rsidRDefault="00E01740" w:rsidP="00E01740">
      <w:pPr>
        <w:jc w:val="both"/>
        <w:rPr>
          <w:rFonts w:cs="Arial"/>
        </w:rPr>
      </w:pPr>
    </w:p>
    <w:p w:rsidR="00E01740" w:rsidRDefault="00E01740" w:rsidP="00E01740">
      <w:pPr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>
        <w:rPr>
          <w:rFonts w:cs="Arial"/>
        </w:rPr>
        <w:t>Zrt.-t</w:t>
      </w:r>
      <w:proofErr w:type="spellEnd"/>
      <w:r>
        <w:rPr>
          <w:rFonts w:cs="Arial"/>
        </w:rPr>
        <w:t xml:space="preserve">, mint az ingatlan vagyonkezelőjét, hogy a bérleti szerződést a fent megjelölt feltételek mellett Némethné Kovács Erzsébettel hosszabbítsa meg. </w:t>
      </w:r>
    </w:p>
    <w:p w:rsidR="00E01740" w:rsidRDefault="00E01740" w:rsidP="00E01740">
      <w:pPr>
        <w:jc w:val="both"/>
        <w:rPr>
          <w:rFonts w:cs="Arial"/>
        </w:rPr>
      </w:pPr>
    </w:p>
    <w:p w:rsidR="00E01740" w:rsidRDefault="00E01740" w:rsidP="00E01740">
      <w:pPr>
        <w:jc w:val="both"/>
        <w:rPr>
          <w:rFonts w:cs="Arial"/>
        </w:rPr>
      </w:pPr>
    </w:p>
    <w:p w:rsidR="00E01740" w:rsidRDefault="00E01740" w:rsidP="00E0174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01740" w:rsidRDefault="00E01740" w:rsidP="00E0174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E01740" w:rsidRDefault="00E01740" w:rsidP="00E01740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E01740" w:rsidRDefault="00E01740" w:rsidP="00E01740">
      <w:pPr>
        <w:jc w:val="both"/>
        <w:rPr>
          <w:rFonts w:cs="Arial"/>
          <w:b/>
          <w:u w:val="single"/>
        </w:rPr>
      </w:pPr>
    </w:p>
    <w:p w:rsidR="00E01740" w:rsidRDefault="00E01740" w:rsidP="00E01740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bookmarkStart w:id="0" w:name="_GoBack"/>
      <w:bookmarkEnd w:id="0"/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2016-12-19T07:23:00Z</dcterms:created>
  <dcterms:modified xsi:type="dcterms:W3CDTF">2016-12-19T07:23:00Z</dcterms:modified>
</cp:coreProperties>
</file>