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 xml:space="preserve">2016. </w:t>
      </w:r>
      <w:r w:rsidR="007C3D0F">
        <w:rPr>
          <w:rFonts w:cs="Arial"/>
          <w:i/>
        </w:rPr>
        <w:t>december 12</w:t>
      </w:r>
      <w:r>
        <w:rPr>
          <w:rFonts w:cs="Arial"/>
          <w:i/>
        </w:rPr>
        <w:t>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460E91" w:rsidRDefault="00460E91" w:rsidP="00744AAD">
      <w:pPr>
        <w:jc w:val="center"/>
        <w:rPr>
          <w:rFonts w:cs="Arial"/>
        </w:rPr>
      </w:pPr>
    </w:p>
    <w:p w:rsidR="00460E91" w:rsidRDefault="00460E91" w:rsidP="00744AAD">
      <w:pPr>
        <w:jc w:val="center"/>
        <w:rPr>
          <w:rFonts w:cs="Arial"/>
        </w:rPr>
      </w:pPr>
    </w:p>
    <w:p w:rsidR="00553C0F" w:rsidRDefault="00460E91" w:rsidP="00553C0F">
      <w:pPr>
        <w:jc w:val="both"/>
        <w:rPr>
          <w:rFonts w:cs="Arial"/>
          <w:b/>
          <w:spacing w:val="2"/>
        </w:rPr>
      </w:pPr>
      <w:r>
        <w:rPr>
          <w:rFonts w:cs="Arial"/>
          <w:b/>
        </w:rPr>
        <w:tab/>
      </w:r>
      <w:r w:rsidR="00553C0F">
        <w:rPr>
          <w:rFonts w:cs="Arial"/>
          <w:b/>
          <w:spacing w:val="2"/>
        </w:rPr>
        <w:t xml:space="preserve">Javaslat az „Infokommunikációs modellprogram az idősek otthoni </w:t>
      </w:r>
      <w:r w:rsidR="00553C0F">
        <w:rPr>
          <w:rFonts w:cs="Arial"/>
          <w:b/>
          <w:spacing w:val="2"/>
        </w:rPr>
        <w:tab/>
        <w:t>biztonságáért” elnevezésű modellprogram folytatására (Közgyűlés 24.)</w:t>
      </w:r>
    </w:p>
    <w:p w:rsidR="00553C0F" w:rsidRDefault="00553C0F" w:rsidP="00553C0F"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  <w:u w:val="single"/>
        </w:rPr>
        <w:t>Előadó:</w:t>
      </w:r>
      <w:r>
        <w:rPr>
          <w:rFonts w:cs="Arial"/>
        </w:rPr>
        <w:t xml:space="preserve"> Dr. Bencsics Enikő, az Egészségügyi és Közszolgálati Osztály vezetője</w:t>
      </w:r>
    </w:p>
    <w:p w:rsidR="00553C0F" w:rsidRDefault="00553C0F" w:rsidP="00553C0F">
      <w:pPr>
        <w:rPr>
          <w:rFonts w:cs="Arial"/>
        </w:rPr>
      </w:pPr>
    </w:p>
    <w:p w:rsidR="00553C0F" w:rsidRDefault="00553C0F" w:rsidP="00553C0F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422/2016 (XII.12) GVB. sz. határozat</w:t>
      </w:r>
    </w:p>
    <w:p w:rsidR="00553C0F" w:rsidRDefault="00553C0F" w:rsidP="00553C0F">
      <w:pPr>
        <w:jc w:val="center"/>
        <w:rPr>
          <w:rFonts w:cs="Arial"/>
          <w:b/>
          <w:u w:val="single"/>
        </w:rPr>
      </w:pPr>
    </w:p>
    <w:p w:rsidR="00553C0F" w:rsidRDefault="00553C0F" w:rsidP="00553C0F">
      <w:pPr>
        <w:jc w:val="both"/>
        <w:rPr>
          <w:rFonts w:cs="Arial"/>
        </w:rPr>
      </w:pPr>
      <w:r>
        <w:rPr>
          <w:rFonts w:cs="Arial"/>
        </w:rPr>
        <w:t>A Gazdasági és Városstratégiai Bizottság a „</w:t>
      </w:r>
      <w:r>
        <w:rPr>
          <w:rFonts w:cs="Arial"/>
          <w:spacing w:val="2"/>
        </w:rPr>
        <w:t xml:space="preserve">Javaslat az „Infokommunikációs modellprogram az idősek otthoni </w:t>
      </w:r>
      <w:r>
        <w:rPr>
          <w:rFonts w:cs="Arial"/>
          <w:spacing w:val="2"/>
        </w:rPr>
        <w:tab/>
        <w:t>biztonságáért” elnevezésű modellprogram folytatására</w:t>
      </w:r>
      <w:r>
        <w:rPr>
          <w:rFonts w:cs="Arial"/>
          <w:bCs/>
          <w:spacing w:val="2"/>
        </w:rPr>
        <w:t>”</w:t>
      </w:r>
      <w:r>
        <w:rPr>
          <w:rFonts w:cs="Arial"/>
        </w:rPr>
        <w:t xml:space="preserve"> című előterjesztést megtárgyalta, és a határozati javaslatot az előterjesztésben foglaltak szerint javasolja a Közgyűlésnek elfogadásra azzal, hogy a határozati javaslat 3. pontja helyesen: „A Közgyűlés az infokommunikációs eszközök üzemeltetésének szolgáltatási költségéhez szükséges évi 811.080 Ft összegű forrást</w:t>
      </w:r>
      <w:r>
        <w:rPr>
          <w:rFonts w:cs="Arial"/>
          <w:b/>
        </w:rPr>
        <w:t xml:space="preserve"> biztosít.”</w:t>
      </w:r>
      <w:r>
        <w:rPr>
          <w:rFonts w:cs="Arial"/>
        </w:rPr>
        <w:t>.</w:t>
      </w:r>
    </w:p>
    <w:p w:rsidR="00553C0F" w:rsidRDefault="00553C0F" w:rsidP="00553C0F">
      <w:pPr>
        <w:jc w:val="both"/>
        <w:rPr>
          <w:rFonts w:cs="Arial"/>
        </w:rPr>
      </w:pPr>
    </w:p>
    <w:p w:rsidR="00553C0F" w:rsidRDefault="00553C0F" w:rsidP="00553C0F">
      <w:pPr>
        <w:jc w:val="both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Lendvai Ferenc, a Gazdasági és Városstratégiai Bizottság elnöke</w:t>
      </w:r>
    </w:p>
    <w:p w:rsidR="00553C0F" w:rsidRDefault="00553C0F" w:rsidP="00553C0F">
      <w:pPr>
        <w:ind w:left="709"/>
        <w:rPr>
          <w:rFonts w:cs="Arial"/>
        </w:rPr>
      </w:pPr>
      <w:r>
        <w:rPr>
          <w:rFonts w:cs="Arial"/>
        </w:rPr>
        <w:tab/>
        <w:t xml:space="preserve">(a végrehajtásért: Dr. Bencsics Enikő, az Egészségügyi és Közszolgálati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Osztály vezetője)</w:t>
      </w:r>
    </w:p>
    <w:p w:rsidR="00553C0F" w:rsidRDefault="00553C0F" w:rsidP="00553C0F">
      <w:pPr>
        <w:tabs>
          <w:tab w:val="left" w:pos="709"/>
        </w:tabs>
        <w:ind w:left="851" w:hanging="851"/>
        <w:jc w:val="both"/>
        <w:rPr>
          <w:rFonts w:cs="Arial"/>
        </w:rPr>
      </w:pPr>
    </w:p>
    <w:p w:rsidR="00460E91" w:rsidRDefault="00553C0F" w:rsidP="00553C0F">
      <w:pPr>
        <w:ind w:left="705" w:hanging="705"/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ab/>
        <w:t>2016. december 15-i Közgyűlés</w:t>
      </w:r>
      <w:bookmarkStart w:id="0" w:name="_GoBack"/>
      <w:bookmarkEnd w:id="0"/>
    </w:p>
    <w:p w:rsidR="00744AAD" w:rsidRPr="00F419CB" w:rsidRDefault="00460E91" w:rsidP="00BF2A70">
      <w:pPr>
        <w:ind w:left="720" w:hanging="720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744AAD" w:rsidRPr="00F419CB">
        <w:rPr>
          <w:rFonts w:cs="Arial"/>
          <w:szCs w:val="22"/>
        </w:rPr>
        <w:t xml:space="preserve">Lendvai Ferenc </w:t>
      </w:r>
      <w:proofErr w:type="spellStart"/>
      <w:r w:rsidR="00744AAD" w:rsidRPr="00F419CB">
        <w:rPr>
          <w:rFonts w:cs="Arial"/>
          <w:szCs w:val="22"/>
        </w:rPr>
        <w:t>sk</w:t>
      </w:r>
      <w:proofErr w:type="spellEnd"/>
      <w:r w:rsidR="00744AAD"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8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067D3"/>
    <w:rsid w:val="00012C1B"/>
    <w:rsid w:val="00017762"/>
    <w:rsid w:val="001F7ED3"/>
    <w:rsid w:val="00236C93"/>
    <w:rsid w:val="00245413"/>
    <w:rsid w:val="002D29C9"/>
    <w:rsid w:val="004022D0"/>
    <w:rsid w:val="00403C1C"/>
    <w:rsid w:val="00460E91"/>
    <w:rsid w:val="00472B82"/>
    <w:rsid w:val="0047405A"/>
    <w:rsid w:val="004845DA"/>
    <w:rsid w:val="00553C0F"/>
    <w:rsid w:val="005C388F"/>
    <w:rsid w:val="00600ADD"/>
    <w:rsid w:val="00682CCD"/>
    <w:rsid w:val="006A2C78"/>
    <w:rsid w:val="006B32D5"/>
    <w:rsid w:val="006E33D0"/>
    <w:rsid w:val="00744AAD"/>
    <w:rsid w:val="007C3D0F"/>
    <w:rsid w:val="008C1205"/>
    <w:rsid w:val="008F3785"/>
    <w:rsid w:val="009A2ABA"/>
    <w:rsid w:val="009A441C"/>
    <w:rsid w:val="00A24ADD"/>
    <w:rsid w:val="00A93904"/>
    <w:rsid w:val="00AF5331"/>
    <w:rsid w:val="00B22A83"/>
    <w:rsid w:val="00B63BC7"/>
    <w:rsid w:val="00BF2A70"/>
    <w:rsid w:val="00CF05AE"/>
    <w:rsid w:val="00D51DCF"/>
    <w:rsid w:val="00D821B5"/>
    <w:rsid w:val="00DA491C"/>
    <w:rsid w:val="00E123B7"/>
    <w:rsid w:val="00E1571A"/>
    <w:rsid w:val="00E72847"/>
    <w:rsid w:val="00E74210"/>
    <w:rsid w:val="00EC6394"/>
    <w:rsid w:val="00ED46F6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2016-12-19T07:18:00Z</dcterms:created>
  <dcterms:modified xsi:type="dcterms:W3CDTF">2016-12-19T07:18:00Z</dcterms:modified>
</cp:coreProperties>
</file>