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022D0" w:rsidRDefault="004022D0" w:rsidP="00744AAD">
      <w:pPr>
        <w:jc w:val="center"/>
        <w:rPr>
          <w:rFonts w:cs="Arial"/>
        </w:rPr>
      </w:pPr>
    </w:p>
    <w:p w:rsidR="00E74210" w:rsidRDefault="00403C1C" w:rsidP="00E74210">
      <w:pPr>
        <w:ind w:left="705" w:hanging="705"/>
        <w:rPr>
          <w:rFonts w:cs="Arial"/>
          <w:b/>
          <w:i/>
          <w:color w:val="000000"/>
        </w:rPr>
      </w:pPr>
      <w:r>
        <w:rPr>
          <w:rFonts w:cs="Arial"/>
          <w:b/>
        </w:rPr>
        <w:tab/>
      </w:r>
      <w:r w:rsidR="00E74210">
        <w:rPr>
          <w:rFonts w:cs="Arial"/>
          <w:b/>
          <w:color w:val="000000"/>
        </w:rPr>
        <w:t>Javaslat használati jogviszonyokkal kapcsolatos döntések meghozatalára</w:t>
      </w:r>
      <w:r w:rsidR="00E74210">
        <w:rPr>
          <w:rFonts w:cs="Arial"/>
          <w:color w:val="000000"/>
        </w:rPr>
        <w:t xml:space="preserve"> </w:t>
      </w:r>
      <w:r w:rsidR="00E74210">
        <w:rPr>
          <w:rFonts w:cs="Arial"/>
          <w:b/>
          <w:spacing w:val="2"/>
        </w:rPr>
        <w:t>(Közgyűlés 13.)</w:t>
      </w:r>
    </w:p>
    <w:p w:rsidR="00E74210" w:rsidRDefault="00E74210" w:rsidP="00E74210">
      <w:pPr>
        <w:ind w:firstLine="567"/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  <w:u w:val="single"/>
        </w:rPr>
        <w:t>Előadó:</w:t>
      </w:r>
      <w:r>
        <w:rPr>
          <w:rFonts w:cs="Arial"/>
        </w:rPr>
        <w:t xml:space="preserve"> </w:t>
      </w:r>
      <w:r>
        <w:rPr>
          <w:rFonts w:cs="Arial"/>
        </w:rPr>
        <w:tab/>
        <w:t>Lakézi Gábor, a Városüzemeltetési Osztály vezetője</w:t>
      </w:r>
    </w:p>
    <w:p w:rsidR="00E74210" w:rsidRDefault="00E74210" w:rsidP="00E74210">
      <w:pPr>
        <w:ind w:left="705"/>
        <w:rPr>
          <w:rFonts w:cs="Arial"/>
        </w:rPr>
      </w:pPr>
    </w:p>
    <w:p w:rsidR="00E74210" w:rsidRDefault="00E74210" w:rsidP="00E74210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408/2016 (XII.12) GVB. sz. határozat</w:t>
      </w:r>
    </w:p>
    <w:p w:rsidR="00E74210" w:rsidRDefault="00E74210" w:rsidP="00E74210">
      <w:pPr>
        <w:jc w:val="center"/>
        <w:rPr>
          <w:rFonts w:cs="Arial"/>
          <w:b/>
          <w:u w:val="single"/>
        </w:rPr>
      </w:pPr>
    </w:p>
    <w:p w:rsidR="00E74210" w:rsidRDefault="00E74210" w:rsidP="00E74210">
      <w:pPr>
        <w:jc w:val="both"/>
        <w:rPr>
          <w:rFonts w:cs="Arial"/>
        </w:rPr>
      </w:pPr>
      <w:r>
        <w:rPr>
          <w:rFonts w:cs="Arial"/>
        </w:rPr>
        <w:t>A Gazdasági és Városstratégiai Bizottság a „</w:t>
      </w:r>
      <w:r>
        <w:rPr>
          <w:rFonts w:cs="Arial"/>
          <w:color w:val="000000"/>
        </w:rPr>
        <w:t>Javaslat használati jogviszonyokkal kapcsolatos döntések meghozatalára</w:t>
      </w:r>
      <w:r>
        <w:rPr>
          <w:rFonts w:cs="Arial"/>
          <w:bCs/>
          <w:spacing w:val="2"/>
        </w:rPr>
        <w:t>”</w:t>
      </w:r>
      <w:r>
        <w:rPr>
          <w:rFonts w:cs="Arial"/>
        </w:rPr>
        <w:t xml:space="preserve"> című előterjesztést megtárgyalta, és </w:t>
      </w:r>
      <w:r>
        <w:rPr>
          <w:rFonts w:cs="Arial"/>
          <w:b/>
        </w:rPr>
        <w:t xml:space="preserve">a </w:t>
      </w:r>
      <w:proofErr w:type="spellStart"/>
      <w:r>
        <w:rPr>
          <w:rFonts w:cs="Arial"/>
          <w:b/>
        </w:rPr>
        <w:t>Paragvári</w:t>
      </w:r>
      <w:proofErr w:type="spellEnd"/>
      <w:r>
        <w:rPr>
          <w:rFonts w:cs="Arial"/>
          <w:b/>
        </w:rPr>
        <w:t xml:space="preserve"> u. 1. szám alatti ingatlan ingyenes használatba adásával kapcsolatos I. számú</w:t>
      </w:r>
      <w:r>
        <w:rPr>
          <w:rFonts w:cs="Arial"/>
        </w:rPr>
        <w:t xml:space="preserve"> </w:t>
      </w:r>
      <w:r>
        <w:rPr>
          <w:rFonts w:cs="Arial"/>
          <w:b/>
        </w:rPr>
        <w:t>határozati javaslatot</w:t>
      </w:r>
      <w:r>
        <w:rPr>
          <w:rFonts w:cs="Arial"/>
        </w:rPr>
        <w:t xml:space="preserve"> az előterjesztésben foglaltak szerint javasolja a Közgyűlésnek elfogadásra.</w:t>
      </w:r>
    </w:p>
    <w:p w:rsidR="00E74210" w:rsidRDefault="00E74210" w:rsidP="00E74210">
      <w:pPr>
        <w:jc w:val="both"/>
        <w:rPr>
          <w:rFonts w:cs="Arial"/>
        </w:rPr>
      </w:pPr>
    </w:p>
    <w:p w:rsidR="00E74210" w:rsidRDefault="00E74210" w:rsidP="00E74210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E74210" w:rsidRDefault="00E74210" w:rsidP="00E74210">
      <w:pPr>
        <w:ind w:left="705" w:hanging="705"/>
        <w:jc w:val="both"/>
        <w:rPr>
          <w:rFonts w:cs="Arial"/>
          <w:bCs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(a végrehajtásért: Lakézi Gábor, a Városüzemeltetési Osztály vezetője)</w:t>
      </w:r>
    </w:p>
    <w:p w:rsidR="00E74210" w:rsidRDefault="00E74210" w:rsidP="00E74210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E74210" w:rsidRDefault="00E74210" w:rsidP="00E74210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E74210" w:rsidRDefault="00E74210" w:rsidP="00E74210">
      <w:pPr>
        <w:jc w:val="both"/>
        <w:rPr>
          <w:rFonts w:cs="Arial"/>
        </w:rPr>
      </w:pPr>
    </w:p>
    <w:p w:rsidR="00E123B7" w:rsidRDefault="00E123B7" w:rsidP="00E74210">
      <w:pPr>
        <w:spacing w:line="256" w:lineRule="auto"/>
        <w:ind w:left="705" w:hanging="705"/>
        <w:jc w:val="both"/>
        <w:rPr>
          <w:rFonts w:cs="Arial"/>
        </w:rPr>
      </w:pPr>
      <w:bookmarkStart w:id="0" w:name="_GoBack"/>
      <w:bookmarkEnd w:id="0"/>
    </w:p>
    <w:p w:rsidR="00D821B5" w:rsidRDefault="00D821B5" w:rsidP="00E123B7">
      <w:pPr>
        <w:ind w:left="705" w:hanging="705"/>
        <w:jc w:val="both"/>
        <w:rPr>
          <w:rFonts w:cs="Arial"/>
        </w:rPr>
      </w:pPr>
    </w:p>
    <w:p w:rsidR="00012C1B" w:rsidRDefault="00012C1B" w:rsidP="00D821B5">
      <w:pPr>
        <w:ind w:left="705" w:hanging="465"/>
        <w:jc w:val="both"/>
        <w:rPr>
          <w:rFonts w:cs="Arial"/>
          <w:b/>
          <w:u w:val="single"/>
        </w:rPr>
      </w:pPr>
    </w:p>
    <w:p w:rsidR="00B63BC7" w:rsidRDefault="00B63BC7" w:rsidP="00012C1B">
      <w:pPr>
        <w:ind w:left="705" w:hanging="465"/>
        <w:jc w:val="both"/>
        <w:rPr>
          <w:rFonts w:cs="Arial"/>
        </w:rPr>
      </w:pPr>
    </w:p>
    <w:p w:rsidR="007C3D0F" w:rsidRPr="00A40BA4" w:rsidRDefault="007C3D0F" w:rsidP="001F7ED3">
      <w:pPr>
        <w:rPr>
          <w:rFonts w:cs="Arial"/>
        </w:rPr>
      </w:pPr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1F7ED3"/>
    <w:rsid w:val="00236C93"/>
    <w:rsid w:val="002D29C9"/>
    <w:rsid w:val="004022D0"/>
    <w:rsid w:val="00403C1C"/>
    <w:rsid w:val="00472B82"/>
    <w:rsid w:val="00600ADD"/>
    <w:rsid w:val="00682CCD"/>
    <w:rsid w:val="006B32D5"/>
    <w:rsid w:val="006E33D0"/>
    <w:rsid w:val="00744AAD"/>
    <w:rsid w:val="007C3D0F"/>
    <w:rsid w:val="008F3785"/>
    <w:rsid w:val="009A2ABA"/>
    <w:rsid w:val="00A93904"/>
    <w:rsid w:val="00B22A83"/>
    <w:rsid w:val="00B63BC7"/>
    <w:rsid w:val="00D51DCF"/>
    <w:rsid w:val="00D821B5"/>
    <w:rsid w:val="00E123B7"/>
    <w:rsid w:val="00E72847"/>
    <w:rsid w:val="00E74210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2016-12-19T07:12:00Z</dcterms:created>
  <dcterms:modified xsi:type="dcterms:W3CDTF">2016-12-19T07:12:00Z</dcterms:modified>
</cp:coreProperties>
</file>