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88E" w:rsidRPr="00BA1434" w:rsidRDefault="00C9088E" w:rsidP="00C9088E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335/</w:t>
      </w:r>
      <w:r w:rsidRPr="00BA1434">
        <w:rPr>
          <w:rFonts w:ascii="Arial" w:hAnsi="Arial" w:cs="Arial"/>
          <w:b/>
          <w:u w:val="single"/>
        </w:rPr>
        <w:t>2016.(X.27.) Kgy.</w:t>
      </w:r>
      <w:r>
        <w:rPr>
          <w:rFonts w:ascii="Arial" w:hAnsi="Arial" w:cs="Arial"/>
          <w:b/>
          <w:u w:val="single"/>
        </w:rPr>
        <w:t xml:space="preserve"> </w:t>
      </w:r>
      <w:proofErr w:type="gramStart"/>
      <w:r w:rsidRPr="00BA1434"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</w:t>
      </w:r>
      <w:r w:rsidRPr="00BA1434">
        <w:rPr>
          <w:rFonts w:ascii="Arial" w:hAnsi="Arial" w:cs="Arial"/>
          <w:b/>
          <w:u w:val="single"/>
        </w:rPr>
        <w:t>határozat</w:t>
      </w:r>
    </w:p>
    <w:p w:rsidR="00C9088E" w:rsidRDefault="00C9088E" w:rsidP="00C9088E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:rsidR="00C9088E" w:rsidRPr="009E5A09" w:rsidRDefault="00C9088E" w:rsidP="00C9088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E5A09">
        <w:rPr>
          <w:rFonts w:ascii="Arial" w:hAnsi="Arial" w:cs="Arial"/>
        </w:rPr>
        <w:t xml:space="preserve">A Közgyűlés a közterületen történő dohányzással és szeszesital fogyasztással kapcsolatos jogszabályokról, és az önkormányzati rendelet módosításának lehetőségéről szóló tájékoztatást megtárgyalta és az abban foglaltakat elfogadta. </w:t>
      </w:r>
    </w:p>
    <w:p w:rsidR="00C9088E" w:rsidRPr="009E5A09" w:rsidRDefault="00C9088E" w:rsidP="00C9088E">
      <w:pPr>
        <w:ind w:left="720"/>
        <w:jc w:val="both"/>
        <w:rPr>
          <w:rFonts w:ascii="Arial" w:hAnsi="Arial" w:cs="Arial"/>
        </w:rPr>
      </w:pPr>
    </w:p>
    <w:p w:rsidR="00C9088E" w:rsidRPr="006B21E4" w:rsidRDefault="00C9088E" w:rsidP="00C9088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B21E4">
        <w:rPr>
          <w:rFonts w:ascii="Arial" w:hAnsi="Arial" w:cs="Arial"/>
        </w:rPr>
        <w:t>A Közgyűlés a 204/2016. (VI.9.) Kgy. sz. határozatban elhatározott, a közterületek rendeltetésétől eltérő célú használatára vonatkozó koncepció tervezete elkészítésének határidejét a településképi rendelet megalkotását követő Közgyűlés időpontjára módosítja.</w:t>
      </w:r>
    </w:p>
    <w:p w:rsidR="00C9088E" w:rsidRPr="006B21E4" w:rsidRDefault="00C9088E" w:rsidP="00C9088E">
      <w:pPr>
        <w:jc w:val="both"/>
        <w:rPr>
          <w:rFonts w:ascii="Arial" w:hAnsi="Arial" w:cs="Arial"/>
        </w:rPr>
      </w:pPr>
    </w:p>
    <w:p w:rsidR="00C9088E" w:rsidRPr="006B21E4" w:rsidRDefault="00C9088E" w:rsidP="00C9088E">
      <w:pPr>
        <w:jc w:val="both"/>
        <w:rPr>
          <w:rFonts w:ascii="Arial" w:hAnsi="Arial" w:cs="Arial"/>
        </w:rPr>
      </w:pPr>
      <w:r w:rsidRPr="006B21E4">
        <w:rPr>
          <w:rFonts w:ascii="Arial" w:hAnsi="Arial" w:cs="Arial"/>
          <w:b/>
          <w:u w:val="single"/>
        </w:rPr>
        <w:t>Felelős:</w:t>
      </w:r>
      <w:r w:rsidRPr="006B21E4">
        <w:rPr>
          <w:rFonts w:ascii="Arial" w:hAnsi="Arial" w:cs="Arial"/>
        </w:rPr>
        <w:t xml:space="preserve"> Dr. Puskás Tivadar polgármester</w:t>
      </w:r>
    </w:p>
    <w:p w:rsidR="00C9088E" w:rsidRPr="006B21E4" w:rsidRDefault="00C9088E" w:rsidP="00C9088E">
      <w:pPr>
        <w:jc w:val="both"/>
        <w:rPr>
          <w:rFonts w:ascii="Arial" w:hAnsi="Arial" w:cs="Arial"/>
        </w:rPr>
      </w:pPr>
      <w:r w:rsidRPr="006B21E4">
        <w:rPr>
          <w:rFonts w:ascii="Arial" w:hAnsi="Arial" w:cs="Arial"/>
        </w:rPr>
        <w:t xml:space="preserve">               Dr. Károlyi Ákos jegyző</w:t>
      </w:r>
    </w:p>
    <w:p w:rsidR="00C9088E" w:rsidRPr="006B21E4" w:rsidRDefault="00C9088E" w:rsidP="00C9088E">
      <w:pPr>
        <w:jc w:val="both"/>
        <w:rPr>
          <w:rFonts w:ascii="Arial" w:hAnsi="Arial" w:cs="Arial"/>
        </w:rPr>
      </w:pPr>
      <w:r w:rsidRPr="006B21E4">
        <w:rPr>
          <w:rFonts w:ascii="Arial" w:hAnsi="Arial" w:cs="Arial"/>
        </w:rPr>
        <w:t xml:space="preserve">               Illés Károly alpolgármester</w:t>
      </w:r>
    </w:p>
    <w:p w:rsidR="00C9088E" w:rsidRPr="006B21E4" w:rsidRDefault="00C9088E" w:rsidP="00C9088E">
      <w:pPr>
        <w:ind w:left="708"/>
        <w:jc w:val="both"/>
        <w:rPr>
          <w:rFonts w:ascii="Arial" w:hAnsi="Arial" w:cs="Arial"/>
        </w:rPr>
      </w:pPr>
      <w:r w:rsidRPr="006B21E4">
        <w:rPr>
          <w:rFonts w:ascii="Arial" w:hAnsi="Arial" w:cs="Arial"/>
        </w:rPr>
        <w:t xml:space="preserve">    (A végrehajtás előkészítéséért: </w:t>
      </w:r>
    </w:p>
    <w:p w:rsidR="00C9088E" w:rsidRPr="006B21E4" w:rsidRDefault="00C9088E" w:rsidP="00C9088E">
      <w:pPr>
        <w:ind w:firstLine="708"/>
        <w:jc w:val="both"/>
        <w:rPr>
          <w:rFonts w:ascii="Arial" w:hAnsi="Arial" w:cs="Arial"/>
        </w:rPr>
      </w:pPr>
      <w:r w:rsidRPr="006B21E4">
        <w:rPr>
          <w:rFonts w:ascii="Arial" w:hAnsi="Arial" w:cs="Arial"/>
        </w:rPr>
        <w:t xml:space="preserve">    Nagyné dr. Gats Andrea, a Jogi, Képviselői és Hatósági Osztály vezetője,</w:t>
      </w:r>
    </w:p>
    <w:p w:rsidR="00C9088E" w:rsidRPr="006B21E4" w:rsidRDefault="00C9088E" w:rsidP="00C9088E">
      <w:pPr>
        <w:ind w:left="708"/>
        <w:jc w:val="both"/>
        <w:rPr>
          <w:rFonts w:ascii="Arial" w:hAnsi="Arial" w:cs="Arial"/>
        </w:rPr>
      </w:pPr>
      <w:r w:rsidRPr="006B21E4">
        <w:rPr>
          <w:rFonts w:ascii="Arial" w:hAnsi="Arial" w:cs="Arial"/>
        </w:rPr>
        <w:t xml:space="preserve">    </w:t>
      </w:r>
      <w:proofErr w:type="spellStart"/>
      <w:r w:rsidRPr="006B21E4">
        <w:rPr>
          <w:rFonts w:ascii="Arial" w:hAnsi="Arial" w:cs="Arial"/>
        </w:rPr>
        <w:t>Lakézi</w:t>
      </w:r>
      <w:proofErr w:type="spellEnd"/>
      <w:r w:rsidRPr="006B21E4">
        <w:rPr>
          <w:rFonts w:ascii="Arial" w:hAnsi="Arial" w:cs="Arial"/>
        </w:rPr>
        <w:t xml:space="preserve"> Gábor, a Városüzemeltetési Osztály vezetője)</w:t>
      </w:r>
    </w:p>
    <w:p w:rsidR="00C9088E" w:rsidRPr="006B21E4" w:rsidRDefault="00C9088E" w:rsidP="00C9088E">
      <w:pPr>
        <w:jc w:val="both"/>
        <w:rPr>
          <w:rFonts w:ascii="Arial" w:hAnsi="Arial" w:cs="Arial"/>
        </w:rPr>
      </w:pPr>
    </w:p>
    <w:p w:rsidR="00C9088E" w:rsidRPr="006B21E4" w:rsidRDefault="00C9088E" w:rsidP="00C9088E">
      <w:pPr>
        <w:jc w:val="both"/>
        <w:rPr>
          <w:rFonts w:ascii="Arial" w:hAnsi="Arial" w:cs="Arial"/>
        </w:rPr>
      </w:pPr>
    </w:p>
    <w:p w:rsidR="00C9088E" w:rsidRPr="006B21E4" w:rsidRDefault="00C9088E" w:rsidP="00C9088E">
      <w:pPr>
        <w:jc w:val="both"/>
        <w:rPr>
          <w:rFonts w:ascii="Arial" w:hAnsi="Arial" w:cs="Arial"/>
        </w:rPr>
      </w:pPr>
      <w:r w:rsidRPr="006B21E4">
        <w:rPr>
          <w:rFonts w:ascii="Arial" w:hAnsi="Arial" w:cs="Arial"/>
          <w:b/>
          <w:u w:val="single"/>
        </w:rPr>
        <w:t>Határidő:</w:t>
      </w:r>
      <w:r w:rsidRPr="006B21E4">
        <w:rPr>
          <w:rFonts w:ascii="Arial" w:hAnsi="Arial" w:cs="Arial"/>
        </w:rPr>
        <w:t xml:space="preserve"> 1. pont: azonnal </w:t>
      </w:r>
    </w:p>
    <w:p w:rsidR="00C9088E" w:rsidRPr="006B21E4" w:rsidRDefault="00C9088E" w:rsidP="00C9088E">
      <w:pPr>
        <w:jc w:val="both"/>
        <w:rPr>
          <w:rFonts w:ascii="Arial" w:hAnsi="Arial" w:cs="Arial"/>
        </w:rPr>
      </w:pPr>
      <w:r w:rsidRPr="006B21E4">
        <w:rPr>
          <w:rFonts w:ascii="Arial" w:hAnsi="Arial" w:cs="Arial"/>
        </w:rPr>
        <w:t xml:space="preserve">                 2. pont: a településképi rendelet megalkotását követő Közgyűlés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14894"/>
    <w:multiLevelType w:val="hybridMultilevel"/>
    <w:tmpl w:val="19F66E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8E"/>
    <w:rsid w:val="001D6B44"/>
    <w:rsid w:val="002B143A"/>
    <w:rsid w:val="00C17C54"/>
    <w:rsid w:val="00C9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6C047-39E3-441A-86B1-297CB67D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088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2016-11-08T07:11:00Z</dcterms:created>
  <dcterms:modified xsi:type="dcterms:W3CDTF">2016-11-08T07:11:00Z</dcterms:modified>
</cp:coreProperties>
</file>