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60" w:rsidRDefault="00EC5D60" w:rsidP="00EC5D60">
      <w:pPr>
        <w:pStyle w:val="Cmsor1"/>
        <w:rPr>
          <w:rFonts w:cs="Arial"/>
          <w:b w:val="0"/>
          <w:sz w:val="24"/>
        </w:rPr>
      </w:pPr>
      <w:r w:rsidRPr="00EC5D60">
        <w:rPr>
          <w:rFonts w:cs="Arial"/>
          <w:b w:val="0"/>
          <w:sz w:val="24"/>
        </w:rPr>
        <w:tab/>
      </w:r>
    </w:p>
    <w:p w:rsidR="00EC5D60" w:rsidRPr="00EC5D60" w:rsidRDefault="00EC5D60" w:rsidP="00EC5D60"/>
    <w:p w:rsidR="00EC5D60" w:rsidRPr="00EC5D60" w:rsidRDefault="00EC5D60" w:rsidP="00EC5D60">
      <w:pPr>
        <w:pStyle w:val="Cmsor1"/>
        <w:rPr>
          <w:rFonts w:cs="Arial"/>
          <w:sz w:val="24"/>
        </w:rPr>
      </w:pPr>
      <w:r w:rsidRPr="00EC5D60">
        <w:rPr>
          <w:rFonts w:cs="Arial"/>
          <w:sz w:val="24"/>
        </w:rPr>
        <w:t xml:space="preserve">PÉNZESZKÖZ - ÁTADÁSI MEGÁLLAPODÁS </w:t>
      </w:r>
    </w:p>
    <w:p w:rsidR="00EC5D60" w:rsidRDefault="00EC5D60" w:rsidP="00EC5D60">
      <w:pPr>
        <w:pStyle w:val="Cmsor1"/>
        <w:rPr>
          <w:sz w:val="24"/>
        </w:rPr>
      </w:pPr>
      <w:r w:rsidRPr="00EC5D60">
        <w:rPr>
          <w:sz w:val="24"/>
        </w:rPr>
        <w:t>MÓDOSÍTÁSA</w:t>
      </w:r>
    </w:p>
    <w:p w:rsidR="00EC5D60" w:rsidRDefault="00EC5D60" w:rsidP="00EC5D60">
      <w:pPr>
        <w:jc w:val="both"/>
        <w:rPr>
          <w:rFonts w:cs="Arial"/>
        </w:rPr>
      </w:pPr>
    </w:p>
    <w:p w:rsidR="00EC5D60" w:rsidRDefault="00EC5D60" w:rsidP="00EC5D60">
      <w:pPr>
        <w:jc w:val="both"/>
        <w:rPr>
          <w:rFonts w:cs="Arial"/>
        </w:rPr>
      </w:pPr>
    </w:p>
    <w:p w:rsidR="00EC5D60" w:rsidRPr="00573F34" w:rsidRDefault="00EC5D60" w:rsidP="00EC5D60">
      <w:pPr>
        <w:jc w:val="both"/>
        <w:rPr>
          <w:rFonts w:cs="Arial"/>
        </w:rPr>
      </w:pPr>
      <w:r w:rsidRPr="00573F34">
        <w:rPr>
          <w:rFonts w:cs="Arial"/>
        </w:rPr>
        <w:t>Amely létrejött:</w:t>
      </w:r>
    </w:p>
    <w:p w:rsidR="00EC5D60" w:rsidRPr="00573F34" w:rsidRDefault="00EC5D60" w:rsidP="00EC5D60">
      <w:pPr>
        <w:jc w:val="both"/>
        <w:rPr>
          <w:rFonts w:cs="Arial"/>
        </w:rPr>
      </w:pPr>
    </w:p>
    <w:p w:rsidR="00EC5D60" w:rsidRPr="00573F34" w:rsidRDefault="00EC5D60" w:rsidP="00EC5D60">
      <w:pPr>
        <w:jc w:val="both"/>
        <w:rPr>
          <w:rFonts w:cs="Arial"/>
        </w:rPr>
      </w:pPr>
      <w:proofErr w:type="gramStart"/>
      <w:r w:rsidRPr="00573F34">
        <w:rPr>
          <w:rFonts w:cs="Arial"/>
        </w:rPr>
        <w:t>egyrészről</w:t>
      </w:r>
      <w:proofErr w:type="gramEnd"/>
      <w:r w:rsidRPr="00573F34">
        <w:rPr>
          <w:rFonts w:cs="Arial"/>
        </w:rPr>
        <w:t xml:space="preserve"> </w:t>
      </w:r>
      <w:r w:rsidRPr="00573F34">
        <w:rPr>
          <w:rFonts w:cs="Arial"/>
          <w:b/>
          <w:noProof/>
        </w:rPr>
        <w:t xml:space="preserve">Szombathely </w:t>
      </w:r>
      <w:r>
        <w:rPr>
          <w:rFonts w:cs="Arial"/>
          <w:b/>
          <w:noProof/>
        </w:rPr>
        <w:t xml:space="preserve">Megyei Jogú </w:t>
      </w:r>
      <w:r w:rsidRPr="00573F34">
        <w:rPr>
          <w:rFonts w:cs="Arial"/>
          <w:b/>
          <w:noProof/>
        </w:rPr>
        <w:t>Város Önkormányzata</w:t>
      </w:r>
      <w:r w:rsidRPr="00573F34">
        <w:rPr>
          <w:rFonts w:cs="Arial"/>
        </w:rPr>
        <w:t xml:space="preserve"> (székhelye: </w:t>
      </w:r>
      <w:r w:rsidRPr="00573F34">
        <w:rPr>
          <w:rFonts w:cs="Arial"/>
          <w:noProof/>
        </w:rPr>
        <w:t>9700 Szombathely</w:t>
      </w:r>
      <w:r w:rsidRPr="00573F34">
        <w:rPr>
          <w:rFonts w:cs="Arial"/>
        </w:rPr>
        <w:t xml:space="preserve">, </w:t>
      </w:r>
      <w:r w:rsidRPr="00573F34">
        <w:rPr>
          <w:rFonts w:cs="Arial"/>
          <w:noProof/>
        </w:rPr>
        <w:t>Kossuth Lajos u. 1-3.</w:t>
      </w:r>
      <w:r w:rsidRPr="00573F34">
        <w:rPr>
          <w:rFonts w:cs="Arial"/>
        </w:rPr>
        <w:t xml:space="preserve">, törzskönyvi azonosító szám: </w:t>
      </w:r>
      <w:r w:rsidRPr="00573F34">
        <w:rPr>
          <w:rFonts w:cs="Arial"/>
          <w:noProof/>
        </w:rPr>
        <w:t>733656</w:t>
      </w:r>
      <w:r w:rsidRPr="00573F34">
        <w:rPr>
          <w:rFonts w:cs="Arial"/>
        </w:rPr>
        <w:t xml:space="preserve">, adószám: </w:t>
      </w:r>
      <w:r w:rsidRPr="00573F34">
        <w:rPr>
          <w:rFonts w:cs="Arial"/>
          <w:noProof/>
        </w:rPr>
        <w:t>15733658-2-18</w:t>
      </w:r>
      <w:r w:rsidRPr="00573F34">
        <w:rPr>
          <w:rFonts w:cs="Arial"/>
        </w:rPr>
        <w:t xml:space="preserve">, képviseletében: </w:t>
      </w:r>
      <w:r w:rsidRPr="00573F34">
        <w:rPr>
          <w:rFonts w:cs="Arial"/>
          <w:noProof/>
        </w:rPr>
        <w:t>Dr. Puskás Tivadar</w:t>
      </w:r>
      <w:r w:rsidRPr="00573F34">
        <w:rPr>
          <w:rFonts w:cs="Arial"/>
        </w:rPr>
        <w:t xml:space="preserve"> </w:t>
      </w:r>
      <w:r w:rsidRPr="00573F34">
        <w:rPr>
          <w:rFonts w:cs="Arial"/>
          <w:noProof/>
        </w:rPr>
        <w:t>polgármester)</w:t>
      </w:r>
      <w:r w:rsidRPr="00573F34">
        <w:rPr>
          <w:rFonts w:cs="Arial"/>
        </w:rPr>
        <w:t xml:space="preserve"> mint </w:t>
      </w:r>
      <w:r w:rsidRPr="00573F34">
        <w:rPr>
          <w:rFonts w:cs="Arial"/>
          <w:b/>
        </w:rPr>
        <w:t xml:space="preserve">Átadó </w:t>
      </w:r>
      <w:r w:rsidRPr="00573F34">
        <w:rPr>
          <w:rFonts w:cs="Arial"/>
        </w:rPr>
        <w:t>(a továbbiakban: Átadó),</w:t>
      </w:r>
    </w:p>
    <w:p w:rsidR="00EC5D60" w:rsidRPr="00D02426" w:rsidRDefault="00EC5D60" w:rsidP="00EC5D60">
      <w:pPr>
        <w:jc w:val="both"/>
        <w:rPr>
          <w:rFonts w:cs="Arial"/>
        </w:rPr>
      </w:pPr>
    </w:p>
    <w:p w:rsidR="008B2436" w:rsidRPr="008B2436" w:rsidRDefault="008B2436" w:rsidP="008B2436">
      <w:pPr>
        <w:jc w:val="both"/>
        <w:rPr>
          <w:rFonts w:cs="Arial"/>
        </w:rPr>
      </w:pPr>
      <w:proofErr w:type="gramStart"/>
      <w:r w:rsidRPr="008B2436">
        <w:rPr>
          <w:rFonts w:cs="Arial"/>
        </w:rPr>
        <w:t>másrészről</w:t>
      </w:r>
      <w:proofErr w:type="gramEnd"/>
      <w:r w:rsidRPr="0072465C">
        <w:rPr>
          <w:rFonts w:cs="Arial"/>
          <w:b/>
        </w:rPr>
        <w:t xml:space="preserve"> az AGORA Szombathelyi Kulturális Központ </w:t>
      </w:r>
      <w:r w:rsidRPr="008B2436">
        <w:rPr>
          <w:rFonts w:cs="Arial"/>
        </w:rPr>
        <w:t>(9700 Szombathely, Március 15. tér 5. képviselő: Parais István, igazgató) mint</w:t>
      </w:r>
      <w:r w:rsidRPr="0072465C">
        <w:rPr>
          <w:rFonts w:cs="Arial"/>
          <w:b/>
        </w:rPr>
        <w:t xml:space="preserve"> Átvevő </w:t>
      </w:r>
      <w:r w:rsidRPr="008B2436">
        <w:rPr>
          <w:rFonts w:cs="Arial"/>
        </w:rPr>
        <w:t>(a továbbiakban: Átvevő)</w:t>
      </w:r>
    </w:p>
    <w:p w:rsidR="00EC5D60" w:rsidRDefault="00EC5D60" w:rsidP="00EC5D60">
      <w:pPr>
        <w:jc w:val="both"/>
        <w:rPr>
          <w:rFonts w:cs="Arial"/>
        </w:rPr>
      </w:pPr>
      <w:proofErr w:type="gramStart"/>
      <w:r w:rsidRPr="00573F34">
        <w:rPr>
          <w:rFonts w:cs="Arial"/>
        </w:rPr>
        <w:t>között</w:t>
      </w:r>
      <w:proofErr w:type="gramEnd"/>
      <w:r w:rsidRPr="00573F34">
        <w:rPr>
          <w:rFonts w:cs="Arial"/>
        </w:rPr>
        <w:t xml:space="preserve">, </w:t>
      </w:r>
    </w:p>
    <w:p w:rsidR="00EC5D60" w:rsidRPr="00573F34" w:rsidRDefault="00EC5D60" w:rsidP="00EC5D60">
      <w:pPr>
        <w:jc w:val="both"/>
        <w:rPr>
          <w:rFonts w:cs="Arial"/>
        </w:rPr>
      </w:pPr>
    </w:p>
    <w:p w:rsidR="00EC5D60" w:rsidRPr="00573F34" w:rsidRDefault="00EC5D60" w:rsidP="00EC5D60">
      <w:pPr>
        <w:jc w:val="both"/>
        <w:rPr>
          <w:rFonts w:cs="Arial"/>
        </w:rPr>
      </w:pPr>
      <w:proofErr w:type="gramStart"/>
      <w:r w:rsidRPr="00573F34">
        <w:rPr>
          <w:rFonts w:cs="Arial"/>
        </w:rPr>
        <w:t>alulírott</w:t>
      </w:r>
      <w:proofErr w:type="gramEnd"/>
      <w:r w:rsidRPr="00573F34">
        <w:rPr>
          <w:rFonts w:cs="Arial"/>
        </w:rPr>
        <w:t xml:space="preserve"> helyen és napon az alábbi feltételek szerint:</w:t>
      </w: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  <w:r>
        <w:t xml:space="preserve">1./ A felek megállapodnak abban, hogy a </w:t>
      </w:r>
      <w:r w:rsidR="008B2436">
        <w:rPr>
          <w:b/>
        </w:rPr>
        <w:t>61.191-24</w:t>
      </w:r>
      <w:r>
        <w:rPr>
          <w:b/>
        </w:rPr>
        <w:t>/2016.</w:t>
      </w:r>
      <w:r>
        <w:t xml:space="preserve"> iktatási számú pénzeszköz-átadási megállapodás II./2 pontja helyébe az alábbi szövegrész lép:</w:t>
      </w:r>
    </w:p>
    <w:p w:rsidR="008B2436" w:rsidRDefault="008B2436" w:rsidP="00EC5D60">
      <w:pPr>
        <w:jc w:val="both"/>
      </w:pPr>
    </w:p>
    <w:p w:rsidR="008B2436" w:rsidRDefault="008B2436" w:rsidP="008B2436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„2. </w:t>
      </w:r>
      <w:r w:rsidRPr="00573F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támogatási szerződés</w:t>
      </w:r>
      <w:r w:rsidRPr="00573F34">
        <w:rPr>
          <w:rFonts w:ascii="Arial" w:hAnsi="Arial" w:cs="Arial"/>
        </w:rPr>
        <w:t xml:space="preserve"> elválaszthatatlan mellékletét képező adatlap 2.2. pontja szerint a </w:t>
      </w:r>
      <w:r>
        <w:rPr>
          <w:rFonts w:ascii="Arial" w:hAnsi="Arial" w:cs="Arial"/>
        </w:rPr>
        <w:t>800.000.000,- Ft összegű támogatásból</w:t>
      </w:r>
      <w:r w:rsidRPr="00573F34">
        <w:rPr>
          <w:rFonts w:ascii="Arial" w:hAnsi="Arial" w:cs="Arial"/>
        </w:rPr>
        <w:t xml:space="preserve"> az Átadó</w:t>
      </w:r>
      <w:r>
        <w:rPr>
          <w:rFonts w:ascii="Arial" w:hAnsi="Arial" w:cs="Arial"/>
        </w:rPr>
        <w:t xml:space="preserve"> az Átvevő részére</w:t>
      </w:r>
      <w:r w:rsidRPr="0057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mindösszesen 1.150.000,- Ft-ot, azaz </w:t>
      </w:r>
      <w:proofErr w:type="spellStart"/>
      <w:r>
        <w:rPr>
          <w:rFonts w:ascii="Arial" w:hAnsi="Arial" w:cs="Arial"/>
        </w:rPr>
        <w:t>egymillió-egyszázötvenezer</w:t>
      </w:r>
      <w:proofErr w:type="spellEnd"/>
      <w:r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 xml:space="preserve">forintot </w:t>
      </w:r>
      <w:r>
        <w:rPr>
          <w:rFonts w:ascii="Arial" w:hAnsi="Arial" w:cs="Arial"/>
        </w:rPr>
        <w:t>(a továbbiakban: pénzeszköz) biztosít az alábbi programok, egyéb támogatott célok megvalósításához:</w:t>
      </w:r>
    </w:p>
    <w:p w:rsidR="008B2436" w:rsidRDefault="008B2436" w:rsidP="008B2436">
      <w:pPr>
        <w:pStyle w:val="Listaszerbekezds"/>
        <w:ind w:left="36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81"/>
        <w:gridCol w:w="2898"/>
      </w:tblGrid>
      <w:tr w:rsidR="008B2436" w:rsidTr="00ED6B9A">
        <w:tc>
          <w:tcPr>
            <w:tcW w:w="2921" w:type="dxa"/>
          </w:tcPr>
          <w:p w:rsidR="008B2436" w:rsidRPr="00806460" w:rsidRDefault="008B2436" w:rsidP="00ED6B9A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Program, egyéb támogatott cél megnevezése</w:t>
            </w:r>
          </w:p>
        </w:tc>
        <w:tc>
          <w:tcPr>
            <w:tcW w:w="2882" w:type="dxa"/>
          </w:tcPr>
          <w:p w:rsidR="008B2436" w:rsidRPr="00806460" w:rsidRDefault="008B2436" w:rsidP="00ED6B9A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Program, egyéb támogatott cél tervezett időpontja</w:t>
            </w:r>
          </w:p>
        </w:tc>
        <w:tc>
          <w:tcPr>
            <w:tcW w:w="2899" w:type="dxa"/>
          </w:tcPr>
          <w:p w:rsidR="008B2436" w:rsidRPr="00806460" w:rsidRDefault="008B2436" w:rsidP="00ED6B9A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B2436" w:rsidRPr="00806460" w:rsidRDefault="008B2436" w:rsidP="00ED6B9A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Pénzeszköz</w:t>
            </w:r>
            <w:r w:rsidRPr="00806460">
              <w:rPr>
                <w:rFonts w:ascii="Arial" w:hAnsi="Arial" w:cs="Arial"/>
                <w:b/>
              </w:rPr>
              <w:t xml:space="preserve"> összege</w:t>
            </w:r>
          </w:p>
        </w:tc>
      </w:tr>
      <w:tr w:rsidR="008B2436" w:rsidTr="00ED6B9A">
        <w:tc>
          <w:tcPr>
            <w:tcW w:w="2921" w:type="dxa"/>
          </w:tcPr>
          <w:p w:rsidR="008B2436" w:rsidRPr="00BF337C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Márton napi kirakó</w:t>
            </w:r>
          </w:p>
        </w:tc>
        <w:tc>
          <w:tcPr>
            <w:tcW w:w="2882" w:type="dxa"/>
          </w:tcPr>
          <w:p w:rsidR="008B2436" w:rsidRPr="00BF337C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2016. november 4-5.</w:t>
            </w:r>
          </w:p>
        </w:tc>
        <w:tc>
          <w:tcPr>
            <w:tcW w:w="2899" w:type="dxa"/>
          </w:tcPr>
          <w:p w:rsidR="008B2436" w:rsidRPr="00BF337C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600.000,- Ft</w:t>
            </w:r>
          </w:p>
        </w:tc>
      </w:tr>
      <w:tr w:rsidR="008B2436" w:rsidTr="00ED6B9A">
        <w:tc>
          <w:tcPr>
            <w:tcW w:w="2921" w:type="dxa"/>
          </w:tcPr>
          <w:p w:rsidR="008B2436" w:rsidRPr="00BF337C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Szent Márton Ünnepi hetek gyermekprogramjai</w:t>
            </w:r>
          </w:p>
        </w:tc>
        <w:tc>
          <w:tcPr>
            <w:tcW w:w="2882" w:type="dxa"/>
          </w:tcPr>
          <w:p w:rsidR="008B2436" w:rsidRPr="00BF337C" w:rsidRDefault="008B2436" w:rsidP="008B2436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2016. november 2-1</w:t>
            </w:r>
            <w:r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2899" w:type="dxa"/>
          </w:tcPr>
          <w:p w:rsidR="008B2436" w:rsidRPr="00BF337C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400.000,- Ft</w:t>
            </w:r>
          </w:p>
        </w:tc>
      </w:tr>
      <w:tr w:rsidR="008B2436" w:rsidTr="00ED6B9A">
        <w:tc>
          <w:tcPr>
            <w:tcW w:w="2921" w:type="dxa"/>
          </w:tcPr>
          <w:p w:rsidR="008B2436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Szent Márton lúdjai</w:t>
            </w:r>
          </w:p>
        </w:tc>
        <w:tc>
          <w:tcPr>
            <w:tcW w:w="2882" w:type="dxa"/>
          </w:tcPr>
          <w:p w:rsidR="008B2436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2016. szeptember – november 30.</w:t>
            </w:r>
          </w:p>
        </w:tc>
        <w:tc>
          <w:tcPr>
            <w:tcW w:w="2899" w:type="dxa"/>
          </w:tcPr>
          <w:p w:rsidR="008B2436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150.000,- Ft</w:t>
            </w:r>
          </w:p>
        </w:tc>
      </w:tr>
      <w:tr w:rsidR="008B2436" w:rsidTr="00ED6B9A">
        <w:tc>
          <w:tcPr>
            <w:tcW w:w="2921" w:type="dxa"/>
          </w:tcPr>
          <w:p w:rsidR="008B2436" w:rsidRPr="00366280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  <w:b/>
              </w:rPr>
            </w:pPr>
            <w:r w:rsidRPr="00366280">
              <w:rPr>
                <w:rFonts w:cs="Arial"/>
                <w:b/>
              </w:rPr>
              <w:t>Összesen:</w:t>
            </w:r>
          </w:p>
        </w:tc>
        <w:tc>
          <w:tcPr>
            <w:tcW w:w="2882" w:type="dxa"/>
          </w:tcPr>
          <w:p w:rsidR="008B2436" w:rsidRPr="00366280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899" w:type="dxa"/>
          </w:tcPr>
          <w:p w:rsidR="008B2436" w:rsidRPr="00366280" w:rsidRDefault="008B2436" w:rsidP="00ED6B9A">
            <w:pPr>
              <w:pStyle w:val="lfej"/>
              <w:tabs>
                <w:tab w:val="left" w:pos="9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1.150.000,- Ft</w:t>
            </w:r>
          </w:p>
        </w:tc>
      </w:tr>
    </w:tbl>
    <w:p w:rsidR="008B2436" w:rsidRDefault="008B2436" w:rsidP="008B2436">
      <w:pPr>
        <w:pStyle w:val="Listaszerbekezds"/>
        <w:ind w:left="360"/>
        <w:jc w:val="both"/>
        <w:rPr>
          <w:rFonts w:ascii="Arial" w:hAnsi="Arial" w:cs="Arial"/>
        </w:rPr>
      </w:pPr>
    </w:p>
    <w:p w:rsidR="008B2436" w:rsidRDefault="008B2436" w:rsidP="008B2436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Átvevő a jelen szerződés aláírásával, az aláírás előzetes feltételeként nyilatkozik arról is, hogy az önkormányzati forrásátadásról szóló 47/2013. (XII. 4.) önkormányzati rendelet szerint a jelen szerződés szerinti támogatási kérelmét az Önkormányzati Támogatások Rendszerében (a továbbiakban: ÖTR) rögzítette. A programok, egyéb támogatott célok Átvevő általi programonkénti részletes leírása és a hozzájuk tartozó, részletes költségvetés az ÖTR szerinti űrlap felhasználásával (annak kinyomtatását, cégszerű aláírását követően) jelen </w:t>
      </w:r>
      <w:r w:rsidRPr="00DD6339">
        <w:rPr>
          <w:rFonts w:ascii="Arial" w:hAnsi="Arial" w:cs="Arial"/>
        </w:rPr>
        <w:t>szerződés 2. számú mellékletét képezi.</w:t>
      </w:r>
      <w:r>
        <w:rPr>
          <w:rFonts w:ascii="Arial" w:hAnsi="Arial" w:cs="Arial"/>
        </w:rPr>
        <w:t>”</w:t>
      </w:r>
    </w:p>
    <w:p w:rsidR="00EC5D60" w:rsidRDefault="00EC5D60" w:rsidP="00EC5D60">
      <w:pPr>
        <w:jc w:val="both"/>
      </w:pPr>
    </w:p>
    <w:p w:rsidR="00EC5D60" w:rsidRDefault="00EC5D60" w:rsidP="00EC5D60">
      <w:pPr>
        <w:pStyle w:val="Szvegtrzsbehzssal2"/>
        <w:tabs>
          <w:tab w:val="num" w:pos="360"/>
        </w:tabs>
        <w:rPr>
          <w:sz w:val="24"/>
        </w:rPr>
      </w:pPr>
      <w:r>
        <w:rPr>
          <w:sz w:val="24"/>
        </w:rPr>
        <w:t xml:space="preserve">  2./ A felek kijelentik, hogy a támogatási megállapodás módosítással nem érintett részei változatlanul hatályban maradnak.</w:t>
      </w:r>
    </w:p>
    <w:p w:rsidR="00EC5D60" w:rsidRDefault="00EC5D60" w:rsidP="00EC5D60">
      <w:pPr>
        <w:ind w:left="360" w:hanging="360"/>
        <w:jc w:val="both"/>
      </w:pPr>
      <w:r>
        <w:tab/>
      </w: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Default="00EC5D60" w:rsidP="00EC5D60">
      <w:pPr>
        <w:jc w:val="both"/>
      </w:pPr>
    </w:p>
    <w:p w:rsidR="00EC5D60" w:rsidRPr="00096607" w:rsidRDefault="00EC5D60" w:rsidP="00EC5D6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szerződő felek a jelen s</w:t>
      </w:r>
      <w:r w:rsidRPr="00096607">
        <w:rPr>
          <w:rFonts w:cs="Arial"/>
        </w:rPr>
        <w:t>zerződésben foglalt feltételekkel egyetér</w:t>
      </w:r>
      <w:r>
        <w:rPr>
          <w:rFonts w:cs="Arial"/>
        </w:rPr>
        <w:t>tenek, azokat elfogadják, és a s</w:t>
      </w:r>
      <w:r w:rsidRPr="00096607">
        <w:rPr>
          <w:rFonts w:cs="Arial"/>
        </w:rPr>
        <w:t xml:space="preserve">zerződést – annak elolvasása és közös értelmezése után – mint akaratukkal mindenben megegyezőt </w:t>
      </w:r>
      <w:proofErr w:type="spellStart"/>
      <w:r w:rsidRPr="00096607">
        <w:rPr>
          <w:rFonts w:cs="Arial"/>
        </w:rPr>
        <w:t>helybenhagyólag</w:t>
      </w:r>
      <w:proofErr w:type="spellEnd"/>
      <w:r w:rsidRPr="00096607">
        <w:rPr>
          <w:rFonts w:cs="Arial"/>
        </w:rPr>
        <w:t xml:space="preserve"> írják alá.</w:t>
      </w:r>
    </w:p>
    <w:p w:rsidR="00EC5D60" w:rsidRDefault="00EC5D60" w:rsidP="00EC5D60">
      <w:pPr>
        <w:jc w:val="both"/>
      </w:pPr>
    </w:p>
    <w:p w:rsidR="00EC5D60" w:rsidRPr="00573F34" w:rsidRDefault="00EC5D60" w:rsidP="00EC5D60">
      <w:pPr>
        <w:rPr>
          <w:rFonts w:cs="Arial"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  <w:r w:rsidRPr="00573F34">
        <w:rPr>
          <w:rFonts w:cs="Arial"/>
          <w:b/>
        </w:rPr>
        <w:t>Szombathely, 201</w:t>
      </w:r>
      <w:r>
        <w:rPr>
          <w:rFonts w:cs="Arial"/>
          <w:b/>
        </w:rPr>
        <w:t>6</w:t>
      </w:r>
      <w:r w:rsidRPr="00573F34">
        <w:rPr>
          <w:rFonts w:cs="Arial"/>
          <w:b/>
        </w:rPr>
        <w:t xml:space="preserve">. </w:t>
      </w:r>
      <w:r>
        <w:rPr>
          <w:rFonts w:cs="Arial"/>
          <w:b/>
        </w:rPr>
        <w:t xml:space="preserve">október </w:t>
      </w:r>
      <w:proofErr w:type="gramStart"/>
      <w:r>
        <w:rPr>
          <w:rFonts w:cs="Arial"/>
          <w:b/>
        </w:rPr>
        <w:t>„    ”</w:t>
      </w:r>
      <w:proofErr w:type="gramEnd"/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Pr="00573F34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C5D60" w:rsidRPr="00573F34" w:rsidRDefault="00EC5D60" w:rsidP="00EC5D60">
      <w:pPr>
        <w:autoSpaceDE w:val="0"/>
        <w:autoSpaceDN w:val="0"/>
        <w:adjustRightInd w:val="0"/>
        <w:jc w:val="both"/>
        <w:rPr>
          <w:rFonts w:cs="Arial"/>
        </w:rPr>
      </w:pPr>
    </w:p>
    <w:p w:rsidR="00EC5D60" w:rsidRPr="00746BF9" w:rsidRDefault="00EC5D60" w:rsidP="00EC5D60">
      <w:pPr>
        <w:autoSpaceDE w:val="0"/>
        <w:autoSpaceDN w:val="0"/>
        <w:adjustRightInd w:val="0"/>
        <w:jc w:val="both"/>
        <w:rPr>
          <w:rFonts w:cs="Arial"/>
          <w:b/>
        </w:rPr>
      </w:pPr>
      <w:r w:rsidRPr="00746BF9">
        <w:rPr>
          <w:rFonts w:cs="Arial"/>
          <w:b/>
        </w:rPr>
        <w:t>…………………………………………..</w:t>
      </w:r>
      <w:r w:rsidRPr="00746BF9">
        <w:rPr>
          <w:rFonts w:cs="Arial"/>
          <w:b/>
        </w:rPr>
        <w:tab/>
      </w:r>
      <w:r w:rsidRPr="00746BF9">
        <w:rPr>
          <w:rFonts w:cs="Arial"/>
          <w:b/>
        </w:rPr>
        <w:tab/>
        <w:t>……………………………………………</w:t>
      </w:r>
    </w:p>
    <w:p w:rsidR="00EC5D60" w:rsidRPr="00746BF9" w:rsidRDefault="00EC5D60" w:rsidP="00EC5D60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>/: Dr. Puskás Tivadar:</w:t>
      </w:r>
      <w:proofErr w:type="gramStart"/>
      <w:r w:rsidRPr="00746BF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 w:rsidRPr="00746BF9">
        <w:rPr>
          <w:rFonts w:ascii="Arial" w:hAnsi="Arial" w:cs="Arial"/>
          <w:b/>
        </w:rPr>
        <w:t>/</w:t>
      </w:r>
      <w:proofErr w:type="gramEnd"/>
      <w:r w:rsidRPr="00746BF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8B2436">
        <w:rPr>
          <w:rFonts w:ascii="Arial" w:hAnsi="Arial" w:cs="Arial"/>
          <w:b/>
        </w:rPr>
        <w:t>Parais István</w:t>
      </w:r>
      <w:r w:rsidRPr="00746BF9">
        <w:rPr>
          <w:rFonts w:ascii="Arial" w:hAnsi="Arial" w:cs="Arial"/>
          <w:b/>
        </w:rPr>
        <w:t>:/</w:t>
      </w:r>
    </w:p>
    <w:p w:rsidR="00EC5D60" w:rsidRPr="0060749C" w:rsidRDefault="00EC5D60" w:rsidP="00EC5D60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     </w:t>
      </w:r>
      <w:proofErr w:type="gramStart"/>
      <w:r w:rsidRPr="00746BF9">
        <w:rPr>
          <w:rFonts w:ascii="Arial" w:hAnsi="Arial" w:cs="Arial"/>
          <w:b/>
        </w:rPr>
        <w:t>polgármester</w:t>
      </w:r>
      <w:proofErr w:type="gramEnd"/>
      <w:r w:rsidR="008B2436">
        <w:rPr>
          <w:rFonts w:ascii="Arial" w:hAnsi="Arial" w:cs="Arial"/>
          <w:b/>
        </w:rPr>
        <w:tab/>
      </w:r>
      <w:r w:rsidR="008B2436">
        <w:rPr>
          <w:rFonts w:ascii="Arial" w:hAnsi="Arial" w:cs="Arial"/>
          <w:b/>
        </w:rPr>
        <w:tab/>
      </w:r>
      <w:r w:rsidR="008B2436">
        <w:rPr>
          <w:rFonts w:ascii="Arial" w:hAnsi="Arial" w:cs="Arial"/>
          <w:b/>
        </w:rPr>
        <w:tab/>
      </w:r>
      <w:r w:rsidR="008B2436">
        <w:rPr>
          <w:rFonts w:ascii="Arial" w:hAnsi="Arial" w:cs="Arial"/>
          <w:b/>
        </w:rPr>
        <w:tab/>
      </w:r>
      <w:r w:rsidR="008B2436">
        <w:rPr>
          <w:rFonts w:ascii="Arial" w:hAnsi="Arial" w:cs="Arial"/>
          <w:b/>
        </w:rPr>
        <w:tab/>
        <w:t xml:space="preserve">            </w:t>
      </w:r>
      <w:bookmarkStart w:id="0" w:name="_GoBack"/>
      <w:bookmarkEnd w:id="0"/>
      <w:r w:rsidR="008B2436">
        <w:rPr>
          <w:rFonts w:ascii="Arial" w:hAnsi="Arial" w:cs="Arial"/>
          <w:b/>
        </w:rPr>
        <w:t>igazgató</w:t>
      </w:r>
    </w:p>
    <w:p w:rsidR="00EC5D60" w:rsidRDefault="00EC5D60" w:rsidP="00EC5D60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  </w:t>
      </w:r>
      <w:proofErr w:type="gramStart"/>
      <w:r w:rsidRPr="00746BF9">
        <w:rPr>
          <w:rFonts w:ascii="Arial" w:hAnsi="Arial" w:cs="Arial"/>
          <w:b/>
        </w:rPr>
        <w:t>az</w:t>
      </w:r>
      <w:proofErr w:type="gramEnd"/>
      <w:r w:rsidRPr="00746BF9">
        <w:rPr>
          <w:rFonts w:ascii="Arial" w:hAnsi="Arial" w:cs="Arial"/>
          <w:b/>
        </w:rPr>
        <w:t xml:space="preserve"> Átadó képviseletében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746BF9">
        <w:rPr>
          <w:rFonts w:ascii="Arial" w:hAnsi="Arial" w:cs="Arial"/>
          <w:b/>
        </w:rPr>
        <w:t>az Átvevő képviseletében</w:t>
      </w:r>
    </w:p>
    <w:p w:rsidR="00EC5D60" w:rsidRDefault="00EC5D60" w:rsidP="00EC5D60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Default="00EC5D60" w:rsidP="00EC5D60">
      <w:pPr>
        <w:jc w:val="both"/>
        <w:rPr>
          <w:rFonts w:cs="Arial"/>
          <w:b/>
        </w:rPr>
      </w:pP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>A kötelezettségvállalást pénzügyileg ellenjegyezte</w:t>
      </w: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>…</w:t>
      </w:r>
      <w:proofErr w:type="gramStart"/>
      <w:r w:rsidRPr="005031DC">
        <w:rPr>
          <w:rFonts w:cs="Arial"/>
          <w:b/>
        </w:rPr>
        <w:t>……….</w:t>
      </w:r>
      <w:proofErr w:type="gramEnd"/>
      <w:r w:rsidRPr="005031DC">
        <w:rPr>
          <w:rFonts w:cs="Arial"/>
          <w:b/>
        </w:rPr>
        <w:t>év…………………….hónap…………… nap</w:t>
      </w: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>……………………………………………………………..</w:t>
      </w:r>
    </w:p>
    <w:p w:rsidR="00EC5D60" w:rsidRPr="005031DC" w:rsidRDefault="00EC5D60" w:rsidP="00EC5D60">
      <w:pPr>
        <w:jc w:val="both"/>
        <w:rPr>
          <w:rFonts w:cs="Arial"/>
          <w:b/>
        </w:rPr>
      </w:pPr>
      <w:r w:rsidRPr="005031DC">
        <w:rPr>
          <w:rFonts w:cs="Arial"/>
          <w:b/>
        </w:rPr>
        <w:t xml:space="preserve">                    Stéger Gábor osztályvezető</w:t>
      </w:r>
    </w:p>
    <w:p w:rsidR="00EC5D60" w:rsidRDefault="00EC5D60" w:rsidP="00EC5D60">
      <w:pPr>
        <w:tabs>
          <w:tab w:val="center" w:pos="2340"/>
          <w:tab w:val="center" w:pos="6840"/>
        </w:tabs>
      </w:pPr>
      <w:r>
        <w:tab/>
      </w:r>
      <w:r>
        <w:tab/>
      </w:r>
    </w:p>
    <w:p w:rsidR="00680C42" w:rsidRDefault="00680C42"/>
    <w:sectPr w:rsidR="00680C42" w:rsidSect="00EC5D60">
      <w:headerReference w:type="first" r:id="rId7"/>
      <w:pgSz w:w="11906" w:h="16838"/>
      <w:pgMar w:top="1258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60" w:rsidRDefault="00EC5D60" w:rsidP="00EC5D60">
      <w:r>
        <w:separator/>
      </w:r>
    </w:p>
  </w:endnote>
  <w:endnote w:type="continuationSeparator" w:id="0">
    <w:p w:rsidR="00EC5D60" w:rsidRDefault="00EC5D60" w:rsidP="00EC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60" w:rsidRDefault="00EC5D60" w:rsidP="00EC5D60">
      <w:r>
        <w:separator/>
      </w:r>
    </w:p>
  </w:footnote>
  <w:footnote w:type="continuationSeparator" w:id="0">
    <w:p w:rsidR="00EC5D60" w:rsidRDefault="00EC5D60" w:rsidP="00EC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60" w:rsidRDefault="008B2436" w:rsidP="00EC5D60">
    <w:pPr>
      <w:pStyle w:val="lfej"/>
      <w:jc w:val="right"/>
    </w:pPr>
    <w:r>
      <w:t>13. sz. melléklet</w:t>
    </w:r>
  </w:p>
  <w:p w:rsidR="00EC5D60" w:rsidRDefault="00EC5D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96"/>
    <w:rsid w:val="00680C42"/>
    <w:rsid w:val="00770300"/>
    <w:rsid w:val="008B2436"/>
    <w:rsid w:val="00E74A96"/>
    <w:rsid w:val="00E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ED29-ECBA-4979-8B1D-D19CDC4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5D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C5D60"/>
    <w:pPr>
      <w:keepNext/>
      <w:jc w:val="center"/>
      <w:outlineLvl w:val="0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C5D60"/>
    <w:rPr>
      <w:rFonts w:ascii="Arial" w:eastAsia="Times New Roman" w:hAnsi="Arial" w:cs="Times New Roman"/>
      <w:b/>
      <w:bCs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C5D60"/>
    <w:pPr>
      <w:ind w:left="360" w:hanging="480"/>
      <w:jc w:val="both"/>
    </w:pPr>
    <w:rPr>
      <w:sz w:val="22"/>
    </w:rPr>
  </w:style>
  <w:style w:type="character" w:customStyle="1" w:styleId="Szvegtrzsbehzssal2Char">
    <w:name w:val="Szövegtörzs behúzással 2 Char"/>
    <w:basedOn w:val="Bekezdsalapbettpusa"/>
    <w:link w:val="Szvegtrzsbehzssal2"/>
    <w:rsid w:val="00EC5D60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EC5D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C5D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EC5D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2 Char,Char2 Char"/>
    <w:basedOn w:val="Bekezdsalapbettpusa"/>
    <w:link w:val="lfej"/>
    <w:rsid w:val="00EC5D60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5D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5D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C5D60"/>
    <w:pPr>
      <w:ind w:left="720"/>
      <w:contextualSpacing/>
    </w:pPr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EC5D60"/>
    <w:pPr>
      <w:spacing w:after="0" w:line="240" w:lineRule="auto"/>
      <w:jc w:val="both"/>
    </w:pPr>
    <w:rPr>
      <w:rFonts w:ascii="Arial" w:hAnsi="Arial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24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43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Mester Ágnes</cp:lastModifiedBy>
  <cp:revision>2</cp:revision>
  <cp:lastPrinted>2016-10-19T15:56:00Z</cp:lastPrinted>
  <dcterms:created xsi:type="dcterms:W3CDTF">2016-10-19T15:56:00Z</dcterms:created>
  <dcterms:modified xsi:type="dcterms:W3CDTF">2016-10-19T15:56:00Z</dcterms:modified>
</cp:coreProperties>
</file>