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64" w:rsidRPr="00A05257" w:rsidRDefault="005F3C64" w:rsidP="005F3C6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10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5F3C64" w:rsidRPr="00A05257" w:rsidRDefault="005F3C64" w:rsidP="005F3C64">
      <w:pPr>
        <w:rPr>
          <w:rFonts w:cs="Arial"/>
          <w:color w:val="000000"/>
        </w:rPr>
      </w:pPr>
    </w:p>
    <w:p w:rsidR="005F3C64" w:rsidRPr="00A05257" w:rsidRDefault="005F3C64" w:rsidP="005F3C64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311/2016. (</w:t>
      </w:r>
      <w:r w:rsidRPr="00A05257">
        <w:rPr>
          <w:rFonts w:cs="Arial"/>
          <w:b/>
          <w:bCs/>
          <w:color w:val="000000"/>
          <w:u w:val="single"/>
        </w:rPr>
        <w:t>X.</w:t>
      </w:r>
      <w:r>
        <w:rPr>
          <w:rFonts w:cs="Arial"/>
          <w:b/>
          <w:bCs/>
          <w:color w:val="000000"/>
          <w:u w:val="single"/>
        </w:rPr>
        <w:t>25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5F3C64" w:rsidRPr="00306F81" w:rsidRDefault="005F3C64" w:rsidP="005F3C64">
      <w:pPr>
        <w:jc w:val="both"/>
        <w:rPr>
          <w:rFonts w:cs="Arial"/>
        </w:rPr>
      </w:pPr>
    </w:p>
    <w:p w:rsidR="005F3C64" w:rsidRPr="00306F81" w:rsidRDefault="005F3C64" w:rsidP="005F3C64">
      <w:pPr>
        <w:numPr>
          <w:ilvl w:val="0"/>
          <w:numId w:val="3"/>
        </w:numPr>
        <w:spacing w:after="200"/>
        <w:ind w:left="426"/>
        <w:contextualSpacing/>
        <w:jc w:val="both"/>
        <w:rPr>
          <w:rFonts w:cs="Arial"/>
        </w:rPr>
      </w:pPr>
      <w:r>
        <w:rPr>
          <w:rFonts w:cs="Arial"/>
        </w:rPr>
        <w:t>Az</w:t>
      </w:r>
      <w:r w:rsidRPr="00306F81">
        <w:rPr>
          <w:rFonts w:cs="Arial"/>
        </w:rPr>
        <w:t xml:space="preserve"> Oktatási és</w:t>
      </w:r>
      <w:r>
        <w:rPr>
          <w:rFonts w:cs="Arial"/>
        </w:rPr>
        <w:t xml:space="preserve"> Szociális Bizottság</w:t>
      </w:r>
      <w:r w:rsidRPr="00306F81">
        <w:rPr>
          <w:rFonts w:cs="Arial"/>
        </w:rPr>
        <w:t xml:space="preserve"> a „Tájékoztató az önkormányzat működtetői feladatkörének megszűnésével kapcsolatos jövőbeni feladatokról” című előterjesztést megtárgyalta. A Bizottság kéri a polgármestert, hogy a Klebelsberg Intézményfenntartó Központ jogutódjaként létrejövő tankerületi központtal a működtetési feladatok átadásával összefüggő egyeztetéseket lefolytassa, és az átadással kapcsolatos megállapodást terjessze a Közgyűlés soron következő ülése elé.</w:t>
      </w:r>
    </w:p>
    <w:p w:rsidR="005F3C64" w:rsidRPr="00306F81" w:rsidRDefault="005F3C64" w:rsidP="005F3C64">
      <w:pPr>
        <w:ind w:left="426"/>
        <w:jc w:val="both"/>
        <w:rPr>
          <w:rFonts w:cs="Arial"/>
        </w:rPr>
      </w:pPr>
    </w:p>
    <w:p w:rsidR="005F3C64" w:rsidRPr="00306F81" w:rsidRDefault="005F3C64" w:rsidP="005F3C64">
      <w:pPr>
        <w:numPr>
          <w:ilvl w:val="0"/>
          <w:numId w:val="3"/>
        </w:numPr>
        <w:spacing w:after="200"/>
        <w:ind w:left="426"/>
        <w:contextualSpacing/>
        <w:jc w:val="both"/>
        <w:rPr>
          <w:rFonts w:cs="Arial"/>
        </w:rPr>
      </w:pPr>
      <w:r w:rsidRPr="00306F81">
        <w:rPr>
          <w:rFonts w:cs="Arial"/>
        </w:rPr>
        <w:t>A Bizottság kéri a Polgármestert, hogy működtetői feladatok átadásával összefüggésben a Szombathelyi Szolgáltatási Szakképzési Centrummal megkötött vagyonkezelői szerződés módosításáról egyeztessen a Szakképzési Centrummal, és a módosítás tervezetét terjessze azt a Közgyűlés soron következő ülése elé.</w:t>
      </w:r>
    </w:p>
    <w:p w:rsidR="005F3C64" w:rsidRPr="00306F81" w:rsidRDefault="005F3C64" w:rsidP="005F3C64">
      <w:pPr>
        <w:ind w:left="426"/>
        <w:jc w:val="both"/>
        <w:rPr>
          <w:rFonts w:cs="Arial"/>
        </w:rPr>
      </w:pPr>
    </w:p>
    <w:p w:rsidR="005F3C64" w:rsidRPr="00306F81" w:rsidRDefault="005F3C64" w:rsidP="005F3C64">
      <w:pPr>
        <w:numPr>
          <w:ilvl w:val="0"/>
          <w:numId w:val="3"/>
        </w:numPr>
        <w:spacing w:after="200"/>
        <w:ind w:left="426"/>
        <w:contextualSpacing/>
        <w:jc w:val="both"/>
        <w:rPr>
          <w:rFonts w:cs="Arial"/>
        </w:rPr>
      </w:pPr>
      <w:r w:rsidRPr="00306F81">
        <w:rPr>
          <w:rFonts w:cs="Arial"/>
        </w:rPr>
        <w:t>A Bizottság kéri a Polgármestert, hogy a Szombathelyi Köznevelési GAMESZ alapító okiratának módosítását terjessze azt a Közgyűlés soron következő ülése elé.</w:t>
      </w:r>
    </w:p>
    <w:p w:rsidR="005F3C64" w:rsidRPr="00306F81" w:rsidRDefault="005F3C64" w:rsidP="005F3C64">
      <w:pPr>
        <w:ind w:left="426"/>
        <w:jc w:val="both"/>
        <w:rPr>
          <w:rFonts w:cs="Arial"/>
          <w:color w:val="FF0000"/>
        </w:rPr>
      </w:pPr>
    </w:p>
    <w:p w:rsidR="005F3C64" w:rsidRPr="00306F81" w:rsidRDefault="005F3C64" w:rsidP="005F3C64">
      <w:pPr>
        <w:numPr>
          <w:ilvl w:val="0"/>
          <w:numId w:val="3"/>
        </w:numPr>
        <w:spacing w:after="200"/>
        <w:ind w:left="426"/>
        <w:contextualSpacing/>
        <w:jc w:val="both"/>
        <w:rPr>
          <w:rFonts w:cs="Arial"/>
          <w:color w:val="FF0000"/>
        </w:rPr>
      </w:pPr>
      <w:r w:rsidRPr="00306F81">
        <w:rPr>
          <w:rFonts w:cs="Arial"/>
        </w:rPr>
        <w:t xml:space="preserve">A Bizottság kéri a Szombathelyi Köznevelési </w:t>
      </w:r>
      <w:proofErr w:type="spellStart"/>
      <w:r w:rsidRPr="00306F81">
        <w:rPr>
          <w:rFonts w:cs="Arial"/>
        </w:rPr>
        <w:t>GAMESZ-t</w:t>
      </w:r>
      <w:proofErr w:type="spellEnd"/>
      <w:r w:rsidRPr="00306F81">
        <w:rPr>
          <w:rFonts w:cs="Arial"/>
        </w:rPr>
        <w:t>, hogy az átadás zökkenőmentes lebonyolítása érdekében a tankerületeken keresztül megküldött adatkérő táblák kitöltéséről gondoskodni, az általános iskolák és gimnáziumok működtetésében közreműködő 108 fő dolgozó átkerülésével kapcsolatos egyeztetések lefolytatása során a közalkalmazottak érdekeit képviselni szíveskedjék.</w:t>
      </w:r>
    </w:p>
    <w:p w:rsidR="005F3C64" w:rsidRPr="00306F81" w:rsidRDefault="005F3C64" w:rsidP="005F3C64">
      <w:pPr>
        <w:contextualSpacing/>
        <w:rPr>
          <w:rFonts w:cs="Arial"/>
        </w:rPr>
      </w:pPr>
    </w:p>
    <w:p w:rsidR="005F3C64" w:rsidRPr="00306F81" w:rsidRDefault="005F3C64" w:rsidP="005F3C64">
      <w:pPr>
        <w:numPr>
          <w:ilvl w:val="0"/>
          <w:numId w:val="3"/>
        </w:numPr>
        <w:spacing w:after="200"/>
        <w:ind w:left="426"/>
        <w:contextualSpacing/>
        <w:jc w:val="both"/>
        <w:rPr>
          <w:rFonts w:cs="Arial"/>
        </w:rPr>
      </w:pPr>
      <w:r w:rsidRPr="00306F81">
        <w:rPr>
          <w:rFonts w:cs="Arial"/>
        </w:rPr>
        <w:t xml:space="preserve">A Bizottság kinyilvánítja szándékát arra vonatkozóan, hogy – az Önkormányzat költségvetési lehetőségeit figyelembe véve – a szombathelyi iskolákat a jövőben is támogatni, az elmúlt években elindult programokat, fejlesztéseket folytatni kívánja.  </w:t>
      </w:r>
    </w:p>
    <w:p w:rsidR="005F3C64" w:rsidRPr="00306F81" w:rsidRDefault="005F3C64" w:rsidP="005F3C64">
      <w:pPr>
        <w:jc w:val="both"/>
        <w:rPr>
          <w:rFonts w:cs="Arial"/>
        </w:rPr>
      </w:pPr>
      <w:r w:rsidRPr="00306F81">
        <w:rPr>
          <w:rFonts w:cs="Arial"/>
        </w:rPr>
        <w:t xml:space="preserve"> </w:t>
      </w:r>
    </w:p>
    <w:p w:rsidR="005F3C64" w:rsidRPr="00306F81" w:rsidRDefault="005F3C64" w:rsidP="005F3C64">
      <w:pPr>
        <w:jc w:val="both"/>
        <w:rPr>
          <w:rFonts w:cs="Arial"/>
        </w:rPr>
      </w:pPr>
      <w:r w:rsidRPr="00306F81">
        <w:rPr>
          <w:rFonts w:cs="Arial"/>
          <w:b/>
          <w:bCs/>
          <w:u w:val="single"/>
        </w:rPr>
        <w:t>Felelős</w:t>
      </w:r>
      <w:r>
        <w:rPr>
          <w:rFonts w:cs="Arial"/>
          <w:b/>
          <w:bCs/>
          <w:u w:val="single"/>
        </w:rPr>
        <w:t>ök</w:t>
      </w:r>
      <w:r w:rsidRPr="00306F81">
        <w:rPr>
          <w:rFonts w:cs="Arial"/>
          <w:b/>
          <w:bCs/>
          <w:u w:val="single"/>
        </w:rPr>
        <w:t>:</w:t>
      </w:r>
      <w:r w:rsidRPr="00306F81">
        <w:rPr>
          <w:rFonts w:cs="Arial"/>
          <w:b/>
          <w:bCs/>
        </w:rPr>
        <w:tab/>
      </w:r>
      <w:r w:rsidRPr="00306F81">
        <w:rPr>
          <w:rFonts w:cs="Arial"/>
          <w:bCs/>
        </w:rPr>
        <w:t xml:space="preserve">Rettegi Attila, az Oktatási és Szociális </w:t>
      </w:r>
      <w:r w:rsidRPr="00306F81">
        <w:rPr>
          <w:rFonts w:cs="Arial"/>
        </w:rPr>
        <w:t>Bizottság elnöke</w:t>
      </w:r>
    </w:p>
    <w:p w:rsidR="005F3C64" w:rsidRPr="00306F81" w:rsidRDefault="005F3C64" w:rsidP="005F3C64">
      <w:pPr>
        <w:ind w:left="1418" w:hanging="710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306F81">
        <w:rPr>
          <w:rFonts w:cs="Arial"/>
          <w:bCs/>
        </w:rPr>
        <w:t>dr. Bencsics Enikő, az Egészségügyi és</w:t>
      </w:r>
      <w:r>
        <w:rPr>
          <w:rFonts w:cs="Arial"/>
          <w:bCs/>
        </w:rPr>
        <w:t xml:space="preserve"> Közszolgálati Osztály vezetője/</w:t>
      </w:r>
    </w:p>
    <w:p w:rsidR="005F3C64" w:rsidRPr="00306F81" w:rsidRDefault="005F3C64" w:rsidP="005F3C64">
      <w:pPr>
        <w:ind w:left="1410"/>
        <w:jc w:val="both"/>
        <w:rPr>
          <w:rFonts w:cs="Arial"/>
        </w:rPr>
      </w:pPr>
    </w:p>
    <w:p w:rsidR="005F3C64" w:rsidRPr="00306F81" w:rsidRDefault="005F3C64" w:rsidP="005F3C64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306F81">
        <w:rPr>
          <w:rFonts w:cs="Arial"/>
          <w:b/>
          <w:bCs/>
          <w:u w:val="single"/>
        </w:rPr>
        <w:t>Határidő:</w:t>
      </w:r>
      <w:r w:rsidRPr="00306F81">
        <w:rPr>
          <w:rFonts w:cs="Arial"/>
          <w:bCs/>
        </w:rPr>
        <w:tab/>
        <w:t>2016. december 15. /az 1. 2. és 3. pontok vonatkozásában/</w:t>
      </w:r>
    </w:p>
    <w:p w:rsidR="005F3C64" w:rsidRPr="00306F81" w:rsidRDefault="005F3C64" w:rsidP="005F3C64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306F81">
        <w:rPr>
          <w:rFonts w:cs="Arial"/>
          <w:bCs/>
        </w:rPr>
        <w:tab/>
      </w:r>
      <w:r w:rsidRPr="00306F81">
        <w:rPr>
          <w:rFonts w:cs="Arial"/>
          <w:bCs/>
        </w:rPr>
        <w:tab/>
        <w:t>2016. december 31. /a 4. pont vonatkozásában/</w:t>
      </w:r>
    </w:p>
    <w:p w:rsidR="005F3C64" w:rsidRPr="00306F81" w:rsidRDefault="005F3C64" w:rsidP="005F3C64">
      <w:pPr>
        <w:autoSpaceDE w:val="0"/>
        <w:autoSpaceDN w:val="0"/>
        <w:adjustRightInd w:val="0"/>
        <w:ind w:left="1418"/>
        <w:jc w:val="both"/>
        <w:rPr>
          <w:rFonts w:cs="Arial"/>
          <w:bCs/>
        </w:rPr>
      </w:pPr>
      <w:r w:rsidRPr="00306F81">
        <w:rPr>
          <w:rFonts w:cs="Arial"/>
          <w:bCs/>
        </w:rPr>
        <w:t>2017. évi költségvetés jóváhagyása, illetve folyamatos /az 5. pont vonatkozásában/</w:t>
      </w:r>
    </w:p>
    <w:p w:rsidR="006E50B9" w:rsidRDefault="006E50B9">
      <w:bookmarkStart w:id="0" w:name="_GoBack"/>
      <w:bookmarkEnd w:id="0"/>
    </w:p>
    <w:sectPr w:rsidR="006E5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9A7"/>
    <w:multiLevelType w:val="hybridMultilevel"/>
    <w:tmpl w:val="1CFC57DA"/>
    <w:lvl w:ilvl="0" w:tplc="A9B65B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E25AF"/>
    <w:multiLevelType w:val="hybridMultilevel"/>
    <w:tmpl w:val="7DAE0A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B7D7C"/>
    <w:multiLevelType w:val="hybridMultilevel"/>
    <w:tmpl w:val="9F4835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0C"/>
    <w:rsid w:val="001476B8"/>
    <w:rsid w:val="005F3C64"/>
    <w:rsid w:val="0066444A"/>
    <w:rsid w:val="006E50B9"/>
    <w:rsid w:val="006F22D0"/>
    <w:rsid w:val="007D34BB"/>
    <w:rsid w:val="007D6E81"/>
    <w:rsid w:val="00890DB8"/>
    <w:rsid w:val="00C2130C"/>
    <w:rsid w:val="00D7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87CE7-F866-4BD0-9DE9-86EEDF4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3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2130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2130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2016-10-25T11:22:00Z</dcterms:created>
  <dcterms:modified xsi:type="dcterms:W3CDTF">2016-10-25T11:22:00Z</dcterms:modified>
</cp:coreProperties>
</file>