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16" w:rsidRDefault="00742316" w:rsidP="006F22F6">
      <w:pPr>
        <w:ind w:left="-142"/>
        <w:jc w:val="center"/>
        <w:rPr>
          <w:rFonts w:cs="Arial"/>
          <w:b/>
          <w:spacing w:val="30"/>
          <w:u w:val="single"/>
        </w:rPr>
      </w:pPr>
    </w:p>
    <w:p w:rsidR="00742316" w:rsidRDefault="00742316" w:rsidP="004B4583">
      <w:pPr>
        <w:jc w:val="center"/>
        <w:rPr>
          <w:rFonts w:ascii="Arial" w:hAnsi="Arial" w:cs="Arial"/>
          <w:b/>
          <w:spacing w:val="30"/>
          <w:u w:val="single"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  <w:spacing w:val="30"/>
          <w:u w:val="single"/>
        </w:rPr>
      </w:pPr>
      <w:r w:rsidRPr="00742316">
        <w:rPr>
          <w:rFonts w:ascii="Arial" w:hAnsi="Arial" w:cs="Arial"/>
          <w:b/>
          <w:spacing w:val="30"/>
          <w:u w:val="single"/>
        </w:rPr>
        <w:t>ELŐTERJESZTÉS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spacing w:val="30"/>
          <w:u w:val="single"/>
        </w:rPr>
      </w:pPr>
    </w:p>
    <w:p w:rsidR="004B4583" w:rsidRPr="00742316" w:rsidRDefault="004B4583" w:rsidP="004B4583">
      <w:pPr>
        <w:tabs>
          <w:tab w:val="center" w:pos="4819"/>
          <w:tab w:val="left" w:pos="7230"/>
        </w:tabs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  <w:t>Szombathely Megyei Jogú Város</w:t>
      </w:r>
      <w:r w:rsidR="00C10EAF">
        <w:rPr>
          <w:rFonts w:ascii="Arial" w:hAnsi="Arial" w:cs="Arial"/>
          <w:b/>
        </w:rPr>
        <w:t xml:space="preserve"> Közgyűlése</w:t>
      </w:r>
      <w:r w:rsidRPr="00742316">
        <w:rPr>
          <w:rFonts w:ascii="Arial" w:hAnsi="Arial" w:cs="Arial"/>
          <w:b/>
        </w:rPr>
        <w:tab/>
      </w: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 xml:space="preserve">Gazdasági és Városstratégiai Bizottságának </w:t>
      </w:r>
    </w:p>
    <w:p w:rsidR="004B4583" w:rsidRPr="00742316" w:rsidRDefault="00C10EAF" w:rsidP="004B45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2016. október 24</w:t>
      </w:r>
      <w:r w:rsidR="004B4583" w:rsidRPr="00742316">
        <w:rPr>
          <w:rFonts w:ascii="Arial" w:hAnsi="Arial" w:cs="Arial"/>
          <w:b/>
        </w:rPr>
        <w:t>-i ülésére</w:t>
      </w:r>
    </w:p>
    <w:p w:rsidR="004B4583" w:rsidRDefault="004B4583" w:rsidP="004B4583">
      <w:pPr>
        <w:jc w:val="center"/>
        <w:rPr>
          <w:rFonts w:ascii="Arial" w:hAnsi="Arial" w:cs="Arial"/>
          <w:b/>
          <w:color w:val="000000"/>
          <w:u w:val="single"/>
        </w:rPr>
      </w:pPr>
    </w:p>
    <w:p w:rsidR="00F540F4" w:rsidRPr="00742316" w:rsidRDefault="00F540F4" w:rsidP="004B4583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F2A34" w:rsidRDefault="00C10EAF" w:rsidP="00C10EAF">
      <w:pPr>
        <w:pStyle w:val="Szvegtrzs2"/>
        <w:spacing w:after="0" w:line="240" w:lineRule="auto"/>
        <w:ind w:left="-142" w:right="-143"/>
        <w:jc w:val="center"/>
        <w:rPr>
          <w:rFonts w:ascii="Arial" w:hAnsi="Arial" w:cs="Arial"/>
        </w:rPr>
      </w:pPr>
      <w:r w:rsidRPr="00C10EAF">
        <w:rPr>
          <w:rFonts w:ascii="Arial" w:hAnsi="Arial" w:cs="Arial"/>
          <w:b/>
        </w:rPr>
        <w:t>Javaslat az URBACT III MAPS projekt</w:t>
      </w:r>
      <w:r>
        <w:rPr>
          <w:rFonts w:ascii="Arial" w:hAnsi="Arial" w:cs="Arial"/>
          <w:b/>
        </w:rPr>
        <w:t xml:space="preserve"> Együttműködési megállapodásával kapcsolatos döntés</w:t>
      </w:r>
      <w:r w:rsidR="004A182B">
        <w:rPr>
          <w:rFonts w:ascii="Arial" w:hAnsi="Arial" w:cs="Arial"/>
          <w:b/>
        </w:rPr>
        <w:t>ek</w:t>
      </w:r>
      <w:bookmarkStart w:id="0" w:name="_GoBack"/>
      <w:bookmarkEnd w:id="0"/>
      <w:r>
        <w:rPr>
          <w:rFonts w:ascii="Arial" w:hAnsi="Arial" w:cs="Arial"/>
          <w:b/>
        </w:rPr>
        <w:t xml:space="preserve"> meghozatalára</w:t>
      </w:r>
      <w:r>
        <w:rPr>
          <w:rFonts w:ascii="Arial" w:hAnsi="Arial" w:cs="Arial"/>
        </w:rPr>
        <w:t xml:space="preserve"> </w:t>
      </w:r>
      <w:r w:rsidRPr="00C10EAF">
        <w:rPr>
          <w:rFonts w:ascii="Arial" w:hAnsi="Arial" w:cs="Arial"/>
        </w:rPr>
        <w:t xml:space="preserve"> </w:t>
      </w:r>
    </w:p>
    <w:p w:rsidR="000540DC" w:rsidRPr="00C10EAF" w:rsidRDefault="000540DC" w:rsidP="00C10EAF">
      <w:pPr>
        <w:pStyle w:val="Szvegtrzs2"/>
        <w:spacing w:after="0" w:line="240" w:lineRule="auto"/>
        <w:ind w:left="-142" w:right="-143"/>
        <w:jc w:val="center"/>
        <w:rPr>
          <w:rFonts w:ascii="Arial" w:hAnsi="Arial" w:cs="Arial"/>
        </w:rPr>
      </w:pPr>
    </w:p>
    <w:p w:rsidR="00F540F4" w:rsidRDefault="00F540F4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Default="00C10EAF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URBACT III MAPS projektben történő részvételről szóló 257/2016.(IX.15.)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</w:t>
      </w:r>
      <w:r w:rsidR="001C54FD">
        <w:rPr>
          <w:rFonts w:ascii="Arial" w:hAnsi="Arial" w:cs="Arial"/>
        </w:rPr>
        <w:t>n Szombathely Megyei Jogú Város</w:t>
      </w:r>
      <w:r>
        <w:rPr>
          <w:rFonts w:ascii="Arial" w:hAnsi="Arial" w:cs="Arial"/>
        </w:rPr>
        <w:t xml:space="preserve"> Közgyűlése felhatalmazta a Gazdasági és Városstratégiai Bizottságot a projektpartnerek által véglegesített Együttműködési megállapodás jóváhagyására, és polgármester úr felhatalmazására az aláírás tekintetében. </w:t>
      </w:r>
    </w:p>
    <w:p w:rsidR="00C10EAF" w:rsidRDefault="00C10EAF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projektpartnerek észrevételeinek összegyűjtése után megtörtént a megállapodás véglegesítése. A megállapodásban tartalmi változás nem történt, csupán formai módosítások, illetve személyi változások átvezetése. A véglegesített Együttműködési megállapodás az előterjesztés mellékletét képezi. </w:t>
      </w:r>
    </w:p>
    <w:p w:rsidR="00C10EAF" w:rsidRPr="00742316" w:rsidRDefault="00C10EAF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</w:p>
    <w:p w:rsidR="004B4583" w:rsidRPr="00742316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 w:rsidRPr="00742316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B4583" w:rsidRDefault="004B4583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b/>
        </w:rPr>
      </w:pPr>
    </w:p>
    <w:p w:rsidR="00F540F4" w:rsidRPr="00742316" w:rsidRDefault="00F540F4" w:rsidP="004B4583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b/>
        </w:rPr>
      </w:pPr>
    </w:p>
    <w:p w:rsidR="004B4583" w:rsidRPr="00742316" w:rsidRDefault="00F540F4" w:rsidP="004B4583">
      <w:pPr>
        <w:ind w:left="-142"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</w:t>
      </w:r>
      <w:r w:rsidR="00C10EAF">
        <w:rPr>
          <w:rFonts w:ascii="Arial" w:hAnsi="Arial" w:cs="Arial"/>
          <w:b/>
        </w:rPr>
        <w:t>y, 2016. október</w:t>
      </w:r>
      <w:r w:rsidR="004B4583" w:rsidRPr="00742316">
        <w:rPr>
          <w:rFonts w:ascii="Arial" w:hAnsi="Arial" w:cs="Arial"/>
          <w:b/>
        </w:rPr>
        <w:t xml:space="preserve"> </w:t>
      </w:r>
      <w:proofErr w:type="gramStart"/>
      <w:r w:rsidR="004B4583" w:rsidRPr="00742316">
        <w:rPr>
          <w:rFonts w:ascii="Arial" w:hAnsi="Arial" w:cs="Arial"/>
          <w:b/>
        </w:rPr>
        <w:t>„        ”</w:t>
      </w:r>
      <w:proofErr w:type="gramEnd"/>
    </w:p>
    <w:p w:rsidR="004B4583" w:rsidRPr="00742316" w:rsidRDefault="004B4583" w:rsidP="004B4583">
      <w:pPr>
        <w:ind w:left="-142" w:right="-143"/>
        <w:jc w:val="both"/>
        <w:rPr>
          <w:rFonts w:ascii="Arial" w:hAnsi="Arial" w:cs="Arial"/>
          <w:b/>
          <w:bCs/>
        </w:rPr>
      </w:pPr>
      <w:r w:rsidRPr="00742316">
        <w:rPr>
          <w:rFonts w:ascii="Arial" w:hAnsi="Arial" w:cs="Arial"/>
          <w:b/>
          <w:bCs/>
        </w:rPr>
        <w:tab/>
      </w: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</w:p>
    <w:p w:rsidR="004B4583" w:rsidRDefault="004B4583" w:rsidP="004B4583">
      <w:pPr>
        <w:jc w:val="center"/>
        <w:rPr>
          <w:rFonts w:ascii="Arial" w:hAnsi="Arial" w:cs="Arial"/>
          <w:b/>
        </w:rPr>
      </w:pPr>
    </w:p>
    <w:p w:rsidR="00C10EAF" w:rsidRPr="00742316" w:rsidRDefault="00C10EAF" w:rsidP="004B4583">
      <w:pPr>
        <w:jc w:val="center"/>
        <w:rPr>
          <w:rFonts w:ascii="Arial" w:hAnsi="Arial" w:cs="Arial"/>
          <w:b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="00742316" w:rsidRPr="00742316">
        <w:rPr>
          <w:rFonts w:ascii="Arial" w:hAnsi="Arial" w:cs="Arial"/>
          <w:b/>
        </w:rPr>
        <w:t>/:</w:t>
      </w:r>
      <w:r w:rsidRPr="00742316">
        <w:rPr>
          <w:rFonts w:ascii="Arial" w:hAnsi="Arial" w:cs="Arial"/>
          <w:b/>
        </w:rPr>
        <w:t>Illés Károly</w:t>
      </w:r>
      <w:r w:rsidR="00742316" w:rsidRPr="00742316">
        <w:rPr>
          <w:rFonts w:ascii="Arial" w:hAnsi="Arial" w:cs="Arial"/>
          <w:b/>
        </w:rPr>
        <w:t>:/</w:t>
      </w:r>
    </w:p>
    <w:p w:rsidR="004B4583" w:rsidRPr="00742316" w:rsidRDefault="004B4583" w:rsidP="004B4583">
      <w:pPr>
        <w:jc w:val="center"/>
        <w:rPr>
          <w:rFonts w:ascii="Arial" w:hAnsi="Arial" w:cs="Arial"/>
          <w:b/>
          <w:sz w:val="23"/>
          <w:szCs w:val="23"/>
        </w:rPr>
      </w:pP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r w:rsidRPr="00742316">
        <w:rPr>
          <w:rFonts w:ascii="Arial" w:hAnsi="Arial" w:cs="Arial"/>
          <w:b/>
        </w:rPr>
        <w:tab/>
      </w:r>
      <w:proofErr w:type="gramStart"/>
      <w:r w:rsidRPr="00742316">
        <w:rPr>
          <w:rFonts w:ascii="Arial" w:hAnsi="Arial" w:cs="Arial"/>
          <w:b/>
        </w:rPr>
        <w:t>alpolgármester</w:t>
      </w:r>
      <w:proofErr w:type="gramEnd"/>
    </w:p>
    <w:p w:rsidR="004B4583" w:rsidRPr="00742316" w:rsidRDefault="004B4583" w:rsidP="004B4583">
      <w:pPr>
        <w:jc w:val="center"/>
        <w:rPr>
          <w:rFonts w:ascii="Arial" w:hAnsi="Arial" w:cs="Arial"/>
          <w:b/>
          <w:sz w:val="23"/>
          <w:szCs w:val="23"/>
        </w:rPr>
      </w:pPr>
    </w:p>
    <w:p w:rsidR="004B4583" w:rsidRDefault="004B4583" w:rsidP="004B4583">
      <w:pPr>
        <w:rPr>
          <w:sz w:val="22"/>
        </w:rPr>
      </w:pPr>
    </w:p>
    <w:p w:rsidR="004B4583" w:rsidRDefault="004B4583" w:rsidP="004B4583"/>
    <w:p w:rsidR="004B4583" w:rsidRDefault="004B4583" w:rsidP="004B4583"/>
    <w:p w:rsidR="004B4583" w:rsidRDefault="004B4583" w:rsidP="004B4583">
      <w:pPr>
        <w:pStyle w:val="Cm"/>
        <w:rPr>
          <w:rFonts w:ascii="Arial" w:hAnsi="Arial"/>
        </w:rPr>
      </w:pPr>
    </w:p>
    <w:p w:rsidR="00F540F4" w:rsidRDefault="00F540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</w:p>
    <w:p w:rsidR="004B4583" w:rsidRPr="00742316" w:rsidRDefault="004B4583" w:rsidP="004B4583">
      <w:pPr>
        <w:pStyle w:val="Cm"/>
        <w:rPr>
          <w:rFonts w:ascii="Arial" w:hAnsi="Arial" w:cs="Arial"/>
        </w:rPr>
      </w:pPr>
      <w:r w:rsidRPr="00742316">
        <w:rPr>
          <w:rFonts w:ascii="Arial" w:hAnsi="Arial" w:cs="Arial"/>
        </w:rPr>
        <w:lastRenderedPageBreak/>
        <w:t>HATÁROZATI JAVASLAT</w:t>
      </w:r>
    </w:p>
    <w:p w:rsidR="004B4583" w:rsidRPr="00742316" w:rsidRDefault="004B4583" w:rsidP="004B4583">
      <w:pPr>
        <w:rPr>
          <w:rFonts w:ascii="Arial" w:hAnsi="Arial" w:cs="Arial"/>
          <w:b/>
          <w:u w:val="single"/>
        </w:rPr>
      </w:pPr>
    </w:p>
    <w:p w:rsidR="004B4583" w:rsidRPr="00742316" w:rsidRDefault="004B4583" w:rsidP="004B4583">
      <w:pPr>
        <w:jc w:val="center"/>
        <w:rPr>
          <w:rFonts w:ascii="Arial" w:hAnsi="Arial" w:cs="Arial"/>
          <w:b/>
          <w:u w:val="single"/>
        </w:rPr>
      </w:pPr>
      <w:r w:rsidRPr="00742316">
        <w:rPr>
          <w:rFonts w:ascii="Arial" w:hAnsi="Arial" w:cs="Arial"/>
          <w:b/>
          <w:u w:val="single"/>
        </w:rPr>
        <w:t xml:space="preserve">…/2016. </w:t>
      </w:r>
      <w:r w:rsidR="00C10EAF">
        <w:rPr>
          <w:rFonts w:ascii="Arial" w:hAnsi="Arial" w:cs="Arial"/>
          <w:b/>
          <w:u w:val="single"/>
        </w:rPr>
        <w:t>(X.24</w:t>
      </w:r>
      <w:r w:rsidR="00F540F4">
        <w:rPr>
          <w:rFonts w:ascii="Arial" w:hAnsi="Arial" w:cs="Arial"/>
          <w:b/>
          <w:u w:val="single"/>
        </w:rPr>
        <w:t>.</w:t>
      </w:r>
      <w:r w:rsidRPr="00742316">
        <w:rPr>
          <w:rFonts w:ascii="Arial" w:hAnsi="Arial" w:cs="Arial"/>
          <w:b/>
          <w:u w:val="single"/>
        </w:rPr>
        <w:t>) G</w:t>
      </w:r>
      <w:r w:rsidR="00742316">
        <w:rPr>
          <w:rFonts w:ascii="Arial" w:hAnsi="Arial" w:cs="Arial"/>
          <w:b/>
          <w:u w:val="single"/>
        </w:rPr>
        <w:t>VB. sz.</w:t>
      </w:r>
      <w:r w:rsidRPr="00742316">
        <w:rPr>
          <w:rFonts w:ascii="Arial" w:hAnsi="Arial" w:cs="Arial"/>
          <w:b/>
          <w:u w:val="single"/>
        </w:rPr>
        <w:t xml:space="preserve"> határozat</w:t>
      </w: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Pr="00742316" w:rsidRDefault="004B4583" w:rsidP="004B4583">
      <w:pPr>
        <w:rPr>
          <w:rFonts w:ascii="Arial" w:hAnsi="Arial" w:cs="Arial"/>
        </w:rPr>
      </w:pPr>
    </w:p>
    <w:p w:rsidR="004B4583" w:rsidRPr="00742316" w:rsidRDefault="00742316" w:rsidP="00C10EAF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B4583" w:rsidRPr="00742316">
        <w:rPr>
          <w:rFonts w:ascii="Arial" w:hAnsi="Arial" w:cs="Arial"/>
        </w:rPr>
        <w:t xml:space="preserve"> Gazdasági és Városstratégiai Bizottság</w:t>
      </w:r>
      <w:r>
        <w:rPr>
          <w:rFonts w:ascii="Arial" w:hAnsi="Arial" w:cs="Arial"/>
        </w:rPr>
        <w:t xml:space="preserve"> </w:t>
      </w:r>
      <w:r w:rsidR="004B4583" w:rsidRPr="00742316">
        <w:rPr>
          <w:rFonts w:ascii="Arial" w:hAnsi="Arial" w:cs="Arial"/>
        </w:rPr>
        <w:t xml:space="preserve">a </w:t>
      </w:r>
      <w:r w:rsidR="00C10EAF">
        <w:rPr>
          <w:rFonts w:ascii="Arial" w:hAnsi="Arial" w:cs="Arial"/>
        </w:rPr>
        <w:t>„</w:t>
      </w:r>
      <w:r w:rsidR="00C10EAF" w:rsidRPr="00C10EAF">
        <w:rPr>
          <w:rFonts w:ascii="Arial" w:hAnsi="Arial" w:cs="Arial"/>
        </w:rPr>
        <w:t>Javaslat az URBACT III MAPS projekt Együttműködési megállapodásával kapcsolatos döntés meghozatalára</w:t>
      </w:r>
      <w:r w:rsidR="00C10EAF">
        <w:rPr>
          <w:rFonts w:ascii="Arial" w:hAnsi="Arial" w:cs="Arial"/>
        </w:rPr>
        <w:t>”</w:t>
      </w:r>
      <w:r w:rsidR="004B4583" w:rsidRPr="00742316">
        <w:rPr>
          <w:rFonts w:ascii="Arial" w:hAnsi="Arial" w:cs="Arial"/>
        </w:rPr>
        <w:t xml:space="preserve"> című előterjesztést megtárgyalta, és</w:t>
      </w:r>
      <w:r>
        <w:rPr>
          <w:rFonts w:ascii="Arial" w:hAnsi="Arial" w:cs="Arial"/>
        </w:rPr>
        <w:t xml:space="preserve"> a</w:t>
      </w:r>
      <w:r w:rsidR="004B4583" w:rsidRPr="00742316">
        <w:rPr>
          <w:rFonts w:ascii="Arial" w:hAnsi="Arial" w:cs="Arial"/>
        </w:rPr>
        <w:t xml:space="preserve"> </w:t>
      </w:r>
      <w:r w:rsidR="000540DC">
        <w:rPr>
          <w:rFonts w:ascii="Arial" w:hAnsi="Arial" w:cs="Arial"/>
        </w:rPr>
        <w:t xml:space="preserve">257/2016.(IX.15.) Kgy. </w:t>
      </w:r>
      <w:proofErr w:type="gramStart"/>
      <w:r w:rsidR="000540DC">
        <w:rPr>
          <w:rFonts w:ascii="Arial" w:hAnsi="Arial" w:cs="Arial"/>
        </w:rPr>
        <w:t>számú</w:t>
      </w:r>
      <w:proofErr w:type="gramEnd"/>
      <w:r w:rsidR="000540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határozatban kapott felhatalmazás alapján</w:t>
      </w:r>
      <w:r w:rsidRPr="00742316">
        <w:rPr>
          <w:rFonts w:ascii="Arial" w:hAnsi="Arial" w:cs="Arial"/>
        </w:rPr>
        <w:t xml:space="preserve"> </w:t>
      </w:r>
      <w:r w:rsidR="004B4583" w:rsidRPr="00742316">
        <w:rPr>
          <w:rFonts w:ascii="Arial" w:hAnsi="Arial" w:cs="Arial"/>
        </w:rPr>
        <w:t>a következő döntéseket hozta:</w:t>
      </w:r>
    </w:p>
    <w:p w:rsidR="004B4583" w:rsidRPr="00742316" w:rsidRDefault="004B4583" w:rsidP="004B4583">
      <w:pPr>
        <w:jc w:val="both"/>
        <w:rPr>
          <w:rFonts w:ascii="Arial" w:hAnsi="Arial" w:cs="Arial"/>
        </w:rPr>
      </w:pPr>
    </w:p>
    <w:p w:rsidR="004B4583" w:rsidRDefault="004B4583" w:rsidP="00F540F4">
      <w:pPr>
        <w:pStyle w:val="Listaszerbekezds"/>
        <w:numPr>
          <w:ilvl w:val="0"/>
          <w:numId w:val="3"/>
        </w:numPr>
        <w:ind w:left="709"/>
        <w:jc w:val="both"/>
        <w:rPr>
          <w:rFonts w:cs="Arial"/>
          <w:sz w:val="24"/>
        </w:rPr>
      </w:pPr>
      <w:r w:rsidRPr="00742316">
        <w:rPr>
          <w:rFonts w:cs="Arial"/>
          <w:sz w:val="24"/>
        </w:rPr>
        <w:t xml:space="preserve">A Bizottság megismerte a </w:t>
      </w:r>
      <w:r w:rsidR="000540DC">
        <w:rPr>
          <w:rFonts w:cs="Arial"/>
          <w:sz w:val="24"/>
        </w:rPr>
        <w:t>véglegesített Együttműködési megállapodást, és annak tartalmával egyetért.</w:t>
      </w:r>
    </w:p>
    <w:p w:rsidR="000540DC" w:rsidRDefault="000540DC" w:rsidP="000540DC">
      <w:pPr>
        <w:pStyle w:val="Listaszerbekezds"/>
        <w:ind w:left="709"/>
        <w:jc w:val="both"/>
        <w:rPr>
          <w:rFonts w:cs="Arial"/>
          <w:sz w:val="24"/>
        </w:rPr>
      </w:pPr>
    </w:p>
    <w:p w:rsidR="000540DC" w:rsidRPr="00742316" w:rsidRDefault="000540DC" w:rsidP="00F540F4">
      <w:pPr>
        <w:pStyle w:val="Listaszerbekezds"/>
        <w:numPr>
          <w:ilvl w:val="0"/>
          <w:numId w:val="3"/>
        </w:numPr>
        <w:ind w:left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Bizottság felkéri a polgármestert az Együttműködési megállapodás aláírására. </w:t>
      </w:r>
    </w:p>
    <w:p w:rsidR="004B4583" w:rsidRPr="00742316" w:rsidRDefault="004B4583" w:rsidP="004B4583">
      <w:pPr>
        <w:pStyle w:val="Listaszerbekezds"/>
        <w:ind w:left="1065"/>
        <w:jc w:val="both"/>
        <w:rPr>
          <w:rFonts w:cs="Arial"/>
          <w:sz w:val="24"/>
        </w:rPr>
      </w:pPr>
    </w:p>
    <w:p w:rsidR="004B4583" w:rsidRDefault="004B4583" w:rsidP="004B4583">
      <w:pPr>
        <w:pStyle w:val="lfej"/>
        <w:tabs>
          <w:tab w:val="left" w:pos="708"/>
        </w:tabs>
        <w:jc w:val="both"/>
        <w:rPr>
          <w:rFonts w:cs="Arial"/>
        </w:rPr>
      </w:pPr>
    </w:p>
    <w:p w:rsidR="004B4583" w:rsidRDefault="004B4583" w:rsidP="004B4583">
      <w:pPr>
        <w:pStyle w:val="lfej"/>
        <w:tabs>
          <w:tab w:val="left" w:pos="708"/>
        </w:tabs>
        <w:jc w:val="both"/>
        <w:rPr>
          <w:rFonts w:cs="Arial"/>
        </w:rPr>
      </w:pPr>
      <w:r>
        <w:rPr>
          <w:rFonts w:cs="Arial"/>
        </w:rPr>
        <w:tab/>
        <w:t xml:space="preserve"> </w:t>
      </w:r>
    </w:p>
    <w:p w:rsidR="00742316" w:rsidRDefault="004B4583" w:rsidP="004B4583">
      <w:pPr>
        <w:ind w:left="705" w:hanging="705"/>
        <w:jc w:val="both"/>
        <w:rPr>
          <w:rFonts w:ascii="Arial" w:hAnsi="Arial" w:cs="Arial"/>
        </w:rPr>
      </w:pPr>
      <w:r w:rsidRPr="004B4583">
        <w:rPr>
          <w:rFonts w:ascii="Arial" w:hAnsi="Arial" w:cs="Arial"/>
          <w:b/>
          <w:u w:val="single"/>
        </w:rPr>
        <w:t>Felelősök:</w:t>
      </w:r>
      <w:r w:rsidRPr="004B4583">
        <w:rPr>
          <w:rFonts w:ascii="Arial" w:hAnsi="Arial" w:cs="Arial"/>
        </w:rPr>
        <w:tab/>
      </w:r>
      <w:r w:rsidR="00742316">
        <w:rPr>
          <w:rFonts w:ascii="Arial" w:hAnsi="Arial" w:cs="Arial"/>
        </w:rPr>
        <w:t>Dr. Puskás Tivadar polgármester</w:t>
      </w:r>
    </w:p>
    <w:p w:rsidR="004B4583" w:rsidRDefault="004B4583" w:rsidP="00742316">
      <w:pPr>
        <w:ind w:left="1413" w:firstLine="3"/>
        <w:jc w:val="both"/>
        <w:rPr>
          <w:rFonts w:ascii="Arial" w:hAnsi="Arial" w:cs="Arial"/>
        </w:rPr>
      </w:pPr>
      <w:r w:rsidRPr="004B4583">
        <w:rPr>
          <w:rFonts w:ascii="Arial" w:hAnsi="Arial" w:cs="Arial"/>
        </w:rPr>
        <w:t>Lendvai Ferenc,</w:t>
      </w:r>
      <w:r>
        <w:rPr>
          <w:rFonts w:ascii="Arial" w:hAnsi="Arial" w:cs="Arial"/>
        </w:rPr>
        <w:t xml:space="preserve"> a Gazdasági és Városstratégiai Bizottság elnöke</w:t>
      </w:r>
    </w:p>
    <w:p w:rsidR="004B4583" w:rsidRDefault="004B4583" w:rsidP="004B4583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  <w:r w:rsidRPr="004B4583">
        <w:rPr>
          <w:rFonts w:ascii="Arial" w:hAnsi="Arial" w:cs="Arial"/>
          <w:bCs/>
        </w:rPr>
        <w:tab/>
      </w:r>
    </w:p>
    <w:p w:rsidR="004B4583" w:rsidRPr="004B4583" w:rsidRDefault="004B4583" w:rsidP="004B4583">
      <w:pPr>
        <w:ind w:left="1407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végrehajtásért: </w:t>
      </w:r>
      <w:r w:rsidRPr="004B4583">
        <w:rPr>
          <w:rFonts w:ascii="Arial" w:hAnsi="Arial" w:cs="Arial"/>
          <w:bCs/>
        </w:rPr>
        <w:t>Szakály Szabolcs, a Városfejlesztési Kabine</w:t>
      </w:r>
      <w:r>
        <w:rPr>
          <w:rFonts w:ascii="Arial" w:hAnsi="Arial" w:cs="Arial"/>
          <w:bCs/>
        </w:rPr>
        <w:t xml:space="preserve">t </w:t>
      </w:r>
      <w:r w:rsidRPr="004B4583">
        <w:rPr>
          <w:rFonts w:ascii="Arial" w:hAnsi="Arial" w:cs="Arial"/>
          <w:bCs/>
        </w:rPr>
        <w:t>vezetője</w:t>
      </w:r>
      <w:r>
        <w:rPr>
          <w:rFonts w:ascii="Arial" w:hAnsi="Arial" w:cs="Arial"/>
          <w:bCs/>
        </w:rPr>
        <w:t>)</w:t>
      </w:r>
    </w:p>
    <w:p w:rsidR="004B4583" w:rsidRPr="004B4583" w:rsidRDefault="004B4583" w:rsidP="004B4583">
      <w:pPr>
        <w:ind w:left="1414" w:firstLine="4"/>
        <w:jc w:val="both"/>
        <w:rPr>
          <w:rFonts w:ascii="Arial" w:hAnsi="Arial" w:cs="Arial"/>
          <w:bCs/>
        </w:rPr>
      </w:pPr>
    </w:p>
    <w:p w:rsidR="004B4583" w:rsidRPr="004B4583" w:rsidRDefault="004B4583" w:rsidP="004B4583">
      <w:pPr>
        <w:ind w:left="1414" w:firstLine="4"/>
        <w:jc w:val="both"/>
        <w:rPr>
          <w:rFonts w:ascii="Arial" w:hAnsi="Arial" w:cs="Arial"/>
          <w:bCs/>
        </w:rPr>
      </w:pP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/>
          <w:bCs/>
          <w:u w:val="single"/>
        </w:rPr>
        <w:t>Határidő:</w:t>
      </w:r>
      <w:r w:rsidR="00F540F4">
        <w:rPr>
          <w:rFonts w:ascii="Arial" w:hAnsi="Arial" w:cs="Arial"/>
          <w:bCs/>
        </w:rPr>
        <w:t xml:space="preserve"> </w:t>
      </w:r>
      <w:r w:rsidR="00F540F4">
        <w:rPr>
          <w:rFonts w:ascii="Arial" w:hAnsi="Arial" w:cs="Arial"/>
          <w:bCs/>
        </w:rPr>
        <w:tab/>
      </w:r>
      <w:r w:rsidR="000540DC">
        <w:rPr>
          <w:rFonts w:ascii="Arial" w:hAnsi="Arial" w:cs="Arial"/>
          <w:bCs/>
        </w:rPr>
        <w:t xml:space="preserve">1-2. pont: </w:t>
      </w:r>
      <w:r w:rsidRPr="004B4583">
        <w:rPr>
          <w:rFonts w:ascii="Arial" w:hAnsi="Arial" w:cs="Arial"/>
          <w:bCs/>
        </w:rPr>
        <w:t>azonnal</w:t>
      </w: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ab/>
      </w:r>
    </w:p>
    <w:p w:rsidR="004B4583" w:rsidRPr="004B4583" w:rsidRDefault="004B4583" w:rsidP="004B4583">
      <w:pPr>
        <w:ind w:left="1410" w:hanging="1410"/>
        <w:jc w:val="both"/>
        <w:rPr>
          <w:rFonts w:ascii="Arial" w:hAnsi="Arial" w:cs="Arial"/>
          <w:bCs/>
        </w:rPr>
      </w:pPr>
      <w:r w:rsidRPr="004B4583">
        <w:rPr>
          <w:rFonts w:ascii="Arial" w:hAnsi="Arial" w:cs="Arial"/>
          <w:bCs/>
        </w:rPr>
        <w:tab/>
      </w:r>
    </w:p>
    <w:p w:rsidR="004B4583" w:rsidRDefault="004B4583" w:rsidP="004B4583">
      <w:pPr>
        <w:tabs>
          <w:tab w:val="left" w:pos="5040"/>
        </w:tabs>
      </w:pPr>
    </w:p>
    <w:p w:rsidR="004B4583" w:rsidRDefault="004B4583" w:rsidP="004B4583">
      <w:pPr>
        <w:rPr>
          <w:rFonts w:cs="Arial"/>
        </w:rPr>
      </w:pPr>
    </w:p>
    <w:p w:rsidR="004B4583" w:rsidRDefault="004B4583" w:rsidP="004B4583"/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F6" w:rsidRDefault="002226F6">
      <w:r>
        <w:separator/>
      </w:r>
    </w:p>
  </w:endnote>
  <w:endnote w:type="continuationSeparator" w:id="0">
    <w:p w:rsidR="002226F6" w:rsidRDefault="0022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226F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0BB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182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A182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2226F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F6" w:rsidRDefault="002226F6">
      <w:r>
        <w:separator/>
      </w:r>
    </w:p>
  </w:footnote>
  <w:footnote w:type="continuationSeparator" w:id="0">
    <w:p w:rsidR="002226F6" w:rsidRDefault="00222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2226F6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6F1F04"/>
    <w:multiLevelType w:val="hybridMultilevel"/>
    <w:tmpl w:val="1A9E5E7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96003"/>
    <w:multiLevelType w:val="hybridMultilevel"/>
    <w:tmpl w:val="6BFC26EC"/>
    <w:lvl w:ilvl="0" w:tplc="8EE67D2C">
      <w:start w:val="2016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A9B5E48"/>
    <w:multiLevelType w:val="hybridMultilevel"/>
    <w:tmpl w:val="1BB409F8"/>
    <w:lvl w:ilvl="0" w:tplc="B0F2B6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F6"/>
    <w:rsid w:val="000540DC"/>
    <w:rsid w:val="000D5554"/>
    <w:rsid w:val="000D7EAE"/>
    <w:rsid w:val="00132161"/>
    <w:rsid w:val="001433D2"/>
    <w:rsid w:val="001A4648"/>
    <w:rsid w:val="001C54FD"/>
    <w:rsid w:val="001F2A34"/>
    <w:rsid w:val="002226F6"/>
    <w:rsid w:val="002A3841"/>
    <w:rsid w:val="00325973"/>
    <w:rsid w:val="0032649B"/>
    <w:rsid w:val="0034130E"/>
    <w:rsid w:val="00356256"/>
    <w:rsid w:val="003B2099"/>
    <w:rsid w:val="004A182B"/>
    <w:rsid w:val="004B4583"/>
    <w:rsid w:val="005F19FE"/>
    <w:rsid w:val="006B5218"/>
    <w:rsid w:val="006C4DED"/>
    <w:rsid w:val="006F22F6"/>
    <w:rsid w:val="006F4986"/>
    <w:rsid w:val="00742316"/>
    <w:rsid w:val="007B2FF9"/>
    <w:rsid w:val="007F2F31"/>
    <w:rsid w:val="008728D0"/>
    <w:rsid w:val="008B56A4"/>
    <w:rsid w:val="00922A5A"/>
    <w:rsid w:val="009348EA"/>
    <w:rsid w:val="0096279B"/>
    <w:rsid w:val="00993386"/>
    <w:rsid w:val="00A31EFC"/>
    <w:rsid w:val="00A71E78"/>
    <w:rsid w:val="00A7633E"/>
    <w:rsid w:val="00AB7B31"/>
    <w:rsid w:val="00AC3D7B"/>
    <w:rsid w:val="00AD08CD"/>
    <w:rsid w:val="00B55963"/>
    <w:rsid w:val="00B610E8"/>
    <w:rsid w:val="00BC3A2B"/>
    <w:rsid w:val="00BC46F6"/>
    <w:rsid w:val="00BE370B"/>
    <w:rsid w:val="00C10EAF"/>
    <w:rsid w:val="00D54DF8"/>
    <w:rsid w:val="00DA35B8"/>
    <w:rsid w:val="00DC03D9"/>
    <w:rsid w:val="00DE4F32"/>
    <w:rsid w:val="00E82F69"/>
    <w:rsid w:val="00EC7C11"/>
    <w:rsid w:val="00F540F4"/>
    <w:rsid w:val="00F745B6"/>
    <w:rsid w:val="00F86347"/>
    <w:rsid w:val="00F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45F5467-4D06-4421-85EC-F3DA661B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4B4583"/>
    <w:rPr>
      <w:sz w:val="24"/>
      <w:szCs w:val="24"/>
    </w:rPr>
  </w:style>
  <w:style w:type="paragraph" w:styleId="Cm">
    <w:name w:val="Title"/>
    <w:basedOn w:val="Norml"/>
    <w:link w:val="CmChar"/>
    <w:qFormat/>
    <w:rsid w:val="004B4583"/>
    <w:pPr>
      <w:jc w:val="center"/>
    </w:pPr>
    <w:rPr>
      <w:b/>
      <w:u w:val="single"/>
    </w:rPr>
  </w:style>
  <w:style w:type="character" w:customStyle="1" w:styleId="CmChar">
    <w:name w:val="Cím Char"/>
    <w:link w:val="Cm"/>
    <w:rsid w:val="004B4583"/>
    <w:rPr>
      <w:b/>
      <w:sz w:val="24"/>
      <w:szCs w:val="24"/>
      <w:u w:val="single"/>
    </w:rPr>
  </w:style>
  <w:style w:type="paragraph" w:styleId="Szvegtrzs2">
    <w:name w:val="Body Text 2"/>
    <w:basedOn w:val="Norml"/>
    <w:link w:val="Szvegtrzs2Char"/>
    <w:unhideWhenUsed/>
    <w:rsid w:val="004B4583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B458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4B4583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4B458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CLLD\El&#337;terjeszt&#233;s\CLLD_GV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CLLD_GVB</Template>
  <TotalTime>0</TotalTime>
  <Pages>2</Pages>
  <Words>204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2016-10-12T12:36:00Z</cp:lastPrinted>
  <dcterms:created xsi:type="dcterms:W3CDTF">2016-10-12T13:11:00Z</dcterms:created>
  <dcterms:modified xsi:type="dcterms:W3CDTF">2016-10-12T13:11:00Z</dcterms:modified>
</cp:coreProperties>
</file>