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9B" w:rsidRDefault="0039429B" w:rsidP="00E96B31">
      <w:pPr>
        <w:jc w:val="center"/>
        <w:rPr>
          <w:rFonts w:ascii="Arial" w:hAnsi="Arial" w:cs="Arial"/>
          <w:b/>
          <w:u w:val="single"/>
        </w:rPr>
      </w:pPr>
    </w:p>
    <w:p w:rsidR="0039429B" w:rsidRDefault="0039429B" w:rsidP="00E96B31">
      <w:pPr>
        <w:jc w:val="center"/>
        <w:rPr>
          <w:rFonts w:ascii="Arial" w:hAnsi="Arial" w:cs="Arial"/>
          <w:b/>
          <w:u w:val="single"/>
        </w:rPr>
      </w:pPr>
    </w:p>
    <w:p w:rsidR="0039429B" w:rsidRDefault="0039429B" w:rsidP="00E96B31">
      <w:pPr>
        <w:jc w:val="center"/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AA4EDB" w:rsidRDefault="00AA4EDB" w:rsidP="00E96B31">
      <w:pPr>
        <w:rPr>
          <w:rFonts w:ascii="Arial" w:hAnsi="Arial" w:cs="Arial"/>
          <w:b/>
          <w:sz w:val="22"/>
          <w:szCs w:val="20"/>
          <w:u w:val="single"/>
        </w:rPr>
      </w:pPr>
    </w:p>
    <w:p w:rsidR="00AA4EDB" w:rsidRDefault="00AA4EDB" w:rsidP="00E96B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 201</w:t>
      </w:r>
      <w:r w:rsidR="002145D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="0047371F">
        <w:rPr>
          <w:rFonts w:ascii="Arial" w:hAnsi="Arial" w:cs="Arial"/>
          <w:b/>
        </w:rPr>
        <w:t>október 24</w:t>
      </w:r>
      <w:r>
        <w:rPr>
          <w:rFonts w:ascii="Arial" w:hAnsi="Arial" w:cs="Arial"/>
          <w:b/>
        </w:rPr>
        <w:t>-i ülésére</w:t>
      </w:r>
    </w:p>
    <w:p w:rsidR="0039429B" w:rsidRPr="00E96B31" w:rsidRDefault="0039429B" w:rsidP="00E96B31">
      <w:pPr>
        <w:jc w:val="center"/>
        <w:rPr>
          <w:rFonts w:ascii="Arial" w:hAnsi="Arial" w:cs="Arial"/>
          <w:b/>
        </w:rPr>
      </w:pPr>
    </w:p>
    <w:p w:rsidR="008A27C8" w:rsidRDefault="00AA4EDB" w:rsidP="00E96B31">
      <w:pPr>
        <w:jc w:val="center"/>
        <w:rPr>
          <w:rFonts w:ascii="Arial" w:hAnsi="Arial" w:cs="Arial"/>
          <w:b/>
        </w:rPr>
      </w:pPr>
      <w:r w:rsidRPr="00E96B31">
        <w:rPr>
          <w:rFonts w:ascii="Arial" w:hAnsi="Arial" w:cs="Arial"/>
          <w:b/>
        </w:rPr>
        <w:t xml:space="preserve">Javaslat </w:t>
      </w:r>
      <w:r w:rsidR="0047371F">
        <w:rPr>
          <w:rFonts w:ascii="Arial" w:hAnsi="Arial" w:cs="Arial"/>
          <w:b/>
        </w:rPr>
        <w:t>a 8613/19 hrsz</w:t>
      </w:r>
      <w:r w:rsidR="008A27C8">
        <w:rPr>
          <w:rFonts w:ascii="Arial" w:hAnsi="Arial" w:cs="Arial"/>
          <w:b/>
        </w:rPr>
        <w:t>.</w:t>
      </w:r>
      <w:r w:rsidR="0047371F">
        <w:rPr>
          <w:rFonts w:ascii="Arial" w:hAnsi="Arial" w:cs="Arial"/>
          <w:b/>
        </w:rPr>
        <w:t>-ú</w:t>
      </w:r>
      <w:r w:rsidR="008A27C8">
        <w:rPr>
          <w:rFonts w:ascii="Arial" w:hAnsi="Arial" w:cs="Arial"/>
          <w:b/>
        </w:rPr>
        <w:t>, Mikes Kelemen</w:t>
      </w:r>
      <w:r w:rsidR="0047371F">
        <w:rPr>
          <w:rFonts w:ascii="Arial" w:hAnsi="Arial" w:cs="Arial"/>
          <w:b/>
        </w:rPr>
        <w:t xml:space="preserve"> utcai </w:t>
      </w:r>
      <w:r w:rsidR="008A27C8">
        <w:rPr>
          <w:rFonts w:ascii="Arial" w:hAnsi="Arial" w:cs="Arial"/>
          <w:b/>
        </w:rPr>
        <w:t xml:space="preserve">beépítetlen terület </w:t>
      </w:r>
    </w:p>
    <w:p w:rsidR="00AA4EDB" w:rsidRPr="00E96B31" w:rsidRDefault="00D643AF" w:rsidP="00E96B31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pályázati</w:t>
      </w:r>
      <w:proofErr w:type="gramEnd"/>
      <w:r>
        <w:rPr>
          <w:rFonts w:ascii="Arial" w:hAnsi="Arial" w:cs="Arial"/>
          <w:b/>
        </w:rPr>
        <w:t xml:space="preserve"> felhívásának elfogadására</w:t>
      </w:r>
    </w:p>
    <w:p w:rsidR="00AA4EDB" w:rsidRDefault="00AA4EDB" w:rsidP="00E96B31">
      <w:pPr>
        <w:jc w:val="both"/>
        <w:rPr>
          <w:rFonts w:ascii="Arial" w:hAnsi="Arial" w:cs="Arial"/>
        </w:rPr>
      </w:pPr>
    </w:p>
    <w:p w:rsidR="0039429B" w:rsidRDefault="0039429B" w:rsidP="00E96B31">
      <w:pPr>
        <w:jc w:val="both"/>
        <w:rPr>
          <w:rFonts w:ascii="Arial" w:hAnsi="Arial" w:cs="Arial"/>
        </w:rPr>
      </w:pPr>
    </w:p>
    <w:p w:rsidR="003D7F0A" w:rsidRDefault="003D7F0A" w:rsidP="003D7F0A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 xml:space="preserve">Tájékoztatom a Tisztelt Bizottságot arról, hogy a </w:t>
      </w:r>
      <w:r>
        <w:rPr>
          <w:rFonts w:ascii="Arial" w:hAnsi="Arial" w:cs="Arial"/>
        </w:rPr>
        <w:t xml:space="preserve">Versenyeztetési Szabályzat 7. pontja szerint a pályázatra szóló felhívást a vagyonrendeletben meghatározott tulajdonosi jogok gyakorlója írja ki. A Szombathely Megyei Jogú Város Önkormányzata vagyonáról szóló 40/2014. (XII. 23.) önkormányzati rendelet 8. § (1) b.) pontja szerint a forgalomképes önkormányzati ingatlan és ingó vagyon tekintetében a (2)-(3) bekezdésben, meghatározott kivételekkel a tulajdonosi jogokat 15 – 35 millió forint közötti egyedi forgalmi értékhatár esetén a forgalomképes ingatlan és ingó vagyon esetén a gazdasági ügyeket ellátó bizottság gyakorolja. </w:t>
      </w:r>
    </w:p>
    <w:p w:rsidR="0047371F" w:rsidRDefault="0047371F" w:rsidP="0047371F">
      <w:pPr>
        <w:ind w:firstLine="360"/>
        <w:jc w:val="both"/>
        <w:rPr>
          <w:rFonts w:ascii="Arial" w:hAnsi="Arial" w:cs="Arial"/>
          <w:b/>
        </w:rPr>
      </w:pPr>
    </w:p>
    <w:p w:rsidR="00996691" w:rsidRPr="0047371F" w:rsidRDefault="0047371F" w:rsidP="0047371F">
      <w:pPr>
        <w:jc w:val="both"/>
        <w:rPr>
          <w:rFonts w:ascii="Arial" w:hAnsi="Arial" w:cs="Arial"/>
        </w:rPr>
      </w:pPr>
      <w:r w:rsidRPr="0047371F">
        <w:rPr>
          <w:rFonts w:ascii="Arial" w:hAnsi="Arial" w:cs="Arial"/>
        </w:rPr>
        <w:t xml:space="preserve">A </w:t>
      </w:r>
      <w:r w:rsidR="00996691" w:rsidRPr="0047371F">
        <w:rPr>
          <w:rFonts w:ascii="Arial" w:hAnsi="Arial" w:cs="Arial"/>
        </w:rPr>
        <w:t xml:space="preserve">8613/19 hrsz.-ú, Mikes Kelemen utcai, </w:t>
      </w:r>
      <w:r w:rsidR="008A27C8">
        <w:rPr>
          <w:rFonts w:ascii="Arial" w:hAnsi="Arial" w:cs="Arial"/>
        </w:rPr>
        <w:t>5638 m</w:t>
      </w:r>
      <w:r w:rsidR="008A27C8" w:rsidRPr="008A27C8">
        <w:rPr>
          <w:rFonts w:ascii="Arial" w:hAnsi="Arial" w:cs="Arial"/>
          <w:vertAlign w:val="superscript"/>
        </w:rPr>
        <w:t>2</w:t>
      </w:r>
      <w:r w:rsidR="008A27C8">
        <w:rPr>
          <w:rFonts w:ascii="Arial" w:hAnsi="Arial" w:cs="Arial"/>
        </w:rPr>
        <w:t xml:space="preserve"> nagyságú, </w:t>
      </w:r>
      <w:proofErr w:type="spellStart"/>
      <w:r w:rsidR="008A27C8">
        <w:rPr>
          <w:rFonts w:ascii="Arial" w:hAnsi="Arial" w:cs="Arial"/>
        </w:rPr>
        <w:t>közművesítetlen</w:t>
      </w:r>
      <w:proofErr w:type="spellEnd"/>
      <w:r w:rsidR="008A27C8">
        <w:rPr>
          <w:rFonts w:ascii="Arial" w:hAnsi="Arial" w:cs="Arial"/>
        </w:rPr>
        <w:t xml:space="preserve">, </w:t>
      </w:r>
      <w:r w:rsidR="00996691" w:rsidRPr="0047371F">
        <w:rPr>
          <w:rFonts w:ascii="Arial" w:hAnsi="Arial" w:cs="Arial"/>
        </w:rPr>
        <w:t>„beépítetlen terület” megnevezésű ingatlan</w:t>
      </w:r>
      <w:r>
        <w:rPr>
          <w:rFonts w:ascii="Arial" w:hAnsi="Arial" w:cs="Arial"/>
        </w:rPr>
        <w:t xml:space="preserve"> a </w:t>
      </w:r>
      <w:r w:rsidRPr="0047371F">
        <w:rPr>
          <w:rFonts w:ascii="Arial" w:hAnsi="Arial" w:cs="Arial"/>
        </w:rPr>
        <w:t>2016. október 8. napi forgalmi értékbecslés szerint 26.636.220,- Ft + áfa, azaz 33.828.000,- Ft értékű</w:t>
      </w:r>
      <w:r>
        <w:rPr>
          <w:rFonts w:ascii="Arial" w:hAnsi="Arial" w:cs="Arial"/>
        </w:rPr>
        <w:t>.</w:t>
      </w:r>
    </w:p>
    <w:p w:rsidR="00996691" w:rsidRPr="00996691" w:rsidRDefault="00996691" w:rsidP="00996691">
      <w:pPr>
        <w:pStyle w:val="Listaszerbekezds"/>
        <w:jc w:val="both"/>
        <w:rPr>
          <w:rFonts w:ascii="Arial" w:hAnsi="Arial" w:cs="Arial"/>
        </w:rPr>
      </w:pPr>
    </w:p>
    <w:p w:rsidR="00996691" w:rsidRDefault="008A27C8" w:rsidP="002E53E6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47371F">
        <w:rPr>
          <w:rFonts w:ascii="Arial" w:hAnsi="Arial" w:cs="Arial"/>
        </w:rPr>
        <w:t>ingatlan</w:t>
      </w:r>
      <w:r w:rsidR="00C9577B">
        <w:rPr>
          <w:rFonts w:ascii="Arial" w:hAnsi="Arial" w:cs="Arial"/>
        </w:rPr>
        <w:t xml:space="preserve"> </w:t>
      </w:r>
      <w:r w:rsidR="002E53E6">
        <w:rPr>
          <w:rFonts w:ascii="Arial" w:hAnsi="Arial" w:cs="Arial"/>
        </w:rPr>
        <w:t>a 201</w:t>
      </w:r>
      <w:r w:rsidR="0047371F">
        <w:rPr>
          <w:rFonts w:ascii="Arial" w:hAnsi="Arial" w:cs="Arial"/>
        </w:rPr>
        <w:t>5</w:t>
      </w:r>
      <w:r w:rsidR="002E53E6">
        <w:rPr>
          <w:rFonts w:ascii="Arial" w:hAnsi="Arial" w:cs="Arial"/>
        </w:rPr>
        <w:t>. évi és a 201</w:t>
      </w:r>
      <w:r w:rsidR="0047371F">
        <w:rPr>
          <w:rFonts w:ascii="Arial" w:hAnsi="Arial" w:cs="Arial"/>
        </w:rPr>
        <w:t>6</w:t>
      </w:r>
      <w:r w:rsidR="00675D70">
        <w:rPr>
          <w:rFonts w:ascii="Arial" w:hAnsi="Arial" w:cs="Arial"/>
        </w:rPr>
        <w:t>. évi vagyonkoncepció keretében</w:t>
      </w:r>
      <w:r w:rsidR="002E53E6">
        <w:rPr>
          <w:rFonts w:ascii="Arial" w:hAnsi="Arial" w:cs="Arial"/>
        </w:rPr>
        <w:t xml:space="preserve"> már többször is </w:t>
      </w:r>
      <w:r w:rsidR="00675D70">
        <w:rPr>
          <w:rFonts w:ascii="Arial" w:hAnsi="Arial" w:cs="Arial"/>
        </w:rPr>
        <w:t xml:space="preserve">hirdetésre került, a liciteljárások eredménytelenül zárultak. </w:t>
      </w:r>
      <w:r w:rsidR="00C9577B">
        <w:rPr>
          <w:rFonts w:ascii="Arial" w:hAnsi="Arial" w:cs="Arial"/>
        </w:rPr>
        <w:t>Az ingatlant bemutató térkép a</w:t>
      </w:r>
      <w:r>
        <w:rPr>
          <w:rFonts w:ascii="Arial" w:hAnsi="Arial" w:cs="Arial"/>
        </w:rPr>
        <w:t>z előterjesztés 2. számú melléklete.</w:t>
      </w:r>
      <w:r w:rsidR="00C9577B">
        <w:rPr>
          <w:rFonts w:ascii="Arial" w:hAnsi="Arial" w:cs="Arial"/>
        </w:rPr>
        <w:t xml:space="preserve"> </w:t>
      </w:r>
    </w:p>
    <w:p w:rsidR="0047371F" w:rsidRDefault="0047371F" w:rsidP="00E96B31">
      <w:pPr>
        <w:jc w:val="both"/>
        <w:rPr>
          <w:rFonts w:ascii="Arial" w:hAnsi="Arial" w:cs="Arial"/>
        </w:rPr>
      </w:pPr>
    </w:p>
    <w:p w:rsidR="00AA4EDB" w:rsidRPr="00E96B31" w:rsidRDefault="0047371F" w:rsidP="00E96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A4EDB" w:rsidRPr="00E96B31">
        <w:rPr>
          <w:rFonts w:ascii="Arial" w:hAnsi="Arial" w:cs="Arial"/>
        </w:rPr>
        <w:t xml:space="preserve"> fentiekre tekintettel kérem a Tisztelt Bizottságot, hogy az előterjesztést megtárgya</w:t>
      </w:r>
      <w:r w:rsidR="004B6C27">
        <w:rPr>
          <w:rFonts w:ascii="Arial" w:hAnsi="Arial" w:cs="Arial"/>
        </w:rPr>
        <w:t xml:space="preserve">lni, </w:t>
      </w:r>
      <w:r w:rsidR="008A27C8">
        <w:rPr>
          <w:rFonts w:ascii="Arial" w:hAnsi="Arial" w:cs="Arial"/>
        </w:rPr>
        <w:t xml:space="preserve">a pályázati felhívást – az előterjesztés 1. számú melléklete -, </w:t>
      </w:r>
      <w:r w:rsidR="004B6C27">
        <w:rPr>
          <w:rFonts w:ascii="Arial" w:hAnsi="Arial" w:cs="Arial"/>
        </w:rPr>
        <w:t xml:space="preserve">és a határozati javaslatot elfogadni </w:t>
      </w:r>
      <w:r w:rsidR="00AA4EDB" w:rsidRPr="00E96B31">
        <w:rPr>
          <w:rFonts w:ascii="Arial" w:hAnsi="Arial" w:cs="Arial"/>
        </w:rPr>
        <w:t>szívesked</w:t>
      </w:r>
      <w:r w:rsidR="004B6C27">
        <w:rPr>
          <w:rFonts w:ascii="Arial" w:hAnsi="Arial" w:cs="Arial"/>
        </w:rPr>
        <w:t>jenek</w:t>
      </w:r>
      <w:r w:rsidR="00AA4EDB" w:rsidRPr="00E96B31">
        <w:rPr>
          <w:rFonts w:ascii="Arial" w:hAnsi="Arial" w:cs="Arial"/>
        </w:rPr>
        <w:t xml:space="preserve">. </w:t>
      </w:r>
    </w:p>
    <w:p w:rsidR="00883F28" w:rsidRDefault="00883F28" w:rsidP="00E96B31">
      <w:pPr>
        <w:jc w:val="both"/>
        <w:rPr>
          <w:rFonts w:ascii="Arial" w:hAnsi="Arial" w:cs="Arial"/>
        </w:rPr>
      </w:pPr>
    </w:p>
    <w:p w:rsidR="0047371F" w:rsidRPr="00E96B31" w:rsidRDefault="0047371F" w:rsidP="00E96B31">
      <w:pPr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S</w:t>
      </w:r>
      <w:r>
        <w:rPr>
          <w:rFonts w:ascii="Arial" w:hAnsi="Arial" w:cs="Arial"/>
        </w:rPr>
        <w:t>zombathely, 201</w:t>
      </w:r>
      <w:r w:rsidR="003A7D8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47371F">
        <w:rPr>
          <w:rFonts w:ascii="Arial" w:hAnsi="Arial" w:cs="Arial"/>
        </w:rPr>
        <w:t>október</w:t>
      </w:r>
      <w:r w:rsidR="008A27C8">
        <w:rPr>
          <w:rFonts w:ascii="Arial" w:hAnsi="Arial" w:cs="Arial"/>
        </w:rPr>
        <w:t xml:space="preserve"> </w:t>
      </w:r>
      <w:r w:rsidR="009722CC">
        <w:rPr>
          <w:rFonts w:ascii="Arial" w:hAnsi="Arial" w:cs="Arial"/>
        </w:rPr>
        <w:t>18.</w:t>
      </w:r>
      <w:bookmarkStart w:id="0" w:name="_GoBack"/>
      <w:bookmarkEnd w:id="0"/>
    </w:p>
    <w:p w:rsidR="00AA4EDB" w:rsidRDefault="00AA4EDB" w:rsidP="00E96B31">
      <w:pPr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</w:p>
    <w:p w:rsidR="00AA4EDB" w:rsidRPr="00E96B31" w:rsidRDefault="00883F28" w:rsidP="00E96B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4EDB" w:rsidRPr="00E96B31">
        <w:rPr>
          <w:rFonts w:ascii="Arial" w:hAnsi="Arial" w:cs="Arial"/>
          <w:b/>
        </w:rPr>
        <w:t xml:space="preserve">/: Dr. Puskás </w:t>
      </w:r>
      <w:proofErr w:type="gramStart"/>
      <w:r w:rsidR="00AA4EDB" w:rsidRPr="00E96B31">
        <w:rPr>
          <w:rFonts w:ascii="Arial" w:hAnsi="Arial" w:cs="Arial"/>
          <w:b/>
        </w:rPr>
        <w:t>Tivadar :</w:t>
      </w:r>
      <w:proofErr w:type="gramEnd"/>
      <w:r w:rsidR="00AA4EDB" w:rsidRPr="00E96B31">
        <w:rPr>
          <w:rFonts w:ascii="Arial" w:hAnsi="Arial" w:cs="Arial"/>
          <w:b/>
        </w:rPr>
        <w:t xml:space="preserve">/  </w:t>
      </w:r>
    </w:p>
    <w:p w:rsidR="00AA4EDB" w:rsidRPr="00E96B31" w:rsidRDefault="00AA4EDB" w:rsidP="00E96B31">
      <w:pPr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rPr>
          <w:rFonts w:ascii="Arial" w:hAnsi="Arial" w:cs="Arial"/>
          <w:b/>
          <w:u w:val="single"/>
        </w:rPr>
      </w:pPr>
    </w:p>
    <w:p w:rsidR="00AA4EDB" w:rsidRDefault="00AA4EDB" w:rsidP="00E96B31">
      <w:pPr>
        <w:rPr>
          <w:rFonts w:ascii="Arial" w:hAnsi="Arial" w:cs="Arial"/>
          <w:b/>
          <w:u w:val="single"/>
        </w:rPr>
      </w:pPr>
    </w:p>
    <w:p w:rsidR="0047371F" w:rsidRDefault="0047371F" w:rsidP="00E96B31">
      <w:pPr>
        <w:jc w:val="center"/>
        <w:rPr>
          <w:rFonts w:ascii="Arial" w:hAnsi="Arial" w:cs="Arial"/>
          <w:b/>
          <w:u w:val="single"/>
        </w:rPr>
      </w:pPr>
    </w:p>
    <w:p w:rsidR="0047371F" w:rsidRDefault="0047371F" w:rsidP="00E96B31">
      <w:pPr>
        <w:jc w:val="center"/>
        <w:rPr>
          <w:rFonts w:ascii="Arial" w:hAnsi="Arial" w:cs="Arial"/>
          <w:b/>
          <w:u w:val="single"/>
        </w:rPr>
      </w:pPr>
    </w:p>
    <w:p w:rsidR="0047371F" w:rsidRDefault="0047371F" w:rsidP="00E96B31">
      <w:pPr>
        <w:jc w:val="center"/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lastRenderedPageBreak/>
        <w:t>Határozati javaslat</w:t>
      </w: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 w:rsidR="003A7D82">
        <w:rPr>
          <w:rFonts w:ascii="Arial" w:hAnsi="Arial" w:cs="Arial"/>
          <w:b/>
          <w:u w:val="single"/>
        </w:rPr>
        <w:t>6</w:t>
      </w:r>
      <w:r w:rsidR="008A27C8">
        <w:rPr>
          <w:rFonts w:ascii="Arial" w:hAnsi="Arial" w:cs="Arial"/>
          <w:b/>
          <w:u w:val="single"/>
        </w:rPr>
        <w:t>. (X</w:t>
      </w:r>
      <w:r w:rsidRPr="00E96B31">
        <w:rPr>
          <w:rFonts w:ascii="Arial" w:hAnsi="Arial" w:cs="Arial"/>
          <w:b/>
          <w:u w:val="single"/>
        </w:rPr>
        <w:t>.</w:t>
      </w:r>
      <w:r w:rsidR="0093220E">
        <w:rPr>
          <w:rFonts w:ascii="Arial" w:hAnsi="Arial" w:cs="Arial"/>
          <w:b/>
          <w:u w:val="single"/>
        </w:rPr>
        <w:t xml:space="preserve"> </w:t>
      </w:r>
      <w:r w:rsidR="008A27C8">
        <w:rPr>
          <w:rFonts w:ascii="Arial" w:hAnsi="Arial" w:cs="Arial"/>
          <w:b/>
          <w:u w:val="single"/>
        </w:rPr>
        <w:t>27</w:t>
      </w:r>
      <w:r w:rsidRPr="00E96B31">
        <w:rPr>
          <w:rFonts w:ascii="Arial" w:hAnsi="Arial" w:cs="Arial"/>
          <w:b/>
          <w:u w:val="single"/>
        </w:rPr>
        <w:t>.) GVB határozat</w:t>
      </w:r>
    </w:p>
    <w:p w:rsidR="00AA4EDB" w:rsidRDefault="00AA4EDB" w:rsidP="00E96B31">
      <w:pPr>
        <w:jc w:val="both"/>
        <w:rPr>
          <w:rFonts w:ascii="Arial" w:hAnsi="Arial" w:cs="Arial"/>
        </w:rPr>
      </w:pPr>
    </w:p>
    <w:p w:rsidR="008D173B" w:rsidRDefault="008D173B" w:rsidP="00E96B31">
      <w:pPr>
        <w:jc w:val="both"/>
        <w:rPr>
          <w:rFonts w:ascii="Arial" w:hAnsi="Arial" w:cs="Arial"/>
        </w:rPr>
      </w:pPr>
    </w:p>
    <w:p w:rsidR="00675D70" w:rsidRPr="0047371F" w:rsidRDefault="00675D70" w:rsidP="008A27C8">
      <w:pPr>
        <w:jc w:val="both"/>
        <w:rPr>
          <w:rFonts w:ascii="Arial" w:hAnsi="Arial" w:cs="Arial"/>
        </w:rPr>
      </w:pPr>
      <w:r w:rsidRPr="0047371F">
        <w:rPr>
          <w:rFonts w:ascii="Arial" w:hAnsi="Arial" w:cs="Arial"/>
        </w:rPr>
        <w:t xml:space="preserve">A </w:t>
      </w:r>
      <w:r w:rsidR="008A27C8">
        <w:rPr>
          <w:rFonts w:ascii="Arial" w:hAnsi="Arial" w:cs="Arial"/>
        </w:rPr>
        <w:t xml:space="preserve">Gazdasági és Városstratégiai </w:t>
      </w:r>
      <w:r w:rsidRPr="0047371F">
        <w:rPr>
          <w:rFonts w:ascii="Arial" w:hAnsi="Arial" w:cs="Arial"/>
        </w:rPr>
        <w:t xml:space="preserve">Bizottság a szombathelyi 8613/19 hrsz.-ú, Mikes Kelemen utcai, „beépítetlen terület” megnevezésű ingatlanra vonatkozó pályázati felhívást – az előterjesztés </w:t>
      </w:r>
      <w:r w:rsidR="0047371F">
        <w:rPr>
          <w:rFonts w:ascii="Arial" w:hAnsi="Arial" w:cs="Arial"/>
        </w:rPr>
        <w:t>1</w:t>
      </w:r>
      <w:r w:rsidRPr="0047371F">
        <w:rPr>
          <w:rFonts w:ascii="Arial" w:hAnsi="Arial" w:cs="Arial"/>
        </w:rPr>
        <w:t xml:space="preserve">. számú mellékletével egyező tartalommal – elfogadja. </w:t>
      </w:r>
    </w:p>
    <w:p w:rsidR="00AA4EDB" w:rsidRPr="00E96B31" w:rsidRDefault="00AA4EDB" w:rsidP="00E96B31">
      <w:pPr>
        <w:jc w:val="both"/>
        <w:rPr>
          <w:rFonts w:ascii="Arial" w:hAnsi="Arial" w:cs="Arial"/>
          <w:b/>
          <w:u w:val="single"/>
        </w:rPr>
      </w:pPr>
    </w:p>
    <w:p w:rsidR="008A27C8" w:rsidRPr="009D5559" w:rsidRDefault="008A27C8" w:rsidP="008A27C8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  <w:t>Dr. Puskás Tivadar polgármester</w:t>
      </w:r>
    </w:p>
    <w:p w:rsidR="008A27C8" w:rsidRPr="009D5559" w:rsidRDefault="008A27C8" w:rsidP="008A27C8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8A27C8" w:rsidRPr="009D5559" w:rsidRDefault="008A27C8" w:rsidP="008A27C8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8A27C8" w:rsidRDefault="008A27C8" w:rsidP="008A27C8">
      <w:pPr>
        <w:jc w:val="both"/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Pr="00E96B31">
        <w:rPr>
          <w:rFonts w:ascii="Arial" w:hAnsi="Arial" w:cs="Arial"/>
        </w:rPr>
        <w:tab/>
      </w:r>
      <w:r w:rsidR="00115E41">
        <w:rPr>
          <w:rFonts w:ascii="Arial" w:hAnsi="Arial" w:cs="Arial"/>
        </w:rPr>
        <w:t>pályáza</w:t>
      </w:r>
      <w:r w:rsidR="0047371F">
        <w:rPr>
          <w:rFonts w:ascii="Arial" w:hAnsi="Arial" w:cs="Arial"/>
        </w:rPr>
        <w:t>t</w:t>
      </w:r>
      <w:r w:rsidR="00115E41">
        <w:rPr>
          <w:rFonts w:ascii="Arial" w:hAnsi="Arial" w:cs="Arial"/>
        </w:rPr>
        <w:t xml:space="preserve"> kiírására 2016. </w:t>
      </w:r>
      <w:r w:rsidR="0047371F">
        <w:rPr>
          <w:rFonts w:ascii="Arial" w:hAnsi="Arial" w:cs="Arial"/>
        </w:rPr>
        <w:t>november 4</w:t>
      </w:r>
      <w:r w:rsidR="00115E41">
        <w:rPr>
          <w:rFonts w:ascii="Arial" w:hAnsi="Arial" w:cs="Arial"/>
        </w:rPr>
        <w:t>.</w:t>
      </w:r>
    </w:p>
    <w:p w:rsidR="00AA4EDB" w:rsidRPr="00E96B31" w:rsidRDefault="00AA4EDB" w:rsidP="00E96B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</w:p>
    <w:p w:rsidR="00AA4EDB" w:rsidRPr="00E96B31" w:rsidRDefault="00AA4EDB" w:rsidP="009371A0">
      <w:pPr>
        <w:jc w:val="both"/>
        <w:rPr>
          <w:rFonts w:ascii="Arial" w:hAnsi="Arial" w:cs="Arial"/>
        </w:rPr>
      </w:pPr>
    </w:p>
    <w:sectPr w:rsidR="00AA4EDB" w:rsidRPr="00E96B3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DB" w:rsidRDefault="00AA4EDB">
      <w:r>
        <w:separator/>
      </w:r>
    </w:p>
  </w:endnote>
  <w:endnote w:type="continuationSeparator" w:id="0">
    <w:p w:rsidR="00AA4EDB" w:rsidRDefault="00A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4130E" w:rsidRDefault="00C3784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A4EDB">
      <w:rPr>
        <w:rFonts w:ascii="Arial" w:hAnsi="Arial" w:cs="Arial"/>
        <w:sz w:val="20"/>
        <w:szCs w:val="20"/>
      </w:rPr>
      <w:t xml:space="preserve">Oldalszám: </w:t>
    </w:r>
    <w:r w:rsidR="00AA4EDB">
      <w:rPr>
        <w:rFonts w:ascii="Arial" w:hAnsi="Arial" w:cs="Arial"/>
        <w:sz w:val="20"/>
        <w:szCs w:val="20"/>
      </w:rPr>
      <w:fldChar w:fldCharType="begin"/>
    </w:r>
    <w:r w:rsidR="00AA4EDB">
      <w:rPr>
        <w:rFonts w:ascii="Arial" w:hAnsi="Arial" w:cs="Arial"/>
        <w:sz w:val="20"/>
        <w:szCs w:val="20"/>
      </w:rPr>
      <w:instrText xml:space="preserve"> PAGE  \* Arabic  \* MERGEFORMAT </w:instrText>
    </w:r>
    <w:r w:rsidR="00AA4EDB">
      <w:rPr>
        <w:rFonts w:ascii="Arial" w:hAnsi="Arial" w:cs="Arial"/>
        <w:sz w:val="20"/>
        <w:szCs w:val="20"/>
      </w:rPr>
      <w:fldChar w:fldCharType="separate"/>
    </w:r>
    <w:r w:rsidR="009722CC">
      <w:rPr>
        <w:rFonts w:ascii="Arial" w:hAnsi="Arial" w:cs="Arial"/>
        <w:noProof/>
        <w:sz w:val="20"/>
        <w:szCs w:val="20"/>
      </w:rPr>
      <w:t>2</w:t>
    </w:r>
    <w:r w:rsidR="00AA4EDB">
      <w:rPr>
        <w:rFonts w:ascii="Arial" w:hAnsi="Arial" w:cs="Arial"/>
        <w:sz w:val="20"/>
        <w:szCs w:val="20"/>
      </w:rPr>
      <w:fldChar w:fldCharType="end"/>
    </w:r>
    <w:r w:rsidR="00AA4EDB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9722CC" w:rsidRPr="009722CC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56256" w:rsidRDefault="00C3784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EDB" w:rsidRPr="00356256" w:rsidRDefault="00AA4ED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366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DB" w:rsidRDefault="00AA4EDB">
      <w:r>
        <w:separator/>
      </w:r>
    </w:p>
  </w:footnote>
  <w:footnote w:type="continuationSeparator" w:id="0">
    <w:p w:rsidR="00AA4EDB" w:rsidRDefault="00AA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Default="00AA4ED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37846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DB" w:rsidRPr="007F2F31" w:rsidRDefault="00AA4ED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A4EDB" w:rsidRPr="00132161" w:rsidRDefault="00AA4ED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proofErr w:type="gramStart"/>
    <w:r>
      <w:rPr>
        <w:rFonts w:ascii="Arial" w:hAnsi="Arial" w:cs="Arial"/>
        <w:smallCaps/>
      </w:rPr>
      <w:t>polgármestere</w:t>
    </w:r>
    <w:proofErr w:type="gramEnd"/>
  </w:p>
  <w:p w:rsidR="00AA4EDB" w:rsidRPr="00132161" w:rsidRDefault="00AA4E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49BF"/>
    <w:multiLevelType w:val="hybridMultilevel"/>
    <w:tmpl w:val="017E8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2"/>
    <w:rsid w:val="00071F5F"/>
    <w:rsid w:val="000C2434"/>
    <w:rsid w:val="000D5554"/>
    <w:rsid w:val="000F4D9D"/>
    <w:rsid w:val="00115E41"/>
    <w:rsid w:val="00132161"/>
    <w:rsid w:val="001816B2"/>
    <w:rsid w:val="001A4648"/>
    <w:rsid w:val="002145DE"/>
    <w:rsid w:val="002E53E6"/>
    <w:rsid w:val="003144BE"/>
    <w:rsid w:val="0031623B"/>
    <w:rsid w:val="00325973"/>
    <w:rsid w:val="0032649B"/>
    <w:rsid w:val="0034130E"/>
    <w:rsid w:val="00351A8B"/>
    <w:rsid w:val="00356256"/>
    <w:rsid w:val="0039429B"/>
    <w:rsid w:val="00395084"/>
    <w:rsid w:val="003A7D82"/>
    <w:rsid w:val="003D7F0A"/>
    <w:rsid w:val="0041068B"/>
    <w:rsid w:val="0041793B"/>
    <w:rsid w:val="0047371F"/>
    <w:rsid w:val="004B6C27"/>
    <w:rsid w:val="004C3174"/>
    <w:rsid w:val="0057272F"/>
    <w:rsid w:val="00576AC0"/>
    <w:rsid w:val="005F19FE"/>
    <w:rsid w:val="00625A10"/>
    <w:rsid w:val="00675D70"/>
    <w:rsid w:val="006A326E"/>
    <w:rsid w:val="006B5218"/>
    <w:rsid w:val="006D5D3D"/>
    <w:rsid w:val="007329BE"/>
    <w:rsid w:val="00770852"/>
    <w:rsid w:val="0078699D"/>
    <w:rsid w:val="00786AA8"/>
    <w:rsid w:val="007B2FF9"/>
    <w:rsid w:val="007B7578"/>
    <w:rsid w:val="007C21F4"/>
    <w:rsid w:val="007F2F31"/>
    <w:rsid w:val="007F32FF"/>
    <w:rsid w:val="00870975"/>
    <w:rsid w:val="008728D0"/>
    <w:rsid w:val="00874138"/>
    <w:rsid w:val="00883F28"/>
    <w:rsid w:val="00897605"/>
    <w:rsid w:val="008A27C8"/>
    <w:rsid w:val="008D173B"/>
    <w:rsid w:val="00905B93"/>
    <w:rsid w:val="0093220E"/>
    <w:rsid w:val="009348EA"/>
    <w:rsid w:val="00936F2A"/>
    <w:rsid w:val="009371A0"/>
    <w:rsid w:val="00942FFD"/>
    <w:rsid w:val="0096279B"/>
    <w:rsid w:val="009722CC"/>
    <w:rsid w:val="00996691"/>
    <w:rsid w:val="009F5502"/>
    <w:rsid w:val="00A64653"/>
    <w:rsid w:val="00A65304"/>
    <w:rsid w:val="00A74A3E"/>
    <w:rsid w:val="00A7633E"/>
    <w:rsid w:val="00AA4EDB"/>
    <w:rsid w:val="00AB7B31"/>
    <w:rsid w:val="00AC3D7B"/>
    <w:rsid w:val="00AD08CD"/>
    <w:rsid w:val="00B3254C"/>
    <w:rsid w:val="00B610E8"/>
    <w:rsid w:val="00B87A72"/>
    <w:rsid w:val="00BC46F6"/>
    <w:rsid w:val="00BE370B"/>
    <w:rsid w:val="00C02501"/>
    <w:rsid w:val="00C33982"/>
    <w:rsid w:val="00C37846"/>
    <w:rsid w:val="00C47CF6"/>
    <w:rsid w:val="00C9577B"/>
    <w:rsid w:val="00CE751C"/>
    <w:rsid w:val="00D04317"/>
    <w:rsid w:val="00D122C1"/>
    <w:rsid w:val="00D54DF8"/>
    <w:rsid w:val="00D643AF"/>
    <w:rsid w:val="00E82F69"/>
    <w:rsid w:val="00E83C8E"/>
    <w:rsid w:val="00E96B31"/>
    <w:rsid w:val="00EC7C11"/>
    <w:rsid w:val="00F05B55"/>
    <w:rsid w:val="00FA3493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D494C28B-11A4-4DDC-9D99-BF7AFC5F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96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254C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B3254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96B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87097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70975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87097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975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B3254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Szvegtrzs">
    <w:name w:val="Body Text"/>
    <w:basedOn w:val="Norml"/>
    <w:link w:val="SzvegtrzsChar"/>
    <w:uiPriority w:val="99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816B2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9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17</TotalTime>
  <Pages>2</Pages>
  <Words>257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Gyuráczné dr. Speier Anikó dr-né</cp:lastModifiedBy>
  <cp:revision>5</cp:revision>
  <cp:lastPrinted>2014-12-04T07:50:00Z</cp:lastPrinted>
  <dcterms:created xsi:type="dcterms:W3CDTF">2016-10-10T11:19:00Z</dcterms:created>
  <dcterms:modified xsi:type="dcterms:W3CDTF">2016-10-18T12:56:00Z</dcterms:modified>
</cp:coreProperties>
</file>