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E0" w:rsidRDefault="007353E0" w:rsidP="007353E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251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7353E0" w:rsidRDefault="007353E0" w:rsidP="007353E0">
      <w:pPr>
        <w:jc w:val="center"/>
        <w:rPr>
          <w:rFonts w:ascii="Arial" w:hAnsi="Arial" w:cs="Arial"/>
          <w:b/>
          <w:u w:val="single"/>
        </w:rPr>
      </w:pPr>
    </w:p>
    <w:p w:rsidR="007353E0" w:rsidRDefault="007353E0" w:rsidP="007353E0">
      <w:pPr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1./</w:t>
      </w:r>
      <w:r>
        <w:rPr>
          <w:rFonts w:ascii="Arial" w:hAnsi="Arial" w:cs="Arial"/>
          <w:bCs/>
        </w:rPr>
        <w:tab/>
      </w:r>
      <w:r w:rsidRPr="0013613F">
        <w:rPr>
          <w:rFonts w:ascii="Arial" w:hAnsi="Arial" w:cs="Arial"/>
          <w:bCs/>
        </w:rPr>
        <w:t>A Közgyűlés a napirenddel összefüggésben az alábbi képviselői indítván</w:t>
      </w:r>
      <w:r w:rsidRPr="00C50B6A">
        <w:rPr>
          <w:rFonts w:ascii="Arial" w:hAnsi="Arial" w:cs="Arial"/>
          <w:bCs/>
        </w:rPr>
        <w:t xml:space="preserve">yokat </w:t>
      </w:r>
      <w:r w:rsidRPr="0013613F">
        <w:rPr>
          <w:rFonts w:ascii="Arial" w:hAnsi="Arial" w:cs="Arial"/>
          <w:bCs/>
        </w:rPr>
        <w:t>nem támogatta:</w:t>
      </w:r>
    </w:p>
    <w:p w:rsidR="007353E0" w:rsidRDefault="007353E0" w:rsidP="007353E0">
      <w:pPr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a Bucsu felé vezető útra sebességkorlátozás bevezetése tárgyában tett javaslat napirendre tűzése;</w:t>
      </w:r>
    </w:p>
    <w:p w:rsidR="007353E0" w:rsidRDefault="007353E0" w:rsidP="007353E0">
      <w:pPr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a Haladás Sportkomplexum Fejlesztő Nonprofit Kft. </w:t>
      </w:r>
      <w:proofErr w:type="spellStart"/>
      <w:r>
        <w:rPr>
          <w:rFonts w:ascii="Arial" w:hAnsi="Arial" w:cs="Arial"/>
          <w:bCs/>
        </w:rPr>
        <w:t>távhőellátásával</w:t>
      </w:r>
      <w:proofErr w:type="spellEnd"/>
      <w:r>
        <w:rPr>
          <w:rFonts w:ascii="Arial" w:hAnsi="Arial" w:cs="Arial"/>
          <w:bCs/>
        </w:rPr>
        <w:t xml:space="preserve"> összefüggő problémákra vonatkozó tájékoztató napirendre tűzése;</w:t>
      </w:r>
    </w:p>
    <w:p w:rsidR="007353E0" w:rsidRDefault="007353E0" w:rsidP="007353E0">
      <w:pPr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a Polgármesteri Hivatalban dolgozók illetmény rendezésére vonatkozó javaslat napirendre tűzése;</w:t>
      </w:r>
    </w:p>
    <w:p w:rsidR="007353E0" w:rsidRDefault="007353E0" w:rsidP="007353E0">
      <w:pPr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 xml:space="preserve">a </w:t>
      </w:r>
      <w:proofErr w:type="spellStart"/>
      <w:r>
        <w:rPr>
          <w:rFonts w:ascii="Arial" w:hAnsi="Arial" w:cs="Arial"/>
          <w:bCs/>
        </w:rPr>
        <w:t>Gothard</w:t>
      </w:r>
      <w:proofErr w:type="spellEnd"/>
      <w:r>
        <w:rPr>
          <w:rFonts w:ascii="Arial" w:hAnsi="Arial" w:cs="Arial"/>
          <w:bCs/>
        </w:rPr>
        <w:t xml:space="preserve"> Jenő Általános Iskola vezetője kinevezésével kapcsolatos tájékoztató napirendre tűzése;</w:t>
      </w:r>
    </w:p>
    <w:p w:rsidR="007353E0" w:rsidRPr="00A16173" w:rsidRDefault="007353E0" w:rsidP="007353E0">
      <w:pPr>
        <w:ind w:left="851" w:hanging="284"/>
        <w:jc w:val="both"/>
        <w:rPr>
          <w:rFonts w:ascii="Arial" w:hAnsi="Arial" w:cs="Arial"/>
        </w:rPr>
      </w:pPr>
      <w:r w:rsidRPr="00A16173">
        <w:rPr>
          <w:rFonts w:ascii="Arial" w:hAnsi="Arial" w:cs="Arial"/>
          <w:bCs/>
        </w:rPr>
        <w:t>-</w:t>
      </w:r>
      <w:r w:rsidRPr="00A161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</w:t>
      </w:r>
      <w:r w:rsidRPr="00A16173">
        <w:rPr>
          <w:rFonts w:ascii="Arial" w:hAnsi="Arial" w:cs="Arial"/>
        </w:rPr>
        <w:t xml:space="preserve">z előző Közgyűlés óta eltelt időszak fontosabb eseményeiről és a polgármester átruházott hatáskörben hozott döntéseiről </w:t>
      </w:r>
      <w:r>
        <w:rPr>
          <w:rFonts w:ascii="Arial" w:hAnsi="Arial" w:cs="Arial"/>
        </w:rPr>
        <w:t>szóló b</w:t>
      </w:r>
      <w:r w:rsidRPr="00A16173">
        <w:rPr>
          <w:rFonts w:ascii="Arial" w:hAnsi="Arial" w:cs="Arial"/>
        </w:rPr>
        <w:t>eszámoló</w:t>
      </w:r>
      <w:r>
        <w:rPr>
          <w:rFonts w:ascii="Arial" w:hAnsi="Arial" w:cs="Arial"/>
        </w:rPr>
        <w:t xml:space="preserve"> 2. napirendként történő tárgyalására vonatkozó javaslat;</w:t>
      </w:r>
    </w:p>
    <w:p w:rsidR="007353E0" w:rsidRDefault="007353E0" w:rsidP="007353E0">
      <w:pPr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 xml:space="preserve">a Szent Márton Emlékévvel összefüggő beruházások </w:t>
      </w:r>
      <w:r w:rsidRPr="00F828FA">
        <w:rPr>
          <w:rFonts w:ascii="Arial" w:hAnsi="Arial" w:cs="Arial"/>
          <w:bCs/>
        </w:rPr>
        <w:t xml:space="preserve">állásáról és a </w:t>
      </w:r>
      <w:proofErr w:type="spellStart"/>
      <w:r w:rsidRPr="00F828FA">
        <w:rPr>
          <w:rFonts w:ascii="Arial" w:hAnsi="Arial" w:cs="Arial"/>
          <w:bCs/>
        </w:rPr>
        <w:t>Gothard-kastély</w:t>
      </w:r>
      <w:proofErr w:type="spellEnd"/>
      <w:r w:rsidRPr="00F828FA">
        <w:rPr>
          <w:rFonts w:ascii="Arial" w:hAnsi="Arial" w:cs="Arial"/>
          <w:bCs/>
        </w:rPr>
        <w:t xml:space="preserve"> felújításáról</w:t>
      </w:r>
      <w:r>
        <w:rPr>
          <w:rFonts w:ascii="Arial" w:hAnsi="Arial" w:cs="Arial"/>
          <w:bCs/>
        </w:rPr>
        <w:t xml:space="preserve"> szóló beszámoló napirendre tűzése;</w:t>
      </w:r>
    </w:p>
    <w:p w:rsidR="007353E0" w:rsidRDefault="007353E0" w:rsidP="007353E0">
      <w:pPr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 xml:space="preserve">a 25./ </w:t>
      </w:r>
      <w:proofErr w:type="spellStart"/>
      <w:r>
        <w:rPr>
          <w:rFonts w:ascii="Arial" w:hAnsi="Arial" w:cs="Arial"/>
          <w:bCs/>
        </w:rPr>
        <w:t>b-c</w:t>
      </w:r>
      <w:proofErr w:type="spellEnd"/>
      <w:r>
        <w:rPr>
          <w:rFonts w:ascii="Arial" w:hAnsi="Arial" w:cs="Arial"/>
          <w:bCs/>
        </w:rPr>
        <w:t>./ pontban szereplő, egyedi hatósági ügyekben beérkezett fellebbezések elbírálására vonatkozó javaslatok napirendről levételére vonatkozó indítvány;</w:t>
      </w:r>
    </w:p>
    <w:p w:rsidR="007353E0" w:rsidRDefault="007353E0" w:rsidP="007353E0">
      <w:pPr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FF3DB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a Szent Márton Emlékévvel összefüggő beruházások állásáról szóló beszámoló októberi ülésen történő napirendre tűzése;</w:t>
      </w:r>
    </w:p>
    <w:p w:rsidR="007353E0" w:rsidRDefault="007353E0" w:rsidP="007353E0">
      <w:p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 w:rsidRPr="00556AD8">
        <w:rPr>
          <w:rFonts w:ascii="Arial" w:hAnsi="Arial" w:cs="Arial"/>
        </w:rPr>
        <w:t>a Haladás Labdarúgó Stadion és Multifunkcionális Sportkomplexum beruházás</w:t>
      </w:r>
      <w:r>
        <w:rPr>
          <w:rFonts w:ascii="Arial" w:hAnsi="Arial" w:cs="Arial"/>
        </w:rPr>
        <w:t xml:space="preserve"> állásáról szóló tájékoztató októberi ülésen történő tárgyalására vonatkozó javaslat;</w:t>
      </w:r>
    </w:p>
    <w:p w:rsidR="007353E0" w:rsidRDefault="007353E0" w:rsidP="007353E0">
      <w:p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a helyi közösségi közlekedés menetrendje módosítására vonatkozó javaslat napirendre tűzése;</w:t>
      </w:r>
    </w:p>
    <w:p w:rsidR="007353E0" w:rsidRDefault="007353E0" w:rsidP="007353E0">
      <w:p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az önkormányzati bérlakások kiutalásával kapcsolatos problémákra vonatkozó tájékoztató naprendre tűzése;</w:t>
      </w:r>
    </w:p>
    <w:p w:rsidR="007353E0" w:rsidRDefault="007353E0" w:rsidP="007353E0">
      <w:pPr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a </w:t>
      </w:r>
      <w:proofErr w:type="spellStart"/>
      <w:r>
        <w:rPr>
          <w:rFonts w:ascii="Arial" w:hAnsi="Arial" w:cs="Arial"/>
        </w:rPr>
        <w:t>dozmati</w:t>
      </w:r>
      <w:proofErr w:type="spellEnd"/>
      <w:r>
        <w:rPr>
          <w:rFonts w:ascii="Arial" w:hAnsi="Arial" w:cs="Arial"/>
        </w:rPr>
        <w:t xml:space="preserve"> és </w:t>
      </w:r>
      <w:proofErr w:type="spellStart"/>
      <w:r>
        <w:rPr>
          <w:rFonts w:ascii="Arial" w:hAnsi="Arial" w:cs="Arial"/>
        </w:rPr>
        <w:t>lukácsházi</w:t>
      </w:r>
      <w:proofErr w:type="spellEnd"/>
      <w:r>
        <w:rPr>
          <w:rFonts w:ascii="Arial" w:hAnsi="Arial" w:cs="Arial"/>
        </w:rPr>
        <w:t xml:space="preserve"> víztározó </w:t>
      </w:r>
      <w:r>
        <w:rPr>
          <w:rFonts w:ascii="Arial" w:hAnsi="Arial" w:cs="Arial"/>
          <w:bCs/>
        </w:rPr>
        <w:t xml:space="preserve">megépítése kapcsán hasznosítható területekre, </w:t>
      </w:r>
      <w:r w:rsidRPr="00F828FA">
        <w:rPr>
          <w:rFonts w:ascii="Arial" w:hAnsi="Arial" w:cs="Arial"/>
          <w:bCs/>
        </w:rPr>
        <w:t>zöldfelület-fejlesztés és bővítés</w:t>
      </w:r>
      <w:r>
        <w:rPr>
          <w:rFonts w:ascii="Arial" w:hAnsi="Arial" w:cs="Arial"/>
          <w:bCs/>
        </w:rPr>
        <w:t xml:space="preserve"> vonatkozó előterjesztés napirendre tűzése;</w:t>
      </w:r>
    </w:p>
    <w:p w:rsidR="007353E0" w:rsidRDefault="007353E0" w:rsidP="007353E0">
      <w:pPr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 xml:space="preserve">a várost sújtó jégkárok enyhítésével, </w:t>
      </w:r>
      <w:r w:rsidRPr="00F828FA">
        <w:rPr>
          <w:rFonts w:ascii="Arial" w:hAnsi="Arial" w:cs="Arial"/>
          <w:bCs/>
        </w:rPr>
        <w:t>elhárításával</w:t>
      </w:r>
      <w:r>
        <w:rPr>
          <w:rFonts w:ascii="Arial" w:hAnsi="Arial" w:cs="Arial"/>
          <w:bCs/>
        </w:rPr>
        <w:t xml:space="preserve"> kapcsolatos tájékozató napirendre tűzése;</w:t>
      </w:r>
      <w:r w:rsidRPr="00556AD8">
        <w:rPr>
          <w:rFonts w:ascii="Arial" w:hAnsi="Arial" w:cs="Arial"/>
          <w:bCs/>
        </w:rPr>
        <w:t xml:space="preserve">   </w:t>
      </w:r>
    </w:p>
    <w:p w:rsidR="007353E0" w:rsidRDefault="007353E0" w:rsidP="007353E0">
      <w:pPr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a parkfenntartásra és parkfelügyeletre vonatkozó ügyelet létesítésére vonatkozó javaslat napirendre tűzése;</w:t>
      </w:r>
    </w:p>
    <w:p w:rsidR="007353E0" w:rsidRDefault="007353E0" w:rsidP="007353E0">
      <w:pPr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ab/>
        <w:t xml:space="preserve">a III. </w:t>
      </w:r>
      <w:r w:rsidRPr="00F828FA">
        <w:rPr>
          <w:rFonts w:ascii="Arial" w:hAnsi="Arial" w:cs="Arial"/>
          <w:bCs/>
        </w:rPr>
        <w:t>Szombathelyi</w:t>
      </w:r>
      <w:r>
        <w:rPr>
          <w:rFonts w:ascii="Arial" w:hAnsi="Arial" w:cs="Arial"/>
          <w:bCs/>
        </w:rPr>
        <w:t xml:space="preserve"> Futófesztivállal kapcsolatos tájékoztató napirendre tűzése;</w:t>
      </w:r>
    </w:p>
    <w:p w:rsidR="007353E0" w:rsidRDefault="007353E0" w:rsidP="007353E0">
      <w:pPr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Magyarország Európai Uniós tagságának megerősítésére vonatkozó nyilatkozat tárgyalására vonatkozó javaslat napirendre tűzése;</w:t>
      </w:r>
    </w:p>
    <w:p w:rsidR="007353E0" w:rsidRDefault="007353E0" w:rsidP="007353E0">
      <w:pPr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 xml:space="preserve">a </w:t>
      </w:r>
      <w:proofErr w:type="spellStart"/>
      <w:r>
        <w:rPr>
          <w:rFonts w:ascii="Arial" w:hAnsi="Arial" w:cs="Arial"/>
          <w:bCs/>
        </w:rPr>
        <w:t>Falco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működésével kapcsolatos kérdések napirendre tűzése.</w:t>
      </w:r>
    </w:p>
    <w:p w:rsidR="007353E0" w:rsidRDefault="007353E0" w:rsidP="007353E0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</w:p>
    <w:p w:rsidR="007353E0" w:rsidRDefault="007353E0" w:rsidP="007353E0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2./</w:t>
      </w:r>
      <w:r>
        <w:rPr>
          <w:rFonts w:ascii="Arial" w:hAnsi="Arial" w:cs="Arial"/>
          <w:bCs/>
        </w:rPr>
        <w:tab/>
        <w:t>A Közgyűlés úgy határozott, hogy a Trianoni emlékmű állítására vonatkozó előterjesztést októberi ülésén tárgyalja.</w:t>
      </w:r>
    </w:p>
    <w:p w:rsidR="007353E0" w:rsidRDefault="007353E0" w:rsidP="007353E0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:rsidR="007353E0" w:rsidRDefault="007353E0" w:rsidP="007353E0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:rsidR="007353E0" w:rsidRDefault="007353E0" w:rsidP="007353E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7353E0" w:rsidRDefault="007353E0" w:rsidP="007353E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vezetője)</w:t>
      </w:r>
    </w:p>
    <w:p w:rsidR="007353E0" w:rsidRPr="004519D1" w:rsidRDefault="007353E0" w:rsidP="007353E0">
      <w:pPr>
        <w:tabs>
          <w:tab w:val="left" w:pos="5529"/>
        </w:tabs>
        <w:ind w:left="567"/>
        <w:jc w:val="both"/>
        <w:rPr>
          <w:rFonts w:ascii="Arial" w:hAnsi="Arial" w:cs="Arial"/>
        </w:rPr>
      </w:pPr>
    </w:p>
    <w:p w:rsidR="007353E0" w:rsidRDefault="007353E0" w:rsidP="007353E0">
      <w:pPr>
        <w:tabs>
          <w:tab w:val="left" w:pos="5529"/>
        </w:tabs>
        <w:jc w:val="both"/>
        <w:rPr>
          <w:rFonts w:ascii="Arial" w:hAnsi="Arial" w:cs="Arial"/>
        </w:rPr>
      </w:pPr>
      <w:r w:rsidRPr="004519D1">
        <w:rPr>
          <w:rFonts w:ascii="Arial" w:hAnsi="Arial" w:cs="Arial"/>
          <w:b/>
          <w:u w:val="single"/>
        </w:rPr>
        <w:t>Határidő</w:t>
      </w:r>
      <w:proofErr w:type="gramStart"/>
      <w:r w:rsidRPr="004519D1">
        <w:rPr>
          <w:rFonts w:ascii="Arial" w:hAnsi="Arial" w:cs="Arial"/>
          <w:b/>
          <w:u w:val="single"/>
        </w:rPr>
        <w:t>:</w:t>
      </w:r>
      <w:r w:rsidRPr="004519D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azonnal</w:t>
      </w:r>
      <w:proofErr w:type="gramEnd"/>
      <w:r>
        <w:rPr>
          <w:rFonts w:ascii="Arial" w:hAnsi="Arial" w:cs="Arial"/>
        </w:rPr>
        <w:t xml:space="preserve"> /az 1. pont vonatkozásában/</w:t>
      </w:r>
    </w:p>
    <w:p w:rsidR="00C17C54" w:rsidRPr="007353E0" w:rsidRDefault="007353E0" w:rsidP="007353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2016. október havi közgyűlés /a 2. pont vonatkozásában/</w:t>
      </w:r>
      <w:bookmarkStart w:id="0" w:name="_GoBack"/>
      <w:bookmarkEnd w:id="0"/>
    </w:p>
    <w:sectPr w:rsidR="00C17C54" w:rsidRPr="00735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E0"/>
    <w:rsid w:val="001D6B44"/>
    <w:rsid w:val="002B143A"/>
    <w:rsid w:val="007353E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8C57A-6546-4576-8EDF-65B99B21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53E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2016-09-26T07:46:00Z</dcterms:created>
  <dcterms:modified xsi:type="dcterms:W3CDTF">2016-09-26T07:47:00Z</dcterms:modified>
</cp:coreProperties>
</file>