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F9BF6" w14:textId="77777777" w:rsidR="00312232" w:rsidRPr="001D1DE9" w:rsidRDefault="00312232" w:rsidP="00312232">
      <w:pPr>
        <w:tabs>
          <w:tab w:val="left" w:pos="5103"/>
        </w:tabs>
        <w:rPr>
          <w:rFonts w:ascii="Arial" w:hAnsi="Arial" w:cs="Arial"/>
          <w:b/>
          <w:sz w:val="20"/>
          <w:szCs w:val="20"/>
          <w:u w:val="single"/>
        </w:rPr>
      </w:pPr>
      <w:r w:rsidRPr="00CE2A78">
        <w:rPr>
          <w:rFonts w:ascii="Arial" w:hAnsi="Arial" w:cs="Arial"/>
          <w:sz w:val="20"/>
          <w:szCs w:val="20"/>
        </w:rPr>
        <w:tab/>
      </w:r>
      <w:r w:rsidRPr="001D1DE9">
        <w:rPr>
          <w:rFonts w:ascii="Arial" w:hAnsi="Arial" w:cs="Arial"/>
          <w:b/>
          <w:sz w:val="20"/>
          <w:szCs w:val="20"/>
          <w:u w:val="single"/>
        </w:rPr>
        <w:t>Az előterjesztést megtárgyalta:</w:t>
      </w:r>
    </w:p>
    <w:p w14:paraId="79DEFCC3" w14:textId="77777777" w:rsidR="00312232" w:rsidRPr="001D1DE9" w:rsidRDefault="00312232" w:rsidP="00312232">
      <w:pPr>
        <w:tabs>
          <w:tab w:val="center" w:pos="7230"/>
        </w:tabs>
        <w:rPr>
          <w:rFonts w:ascii="Arial" w:hAnsi="Arial" w:cs="Arial"/>
          <w:sz w:val="20"/>
          <w:szCs w:val="20"/>
        </w:rPr>
      </w:pPr>
      <w:r w:rsidRPr="00CE2A78">
        <w:rPr>
          <w:rFonts w:ascii="Arial" w:hAnsi="Arial" w:cs="Arial"/>
          <w:b/>
          <w:sz w:val="20"/>
          <w:szCs w:val="20"/>
        </w:rPr>
        <w:tab/>
      </w:r>
      <w:r w:rsidRPr="001D1DE9">
        <w:rPr>
          <w:rFonts w:ascii="Arial" w:hAnsi="Arial" w:cs="Arial"/>
          <w:sz w:val="20"/>
          <w:szCs w:val="20"/>
        </w:rPr>
        <w:t>- Gazdasági és Városstratégiai Bizottság</w:t>
      </w:r>
    </w:p>
    <w:p w14:paraId="0157C430" w14:textId="3EABC5DB" w:rsidR="00CE2A78" w:rsidRPr="001D1DE9" w:rsidRDefault="00CE2A78" w:rsidP="00312232">
      <w:pPr>
        <w:tabs>
          <w:tab w:val="center" w:pos="7230"/>
        </w:tabs>
        <w:rPr>
          <w:rFonts w:ascii="Arial" w:hAnsi="Arial" w:cs="Arial"/>
          <w:sz w:val="20"/>
          <w:szCs w:val="20"/>
        </w:rPr>
      </w:pPr>
      <w:r w:rsidRPr="001D1DE9">
        <w:rPr>
          <w:rFonts w:ascii="Arial" w:hAnsi="Arial" w:cs="Arial"/>
          <w:sz w:val="20"/>
          <w:szCs w:val="20"/>
        </w:rPr>
        <w:tab/>
        <w:t xml:space="preserve">      - Jogi és Társadalmi Kapcsolatok Bizottsága</w:t>
      </w:r>
    </w:p>
    <w:p w14:paraId="7A93C138" w14:textId="77777777" w:rsidR="00312232" w:rsidRPr="00CE2A78" w:rsidRDefault="00312232" w:rsidP="00312232">
      <w:pPr>
        <w:rPr>
          <w:rFonts w:ascii="Arial" w:hAnsi="Arial" w:cs="Arial"/>
          <w:b/>
          <w:sz w:val="20"/>
          <w:szCs w:val="20"/>
        </w:rPr>
      </w:pPr>
    </w:p>
    <w:p w14:paraId="11686F44" w14:textId="77777777" w:rsidR="00312232" w:rsidRPr="001D1DE9" w:rsidRDefault="00312232" w:rsidP="00312232">
      <w:pPr>
        <w:tabs>
          <w:tab w:val="left" w:pos="5103"/>
        </w:tabs>
        <w:rPr>
          <w:rFonts w:ascii="Arial" w:hAnsi="Arial" w:cs="Arial"/>
          <w:i/>
          <w:sz w:val="20"/>
          <w:szCs w:val="20"/>
        </w:rPr>
      </w:pPr>
      <w:r w:rsidRPr="00CE2A78">
        <w:rPr>
          <w:rFonts w:ascii="Arial" w:hAnsi="Arial" w:cs="Arial"/>
          <w:b/>
          <w:sz w:val="20"/>
          <w:szCs w:val="20"/>
        </w:rPr>
        <w:tab/>
      </w:r>
      <w:r w:rsidRPr="001D1DE9">
        <w:rPr>
          <w:rFonts w:ascii="Arial" w:hAnsi="Arial" w:cs="Arial"/>
          <w:i/>
          <w:sz w:val="20"/>
          <w:szCs w:val="20"/>
        </w:rPr>
        <w:t>A határozati javaslatot törvényességi</w:t>
      </w:r>
    </w:p>
    <w:p w14:paraId="6E814929" w14:textId="77777777" w:rsidR="00312232" w:rsidRPr="001D1DE9" w:rsidRDefault="00312232" w:rsidP="00312232">
      <w:pPr>
        <w:tabs>
          <w:tab w:val="left" w:pos="5103"/>
          <w:tab w:val="center" w:pos="6663"/>
        </w:tabs>
        <w:rPr>
          <w:rFonts w:ascii="Arial" w:hAnsi="Arial" w:cs="Arial"/>
          <w:i/>
          <w:sz w:val="20"/>
          <w:szCs w:val="20"/>
        </w:rPr>
      </w:pPr>
      <w:r w:rsidRPr="001D1DE9">
        <w:rPr>
          <w:rFonts w:ascii="Arial" w:hAnsi="Arial" w:cs="Arial"/>
          <w:i/>
          <w:sz w:val="20"/>
          <w:szCs w:val="20"/>
        </w:rPr>
        <w:tab/>
      </w:r>
      <w:proofErr w:type="gramStart"/>
      <w:r w:rsidRPr="001D1DE9">
        <w:rPr>
          <w:rFonts w:ascii="Arial" w:hAnsi="Arial" w:cs="Arial"/>
          <w:i/>
          <w:sz w:val="20"/>
          <w:szCs w:val="20"/>
        </w:rPr>
        <w:t>szempontból</w:t>
      </w:r>
      <w:proofErr w:type="gramEnd"/>
      <w:r w:rsidRPr="001D1DE9">
        <w:rPr>
          <w:rFonts w:ascii="Arial" w:hAnsi="Arial" w:cs="Arial"/>
          <w:i/>
          <w:sz w:val="20"/>
          <w:szCs w:val="20"/>
        </w:rPr>
        <w:t xml:space="preserve"> megvizsgáltam:</w:t>
      </w:r>
    </w:p>
    <w:p w14:paraId="70E09258" w14:textId="77777777" w:rsidR="00312232" w:rsidRPr="00CD489D" w:rsidRDefault="00312232" w:rsidP="00312232">
      <w:pPr>
        <w:rPr>
          <w:rFonts w:ascii="Arial" w:hAnsi="Arial" w:cs="Arial"/>
          <w:b/>
          <w:sz w:val="20"/>
          <w:szCs w:val="20"/>
        </w:rPr>
      </w:pPr>
    </w:p>
    <w:p w14:paraId="725B1BE6" w14:textId="77777777" w:rsidR="00312232" w:rsidRPr="00CD489D" w:rsidRDefault="00312232" w:rsidP="00312232">
      <w:pPr>
        <w:rPr>
          <w:rFonts w:ascii="Arial" w:hAnsi="Arial" w:cs="Arial"/>
          <w:b/>
          <w:sz w:val="20"/>
          <w:szCs w:val="20"/>
        </w:rPr>
      </w:pPr>
    </w:p>
    <w:p w14:paraId="2C4A2FFB" w14:textId="77777777" w:rsidR="00312232" w:rsidRPr="00CD489D" w:rsidRDefault="00312232" w:rsidP="00312232">
      <w:pPr>
        <w:rPr>
          <w:rFonts w:ascii="Arial" w:hAnsi="Arial" w:cs="Arial"/>
          <w:b/>
          <w:sz w:val="20"/>
          <w:szCs w:val="20"/>
        </w:rPr>
      </w:pPr>
    </w:p>
    <w:p w14:paraId="351F798A" w14:textId="77777777" w:rsidR="00312232" w:rsidRPr="001D1DE9" w:rsidRDefault="00312232" w:rsidP="00312232">
      <w:pPr>
        <w:tabs>
          <w:tab w:val="center" w:pos="8505"/>
        </w:tabs>
        <w:rPr>
          <w:rFonts w:ascii="Arial" w:hAnsi="Arial" w:cs="Arial"/>
          <w:sz w:val="20"/>
          <w:szCs w:val="20"/>
        </w:rPr>
      </w:pPr>
      <w:r w:rsidRPr="00CD489D">
        <w:rPr>
          <w:rFonts w:ascii="Arial" w:hAnsi="Arial" w:cs="Arial"/>
          <w:b/>
          <w:sz w:val="20"/>
          <w:szCs w:val="20"/>
        </w:rPr>
        <w:tab/>
      </w:r>
      <w:r w:rsidRPr="001D1DE9">
        <w:rPr>
          <w:rFonts w:ascii="Arial" w:hAnsi="Arial" w:cs="Arial"/>
          <w:sz w:val="20"/>
          <w:szCs w:val="20"/>
        </w:rPr>
        <w:t xml:space="preserve">/: Dr. Károlyi </w:t>
      </w:r>
      <w:proofErr w:type="gramStart"/>
      <w:r w:rsidRPr="001D1DE9">
        <w:rPr>
          <w:rFonts w:ascii="Arial" w:hAnsi="Arial" w:cs="Arial"/>
          <w:sz w:val="20"/>
          <w:szCs w:val="20"/>
        </w:rPr>
        <w:t>Ákos :</w:t>
      </w:r>
      <w:proofErr w:type="gramEnd"/>
      <w:r w:rsidRPr="001D1DE9">
        <w:rPr>
          <w:rFonts w:ascii="Arial" w:hAnsi="Arial" w:cs="Arial"/>
          <w:sz w:val="20"/>
          <w:szCs w:val="20"/>
        </w:rPr>
        <w:t>/</w:t>
      </w:r>
    </w:p>
    <w:p w14:paraId="1386764E" w14:textId="77777777" w:rsidR="00312232" w:rsidRPr="001D1DE9" w:rsidRDefault="00312232" w:rsidP="00312232">
      <w:pPr>
        <w:tabs>
          <w:tab w:val="center" w:pos="8505"/>
        </w:tabs>
        <w:rPr>
          <w:rFonts w:ascii="Arial" w:hAnsi="Arial" w:cs="Arial"/>
          <w:sz w:val="20"/>
          <w:szCs w:val="20"/>
        </w:rPr>
      </w:pPr>
      <w:r w:rsidRPr="001D1DE9">
        <w:rPr>
          <w:rFonts w:ascii="Arial" w:hAnsi="Arial" w:cs="Arial"/>
          <w:sz w:val="20"/>
          <w:szCs w:val="20"/>
        </w:rPr>
        <w:tab/>
      </w:r>
      <w:proofErr w:type="gramStart"/>
      <w:r w:rsidRPr="001D1DE9">
        <w:rPr>
          <w:rFonts w:ascii="Arial" w:hAnsi="Arial" w:cs="Arial"/>
          <w:sz w:val="20"/>
          <w:szCs w:val="20"/>
        </w:rPr>
        <w:t>jegyző</w:t>
      </w:r>
      <w:proofErr w:type="gramEnd"/>
    </w:p>
    <w:p w14:paraId="287559A4" w14:textId="77777777" w:rsidR="00312232" w:rsidRPr="00D35D22" w:rsidRDefault="00312232" w:rsidP="00312232">
      <w:pPr>
        <w:jc w:val="center"/>
        <w:rPr>
          <w:rFonts w:ascii="Arial" w:hAnsi="Arial" w:cs="Arial"/>
          <w:spacing w:val="30"/>
        </w:rPr>
      </w:pPr>
    </w:p>
    <w:p w14:paraId="38FCB11C" w14:textId="77777777" w:rsidR="00312232" w:rsidRPr="00D35D22" w:rsidRDefault="00312232" w:rsidP="00312232">
      <w:pPr>
        <w:jc w:val="center"/>
        <w:rPr>
          <w:rFonts w:ascii="Arial" w:hAnsi="Arial" w:cs="Arial"/>
          <w:spacing w:val="30"/>
        </w:rPr>
      </w:pPr>
    </w:p>
    <w:p w14:paraId="2F388CD7" w14:textId="77777777" w:rsidR="00556CD9" w:rsidRPr="003C5771" w:rsidRDefault="00556CD9" w:rsidP="00556CD9">
      <w:pPr>
        <w:spacing w:after="120"/>
        <w:jc w:val="center"/>
        <w:rPr>
          <w:rFonts w:ascii="Arial" w:hAnsi="Arial" w:cs="Arial"/>
          <w:b/>
          <w:spacing w:val="30"/>
        </w:rPr>
      </w:pPr>
      <w:r w:rsidRPr="003C5771">
        <w:rPr>
          <w:rFonts w:ascii="Arial" w:hAnsi="Arial" w:cs="Arial"/>
          <w:b/>
          <w:spacing w:val="30"/>
        </w:rPr>
        <w:t>ELŐTERJESZTÉS</w:t>
      </w:r>
    </w:p>
    <w:p w14:paraId="50569104" w14:textId="77777777" w:rsidR="00312232" w:rsidRPr="003C5771" w:rsidRDefault="00312232" w:rsidP="00312232">
      <w:pPr>
        <w:jc w:val="center"/>
        <w:rPr>
          <w:rFonts w:ascii="Arial" w:hAnsi="Arial" w:cs="Arial"/>
          <w:b/>
          <w:bCs/>
        </w:rPr>
      </w:pPr>
      <w:r w:rsidRPr="003C5771">
        <w:rPr>
          <w:rFonts w:ascii="Arial" w:hAnsi="Arial" w:cs="Arial"/>
          <w:b/>
          <w:bCs/>
        </w:rPr>
        <w:t>Szombathely Megyei Jogú Város Közgyűlése</w:t>
      </w:r>
    </w:p>
    <w:p w14:paraId="24061BF3" w14:textId="02E610C4" w:rsidR="00312232" w:rsidRPr="003C5771" w:rsidRDefault="00312232" w:rsidP="00312232">
      <w:pPr>
        <w:jc w:val="center"/>
        <w:rPr>
          <w:rFonts w:ascii="Arial" w:hAnsi="Arial" w:cs="Arial"/>
          <w:b/>
        </w:rPr>
      </w:pPr>
      <w:r w:rsidRPr="003C5771">
        <w:rPr>
          <w:rFonts w:ascii="Arial" w:hAnsi="Arial" w:cs="Arial"/>
          <w:b/>
        </w:rPr>
        <w:t xml:space="preserve">2016. </w:t>
      </w:r>
      <w:r w:rsidR="00D836DB" w:rsidRPr="003C5771">
        <w:rPr>
          <w:rFonts w:ascii="Arial" w:hAnsi="Arial" w:cs="Arial"/>
          <w:b/>
        </w:rPr>
        <w:t>szeptember 15</w:t>
      </w:r>
      <w:r w:rsidRPr="003C5771">
        <w:rPr>
          <w:rFonts w:ascii="Arial" w:hAnsi="Arial" w:cs="Arial"/>
          <w:b/>
        </w:rPr>
        <w:t>-i ülésére</w:t>
      </w:r>
    </w:p>
    <w:p w14:paraId="196AF66C" w14:textId="77777777" w:rsidR="00312232" w:rsidRPr="003C5771" w:rsidRDefault="00312232" w:rsidP="00312232">
      <w:pPr>
        <w:rPr>
          <w:rFonts w:ascii="Arial" w:hAnsi="Arial" w:cs="Arial"/>
        </w:rPr>
      </w:pPr>
    </w:p>
    <w:p w14:paraId="377C491A" w14:textId="2A68236D" w:rsidR="00312232" w:rsidRPr="003C5771" w:rsidRDefault="000246B3" w:rsidP="00312232">
      <w:pPr>
        <w:jc w:val="center"/>
        <w:rPr>
          <w:rFonts w:ascii="Arial" w:hAnsi="Arial" w:cs="Arial"/>
          <w:b/>
        </w:rPr>
      </w:pPr>
      <w:r w:rsidRPr="003C5771">
        <w:rPr>
          <w:rFonts w:ascii="Arial" w:hAnsi="Arial" w:cs="Arial"/>
          <w:b/>
        </w:rPr>
        <w:t>Javaslat</w:t>
      </w:r>
    </w:p>
    <w:p w14:paraId="360D494E" w14:textId="77777777" w:rsidR="00312232" w:rsidRPr="003C5771" w:rsidRDefault="00312232" w:rsidP="00312232">
      <w:pPr>
        <w:jc w:val="center"/>
        <w:rPr>
          <w:rFonts w:ascii="Arial" w:hAnsi="Arial" w:cs="Arial"/>
          <w:b/>
        </w:rPr>
      </w:pPr>
    </w:p>
    <w:p w14:paraId="6CDB3063" w14:textId="5B5304A5" w:rsidR="00556CD9" w:rsidRPr="001D1DE9" w:rsidRDefault="00556CD9" w:rsidP="00556CD9">
      <w:pPr>
        <w:jc w:val="center"/>
        <w:rPr>
          <w:rFonts w:ascii="Arial" w:hAnsi="Arial" w:cs="Arial"/>
          <w:b/>
        </w:rPr>
      </w:pPr>
      <w:proofErr w:type="gramStart"/>
      <w:r w:rsidRPr="001D1DE9">
        <w:rPr>
          <w:rFonts w:ascii="Arial" w:hAnsi="Arial" w:cs="Arial"/>
          <w:b/>
        </w:rPr>
        <w:t>a</w:t>
      </w:r>
      <w:proofErr w:type="gramEnd"/>
      <w:r w:rsidRPr="001D1DE9">
        <w:rPr>
          <w:rFonts w:ascii="Arial" w:hAnsi="Arial" w:cs="Arial"/>
          <w:b/>
        </w:rPr>
        <w:t xml:space="preserve"> Savaria Megyei Hatókörű Városi Múzeum </w:t>
      </w:r>
      <w:r w:rsidR="00D836DB" w:rsidRPr="001D1DE9">
        <w:rPr>
          <w:rFonts w:ascii="Arial" w:hAnsi="Arial" w:cs="Arial"/>
          <w:b/>
        </w:rPr>
        <w:t xml:space="preserve">szakmai tevékenységét érintő, határon átnyúló </w:t>
      </w:r>
      <w:r w:rsidR="00880E92" w:rsidRPr="001D1DE9">
        <w:rPr>
          <w:rFonts w:ascii="Arial" w:hAnsi="Arial" w:cs="Arial"/>
          <w:b/>
        </w:rPr>
        <w:t>programban</w:t>
      </w:r>
      <w:r w:rsidR="00D836DB" w:rsidRPr="001D1DE9">
        <w:rPr>
          <w:rFonts w:ascii="Arial" w:hAnsi="Arial" w:cs="Arial"/>
          <w:b/>
        </w:rPr>
        <w:t xml:space="preserve"> való részvételével</w:t>
      </w:r>
      <w:r w:rsidRPr="001D1DE9">
        <w:rPr>
          <w:rFonts w:ascii="Arial" w:hAnsi="Arial" w:cs="Arial"/>
          <w:b/>
        </w:rPr>
        <w:t xml:space="preserve"> kapcsolatos döntés meghozatalára</w:t>
      </w:r>
    </w:p>
    <w:p w14:paraId="2FDC2473" w14:textId="77777777" w:rsidR="00556CD9" w:rsidRPr="003C5771" w:rsidRDefault="00556CD9" w:rsidP="00556CD9">
      <w:pPr>
        <w:rPr>
          <w:rFonts w:ascii="Arial" w:hAnsi="Arial" w:cs="Arial"/>
        </w:rPr>
      </w:pPr>
    </w:p>
    <w:p w14:paraId="1B89BD2F" w14:textId="77777777" w:rsidR="00D836DB" w:rsidRPr="003C5771" w:rsidRDefault="00D836DB" w:rsidP="00556CD9">
      <w:pPr>
        <w:jc w:val="both"/>
        <w:rPr>
          <w:rFonts w:ascii="Arial" w:hAnsi="Arial" w:cs="Arial"/>
        </w:rPr>
      </w:pPr>
    </w:p>
    <w:p w14:paraId="62E720B5" w14:textId="2F7237A2" w:rsidR="00556CD9" w:rsidRPr="003C5771" w:rsidRDefault="00D836DB" w:rsidP="00556CD9">
      <w:pPr>
        <w:jc w:val="both"/>
        <w:rPr>
          <w:rFonts w:ascii="Arial" w:hAnsi="Arial" w:cs="Arial"/>
        </w:rPr>
      </w:pPr>
      <w:r w:rsidRPr="003C5771">
        <w:rPr>
          <w:rFonts w:ascii="Arial" w:hAnsi="Arial" w:cs="Arial"/>
        </w:rPr>
        <w:t>A Savaria Megyei Hatókörű Városi Múzeum tájékoztatása szerint</w:t>
      </w:r>
      <w:r w:rsidR="00FD1EC8" w:rsidRPr="003C5771">
        <w:rPr>
          <w:rFonts w:ascii="Arial" w:hAnsi="Arial" w:cs="Arial"/>
        </w:rPr>
        <w:t xml:space="preserve"> az</w:t>
      </w:r>
      <w:r w:rsidRPr="003C5771">
        <w:rPr>
          <w:rFonts w:ascii="Arial" w:hAnsi="Arial" w:cs="Arial"/>
        </w:rPr>
        <w:t xml:space="preserve"> </w:t>
      </w:r>
      <w:r w:rsidR="00FD1EC8" w:rsidRPr="003C5771">
        <w:rPr>
          <w:rFonts w:ascii="Arial" w:hAnsi="Arial" w:cs="Arial"/>
        </w:rPr>
        <w:t>INTERREG V-A Ausztria – Magyarország Együttműködési Program keretén belül pályázati felhívás jelent meg a „</w:t>
      </w:r>
      <w:proofErr w:type="spellStart"/>
      <w:r w:rsidR="00FD1EC8" w:rsidRPr="003C5771">
        <w:rPr>
          <w:rFonts w:ascii="Arial" w:hAnsi="Arial" w:cs="Arial"/>
        </w:rPr>
        <w:t>Culture</w:t>
      </w:r>
      <w:proofErr w:type="spellEnd"/>
      <w:r w:rsidR="00FD1EC8" w:rsidRPr="003C5771">
        <w:rPr>
          <w:rFonts w:ascii="Arial" w:hAnsi="Arial" w:cs="Arial"/>
        </w:rPr>
        <w:t xml:space="preserve"> </w:t>
      </w:r>
      <w:proofErr w:type="spellStart"/>
      <w:r w:rsidR="00FD1EC8" w:rsidRPr="003C5771">
        <w:rPr>
          <w:rFonts w:ascii="Arial" w:hAnsi="Arial" w:cs="Arial"/>
        </w:rPr>
        <w:t>Routes</w:t>
      </w:r>
      <w:proofErr w:type="spellEnd"/>
      <w:r w:rsidR="00FD1EC8" w:rsidRPr="003C5771">
        <w:rPr>
          <w:rFonts w:ascii="Arial" w:hAnsi="Arial" w:cs="Arial"/>
        </w:rPr>
        <w:t xml:space="preserve"> AT-HU / A kulturális örökség bemutatása kulturális utakon és határon átnyúló fenntartható turisztikai kínálatokon keresztül” címmel.</w:t>
      </w:r>
    </w:p>
    <w:p w14:paraId="57DEA116" w14:textId="77777777" w:rsidR="00556CD9" w:rsidRPr="003C5771" w:rsidRDefault="00556CD9" w:rsidP="00556CD9">
      <w:pPr>
        <w:jc w:val="both"/>
        <w:rPr>
          <w:rFonts w:ascii="Arial" w:hAnsi="Arial" w:cs="Arial"/>
        </w:rPr>
      </w:pPr>
    </w:p>
    <w:p w14:paraId="69F0395E" w14:textId="55DB0C92" w:rsidR="00FD1EC8" w:rsidRPr="003C5771" w:rsidRDefault="00FD1EC8" w:rsidP="00556CD9">
      <w:pPr>
        <w:jc w:val="both"/>
        <w:rPr>
          <w:rFonts w:ascii="Arial" w:hAnsi="Arial" w:cs="Arial"/>
        </w:rPr>
      </w:pPr>
      <w:r w:rsidRPr="003C5771">
        <w:rPr>
          <w:rFonts w:ascii="Arial" w:hAnsi="Arial" w:cs="Arial"/>
        </w:rPr>
        <w:t xml:space="preserve">A pályázat határon átnyúló együttműködésen keresztül valósulna meg a </w:t>
      </w:r>
      <w:proofErr w:type="spellStart"/>
      <w:r w:rsidRPr="003C5771">
        <w:rPr>
          <w:rFonts w:ascii="Arial" w:hAnsi="Arial" w:cs="Arial"/>
        </w:rPr>
        <w:t>Regionalmanagement</w:t>
      </w:r>
      <w:proofErr w:type="spellEnd"/>
      <w:r w:rsidRPr="003C5771">
        <w:rPr>
          <w:rFonts w:ascii="Arial" w:hAnsi="Arial" w:cs="Arial"/>
        </w:rPr>
        <w:t xml:space="preserve"> Burgenland GmbH (RMB) vezető partnerségével. A projekt keretében két kulturális témakört kívánnak a partnerek feldolgozni és bemutatni: egyrészt a határtérség evangélikus közösségei II. József türelmi rendelete által biztosított szabad vallásgyakorlás történelmi múltjára építve kíván vallásturisztikai termékeket, útvonalakat fejleszteni, másrészt a Szombathely és Dél-Burgenland közös vas- és római kori emlékeit (halomsírok, római villák és utak, </w:t>
      </w:r>
      <w:r w:rsidR="00793B3C">
        <w:rPr>
          <w:rFonts w:ascii="Arial" w:hAnsi="Arial" w:cs="Arial"/>
        </w:rPr>
        <w:t>s</w:t>
      </w:r>
      <w:r w:rsidRPr="003C5771">
        <w:rPr>
          <w:rFonts w:ascii="Arial" w:hAnsi="Arial" w:cs="Arial"/>
        </w:rPr>
        <w:t>tb.) vizsgálja felül egy osztrák-magyar</w:t>
      </w:r>
      <w:r w:rsidR="00793B3C">
        <w:rPr>
          <w:rFonts w:ascii="Arial" w:hAnsi="Arial" w:cs="Arial"/>
        </w:rPr>
        <w:t xml:space="preserve"> régész munkacsoport, amely</w:t>
      </w:r>
      <w:r w:rsidRPr="003C5771">
        <w:rPr>
          <w:rFonts w:ascii="Arial" w:hAnsi="Arial" w:cs="Arial"/>
        </w:rPr>
        <w:t xml:space="preserve"> a feltárások eredményeire építve meghatároz kiemelt bemutatási helyszíneket.</w:t>
      </w:r>
    </w:p>
    <w:p w14:paraId="00E5E076" w14:textId="77777777" w:rsidR="00FD1EC8" w:rsidRPr="003C5771" w:rsidRDefault="00FD1EC8" w:rsidP="00556CD9">
      <w:pPr>
        <w:jc w:val="both"/>
        <w:rPr>
          <w:rFonts w:ascii="Arial" w:hAnsi="Arial" w:cs="Arial"/>
        </w:rPr>
      </w:pPr>
    </w:p>
    <w:p w14:paraId="028C7BA5" w14:textId="4F7E1EF8" w:rsidR="00FD1EC8" w:rsidRPr="003C5771" w:rsidRDefault="00FD1EC8" w:rsidP="00556CD9">
      <w:pPr>
        <w:jc w:val="both"/>
        <w:rPr>
          <w:rFonts w:ascii="Arial" w:hAnsi="Arial" w:cs="Arial"/>
        </w:rPr>
      </w:pPr>
      <w:r w:rsidRPr="003C5771">
        <w:rPr>
          <w:rFonts w:ascii="Arial" w:hAnsi="Arial" w:cs="Arial"/>
        </w:rPr>
        <w:t>Ez utóbbi témakörben szereplő tevékenység</w:t>
      </w:r>
      <w:r w:rsidR="008271B8" w:rsidRPr="003C5771">
        <w:rPr>
          <w:rFonts w:ascii="Arial" w:hAnsi="Arial" w:cs="Arial"/>
        </w:rPr>
        <w:t>ben</w:t>
      </w:r>
      <w:r w:rsidRPr="003C5771">
        <w:rPr>
          <w:rFonts w:ascii="Arial" w:hAnsi="Arial" w:cs="Arial"/>
        </w:rPr>
        <w:t xml:space="preserve"> szeretne részt venni a Savaria Megyei Hatókörű Városi Múzeum, </w:t>
      </w:r>
      <w:r w:rsidR="008271B8" w:rsidRPr="003C5771">
        <w:rPr>
          <w:rFonts w:ascii="Arial" w:hAnsi="Arial" w:cs="Arial"/>
        </w:rPr>
        <w:t xml:space="preserve">amelynek a megvalósítását az osztrák </w:t>
      </w:r>
      <w:proofErr w:type="spellStart"/>
      <w:r w:rsidR="008271B8" w:rsidRPr="003C5771">
        <w:rPr>
          <w:rFonts w:ascii="Arial" w:hAnsi="Arial" w:cs="Arial"/>
        </w:rPr>
        <w:t>Tourismusverbrand</w:t>
      </w:r>
      <w:proofErr w:type="spellEnd"/>
      <w:r w:rsidR="008271B8" w:rsidRPr="003C5771">
        <w:rPr>
          <w:rFonts w:ascii="Arial" w:hAnsi="Arial" w:cs="Arial"/>
        </w:rPr>
        <w:t xml:space="preserve"> </w:t>
      </w:r>
      <w:proofErr w:type="spellStart"/>
      <w:r w:rsidR="008271B8" w:rsidRPr="003C5771">
        <w:rPr>
          <w:rFonts w:ascii="Arial" w:hAnsi="Arial" w:cs="Arial"/>
        </w:rPr>
        <w:t>Region</w:t>
      </w:r>
      <w:proofErr w:type="spellEnd"/>
      <w:r w:rsidR="008271B8" w:rsidRPr="003C5771">
        <w:rPr>
          <w:rFonts w:ascii="Arial" w:hAnsi="Arial" w:cs="Arial"/>
        </w:rPr>
        <w:t xml:space="preserve"> </w:t>
      </w:r>
      <w:proofErr w:type="spellStart"/>
      <w:r w:rsidR="008271B8" w:rsidRPr="003C5771">
        <w:rPr>
          <w:rFonts w:ascii="Arial" w:hAnsi="Arial" w:cs="Arial"/>
        </w:rPr>
        <w:t>Oberwart</w:t>
      </w:r>
      <w:proofErr w:type="spellEnd"/>
      <w:r w:rsidR="008271B8" w:rsidRPr="003C5771">
        <w:rPr>
          <w:rFonts w:ascii="Arial" w:hAnsi="Arial" w:cs="Arial"/>
        </w:rPr>
        <w:t xml:space="preserve"> partnerségével tervezi, amelyet a burgenlandi PANNARCH régészeti egyesület szakértő munkájával támogat. A projekt keretében a korábbi ásatások és </w:t>
      </w:r>
      <w:proofErr w:type="gramStart"/>
      <w:r w:rsidR="008271B8" w:rsidRPr="003C5771">
        <w:rPr>
          <w:rFonts w:ascii="Arial" w:hAnsi="Arial" w:cs="Arial"/>
        </w:rPr>
        <w:t>felmérések</w:t>
      </w:r>
      <w:proofErr w:type="gramEnd"/>
      <w:r w:rsidR="008271B8" w:rsidRPr="003C5771">
        <w:rPr>
          <w:rFonts w:ascii="Arial" w:hAnsi="Arial" w:cs="Arial"/>
        </w:rPr>
        <w:t xml:space="preserve"> eredményeként elkészül egy javaslat</w:t>
      </w:r>
      <w:r w:rsidR="00793B3C">
        <w:rPr>
          <w:rFonts w:ascii="Arial" w:hAnsi="Arial" w:cs="Arial"/>
        </w:rPr>
        <w:t xml:space="preserve"> </w:t>
      </w:r>
      <w:r w:rsidR="008271B8" w:rsidRPr="003C5771">
        <w:rPr>
          <w:rFonts w:ascii="Arial" w:hAnsi="Arial" w:cs="Arial"/>
        </w:rPr>
        <w:t xml:space="preserve">a potenciális ásatási, bemutatási </w:t>
      </w:r>
      <w:r w:rsidR="008271B8" w:rsidRPr="003C5771">
        <w:rPr>
          <w:rFonts w:ascii="Arial" w:hAnsi="Arial" w:cs="Arial"/>
        </w:rPr>
        <w:lastRenderedPageBreak/>
        <w:t>helyszínekről, továbbá néhány kiemelt, sokat ígérő helyszínen megtörténik a régészeti feltárás.</w:t>
      </w:r>
    </w:p>
    <w:p w14:paraId="6D3EF147" w14:textId="77777777" w:rsidR="008271B8" w:rsidRPr="003C5771" w:rsidRDefault="008271B8" w:rsidP="00556CD9">
      <w:pPr>
        <w:jc w:val="both"/>
        <w:rPr>
          <w:rFonts w:ascii="Arial" w:hAnsi="Arial" w:cs="Arial"/>
        </w:rPr>
      </w:pPr>
    </w:p>
    <w:p w14:paraId="22BB10B4" w14:textId="31284BE5" w:rsidR="008271B8" w:rsidRPr="003C5771" w:rsidRDefault="002B6C7B" w:rsidP="00556CD9">
      <w:pPr>
        <w:jc w:val="both"/>
        <w:rPr>
          <w:rFonts w:ascii="Arial" w:hAnsi="Arial" w:cs="Arial"/>
        </w:rPr>
      </w:pPr>
      <w:r w:rsidRPr="003C5771">
        <w:rPr>
          <w:rFonts w:ascii="Arial" w:hAnsi="Arial" w:cs="Arial"/>
        </w:rPr>
        <w:t>A projektben elért eredmények alapján</w:t>
      </w:r>
      <w:r w:rsidR="00914D00">
        <w:rPr>
          <w:rFonts w:ascii="Arial" w:hAnsi="Arial" w:cs="Arial"/>
        </w:rPr>
        <w:t>,</w:t>
      </w:r>
      <w:r w:rsidRPr="003C5771">
        <w:rPr>
          <w:rFonts w:ascii="Arial" w:hAnsi="Arial" w:cs="Arial"/>
        </w:rPr>
        <w:t xml:space="preserve"> a határon átnyúló együttműködés második szintre léphet, amelyben Szombathely és </w:t>
      </w:r>
      <w:r w:rsidR="00793B3C">
        <w:rPr>
          <w:rFonts w:ascii="Arial" w:hAnsi="Arial" w:cs="Arial"/>
        </w:rPr>
        <w:t xml:space="preserve">térsége </w:t>
      </w:r>
      <w:r w:rsidRPr="003C5771">
        <w:rPr>
          <w:rFonts w:ascii="Arial" w:hAnsi="Arial" w:cs="Arial"/>
        </w:rPr>
        <w:t>rész</w:t>
      </w:r>
      <w:r w:rsidR="00793B3C">
        <w:rPr>
          <w:rFonts w:ascii="Arial" w:hAnsi="Arial" w:cs="Arial"/>
        </w:rPr>
        <w:t>é</w:t>
      </w:r>
      <w:r w:rsidRPr="003C5771">
        <w:rPr>
          <w:rFonts w:ascii="Arial" w:hAnsi="Arial" w:cs="Arial"/>
        </w:rPr>
        <w:t>ről a Savaria Turizmus Nonprofit Kft. a helyszínek turisztikai bemutathatóságát készítené elő, és idegenforgalmi ajánlatokat fejlesztene.</w:t>
      </w:r>
    </w:p>
    <w:p w14:paraId="12BE143D" w14:textId="77777777" w:rsidR="00FD1EC8" w:rsidRPr="003C5771" w:rsidRDefault="00FD1EC8" w:rsidP="00556CD9">
      <w:pPr>
        <w:jc w:val="both"/>
        <w:rPr>
          <w:rFonts w:ascii="Arial" w:hAnsi="Arial" w:cs="Arial"/>
        </w:rPr>
      </w:pPr>
    </w:p>
    <w:p w14:paraId="5E08B385" w14:textId="6C7A304C" w:rsidR="002B6C7B" w:rsidRPr="003C5771" w:rsidRDefault="002B6C7B" w:rsidP="00556CD9">
      <w:pPr>
        <w:jc w:val="both"/>
        <w:rPr>
          <w:rFonts w:ascii="Arial" w:hAnsi="Arial" w:cs="Arial"/>
        </w:rPr>
      </w:pPr>
      <w:r w:rsidRPr="003C5771">
        <w:rPr>
          <w:rFonts w:ascii="Arial" w:hAnsi="Arial" w:cs="Arial"/>
        </w:rPr>
        <w:t>A pályázat futamideje 3 év / 36 hónap, a Savaria Múzeum részére 3 évig tartana (2017, 2018, 2019). Az osztrák-magyar INTERREG Program 85% ERFA (</w:t>
      </w:r>
      <w:r w:rsidRPr="003C5771">
        <w:rPr>
          <w:rStyle w:val="st1"/>
          <w:rFonts w:ascii="Arial" w:hAnsi="Arial" w:cs="Arial"/>
        </w:rPr>
        <w:t>Európai Regionális Fejlesztési Alap</w:t>
      </w:r>
      <w:r w:rsidRPr="003C5771">
        <w:rPr>
          <w:rFonts w:ascii="Arial" w:hAnsi="Arial" w:cs="Arial"/>
        </w:rPr>
        <w:t xml:space="preserve">) támogatást és Magyarország Kormánya által 10% hazai társfinanszírozást tartalmaz, a fennmaradó 5%-ot a pályázó saját forrásból biztosítja, vagy egy másik szervezettől kap társfinanszírozást. A projekt </w:t>
      </w:r>
      <w:r w:rsidR="00793B3C">
        <w:rPr>
          <w:rFonts w:ascii="Arial" w:hAnsi="Arial" w:cs="Arial"/>
        </w:rPr>
        <w:t>költsége</w:t>
      </w:r>
      <w:r w:rsidRPr="003C5771">
        <w:rPr>
          <w:rFonts w:ascii="Arial" w:hAnsi="Arial" w:cs="Arial"/>
        </w:rPr>
        <w:t xml:space="preserve"> évente 90.000 Euro, ennek 5%-</w:t>
      </w:r>
      <w:proofErr w:type="gramStart"/>
      <w:r w:rsidRPr="003C5771">
        <w:rPr>
          <w:rFonts w:ascii="Arial" w:hAnsi="Arial" w:cs="Arial"/>
        </w:rPr>
        <w:t>a</w:t>
      </w:r>
      <w:proofErr w:type="gramEnd"/>
      <w:r w:rsidRPr="003C5771">
        <w:rPr>
          <w:rFonts w:ascii="Arial" w:hAnsi="Arial" w:cs="Arial"/>
        </w:rPr>
        <w:t xml:space="preserve">, 4.500 Euro az önrész, amely közel 1,5 millió </w:t>
      </w:r>
      <w:r w:rsidR="00793B3C">
        <w:rPr>
          <w:rFonts w:ascii="Arial" w:hAnsi="Arial" w:cs="Arial"/>
        </w:rPr>
        <w:t>forin</w:t>
      </w:r>
      <w:r w:rsidRPr="003C5771">
        <w:rPr>
          <w:rFonts w:ascii="Arial" w:hAnsi="Arial" w:cs="Arial"/>
        </w:rPr>
        <w:t>t.</w:t>
      </w:r>
    </w:p>
    <w:p w14:paraId="2B5E6717" w14:textId="77777777" w:rsidR="00FD1EC8" w:rsidRPr="003C5771" w:rsidRDefault="00FD1EC8" w:rsidP="00556CD9">
      <w:pPr>
        <w:jc w:val="both"/>
        <w:rPr>
          <w:rFonts w:ascii="Arial" w:hAnsi="Arial" w:cs="Arial"/>
        </w:rPr>
      </w:pPr>
    </w:p>
    <w:p w14:paraId="4EE9BA49" w14:textId="1AE613D9" w:rsidR="00556CD9" w:rsidRPr="003C5771" w:rsidRDefault="00CF496A" w:rsidP="00556CD9">
      <w:pPr>
        <w:jc w:val="both"/>
        <w:rPr>
          <w:rFonts w:ascii="Arial" w:hAnsi="Arial" w:cs="Arial"/>
        </w:rPr>
      </w:pPr>
      <w:r w:rsidRPr="003C5771">
        <w:rPr>
          <w:rFonts w:ascii="Arial" w:hAnsi="Arial" w:cs="Arial"/>
        </w:rPr>
        <w:t>A támogatás módja utófinanszírozás, a támogató döntés várható időpontja 2017</w:t>
      </w:r>
      <w:r w:rsidR="001D1DE9">
        <w:rPr>
          <w:rFonts w:ascii="Arial" w:hAnsi="Arial" w:cs="Arial"/>
        </w:rPr>
        <w:t>.</w:t>
      </w:r>
      <w:r w:rsidRPr="003C5771">
        <w:rPr>
          <w:rFonts w:ascii="Arial" w:hAnsi="Arial" w:cs="Arial"/>
        </w:rPr>
        <w:t xml:space="preserve"> január hónapja.</w:t>
      </w:r>
    </w:p>
    <w:p w14:paraId="6C185EF3" w14:textId="77777777" w:rsidR="00CF496A" w:rsidRPr="003C5771" w:rsidRDefault="00CF496A" w:rsidP="00556CD9">
      <w:pPr>
        <w:jc w:val="both"/>
        <w:rPr>
          <w:rFonts w:ascii="Arial" w:hAnsi="Arial" w:cs="Arial"/>
        </w:rPr>
      </w:pPr>
    </w:p>
    <w:p w14:paraId="6F8111CC" w14:textId="339421C4" w:rsidR="00556CD9" w:rsidRPr="003C5771" w:rsidRDefault="00CF496A" w:rsidP="00312DEA">
      <w:pPr>
        <w:jc w:val="both"/>
        <w:rPr>
          <w:rFonts w:ascii="Arial" w:hAnsi="Arial" w:cs="Arial"/>
        </w:rPr>
      </w:pPr>
      <w:r w:rsidRPr="003C5771">
        <w:rPr>
          <w:rFonts w:ascii="Arial" w:hAnsi="Arial" w:cs="Arial"/>
        </w:rPr>
        <w:t>A p</w:t>
      </w:r>
      <w:r w:rsidR="00312DEA" w:rsidRPr="003C5771">
        <w:rPr>
          <w:rFonts w:ascii="Arial" w:hAnsi="Arial" w:cs="Arial"/>
        </w:rPr>
        <w:t xml:space="preserve">ályázati anyag előkészítését és </w:t>
      </w:r>
      <w:r w:rsidR="003C5771" w:rsidRPr="003C5771">
        <w:rPr>
          <w:rFonts w:ascii="Arial" w:hAnsi="Arial" w:cs="Arial"/>
        </w:rPr>
        <w:t xml:space="preserve">a </w:t>
      </w:r>
      <w:r w:rsidR="00312DEA" w:rsidRPr="003C5771">
        <w:rPr>
          <w:rFonts w:ascii="Arial" w:hAnsi="Arial" w:cs="Arial"/>
        </w:rPr>
        <w:t xml:space="preserve">vezető partnerhez történő benyújtását </w:t>
      </w:r>
      <w:r w:rsidRPr="003C5771">
        <w:rPr>
          <w:rFonts w:ascii="Arial" w:hAnsi="Arial" w:cs="Arial"/>
        </w:rPr>
        <w:t xml:space="preserve">a </w:t>
      </w:r>
      <w:r w:rsidR="00556CD9" w:rsidRPr="003C5771">
        <w:rPr>
          <w:rFonts w:ascii="Arial" w:hAnsi="Arial" w:cs="Arial"/>
        </w:rPr>
        <w:t xml:space="preserve">Savaria Megyei Hatókörű Városi Múzeum </w:t>
      </w:r>
      <w:r w:rsidR="00312DEA" w:rsidRPr="003C5771">
        <w:rPr>
          <w:rFonts w:ascii="Arial" w:hAnsi="Arial" w:cs="Arial"/>
        </w:rPr>
        <w:t>végzi, a</w:t>
      </w:r>
      <w:r w:rsidR="000C26C5" w:rsidRPr="003C5771">
        <w:rPr>
          <w:rFonts w:ascii="Arial" w:hAnsi="Arial" w:cs="Arial"/>
        </w:rPr>
        <w:t xml:space="preserve"> </w:t>
      </w:r>
      <w:r w:rsidR="00312DEA" w:rsidRPr="003C5771">
        <w:rPr>
          <w:rFonts w:ascii="Arial" w:hAnsi="Arial" w:cs="Arial"/>
        </w:rPr>
        <w:t>pályázat</w:t>
      </w:r>
      <w:r w:rsidR="000C26C5" w:rsidRPr="003C5771">
        <w:rPr>
          <w:rFonts w:ascii="Arial" w:hAnsi="Arial" w:cs="Arial"/>
        </w:rPr>
        <w:t xml:space="preserve"> megvalósításához szükséges önrész biztosítását az Önkormányzattól kéri a Múzeum.</w:t>
      </w:r>
    </w:p>
    <w:p w14:paraId="4594BB57" w14:textId="77777777" w:rsidR="00556CD9" w:rsidRPr="003C5771" w:rsidRDefault="00556CD9" w:rsidP="00556CD9">
      <w:pPr>
        <w:jc w:val="both"/>
        <w:rPr>
          <w:rFonts w:ascii="Arial" w:hAnsi="Arial" w:cs="Arial"/>
        </w:rPr>
      </w:pPr>
    </w:p>
    <w:p w14:paraId="043BB15A" w14:textId="07942083" w:rsidR="00556CD9" w:rsidRPr="003C5771" w:rsidRDefault="00556CD9" w:rsidP="00556CD9">
      <w:pPr>
        <w:jc w:val="both"/>
        <w:rPr>
          <w:rFonts w:ascii="Arial" w:hAnsi="Arial" w:cs="Arial"/>
        </w:rPr>
      </w:pPr>
      <w:r w:rsidRPr="003C5771">
        <w:rPr>
          <w:rFonts w:ascii="Arial" w:hAnsi="Arial" w:cs="Arial"/>
        </w:rPr>
        <w:t xml:space="preserve">Kérem a Tisztelt </w:t>
      </w:r>
      <w:r w:rsidR="007D76D9" w:rsidRPr="003C5771">
        <w:rPr>
          <w:rFonts w:ascii="Arial" w:hAnsi="Arial" w:cs="Arial"/>
        </w:rPr>
        <w:t>Közgyűlést</w:t>
      </w:r>
      <w:r w:rsidRPr="003C5771">
        <w:rPr>
          <w:rFonts w:ascii="Arial" w:hAnsi="Arial" w:cs="Arial"/>
        </w:rPr>
        <w:t>, hogy az előterjesztést megtárgyalni</w:t>
      </w:r>
      <w:r w:rsidR="001D1DE9">
        <w:rPr>
          <w:rFonts w:ascii="Arial" w:hAnsi="Arial" w:cs="Arial"/>
        </w:rPr>
        <w:t>,</w:t>
      </w:r>
      <w:r w:rsidRPr="003C5771">
        <w:rPr>
          <w:rFonts w:ascii="Arial" w:hAnsi="Arial" w:cs="Arial"/>
        </w:rPr>
        <w:t xml:space="preserve"> és a határozati javaslat</w:t>
      </w:r>
      <w:r w:rsidR="00F07D3E" w:rsidRPr="003C5771">
        <w:rPr>
          <w:rFonts w:ascii="Arial" w:hAnsi="Arial" w:cs="Arial"/>
        </w:rPr>
        <w:t>o</w:t>
      </w:r>
      <w:r w:rsidR="002A662F" w:rsidRPr="003C5771">
        <w:rPr>
          <w:rFonts w:ascii="Arial" w:hAnsi="Arial" w:cs="Arial"/>
        </w:rPr>
        <w:t>t elfogadni szíveskedjen</w:t>
      </w:r>
      <w:r w:rsidRPr="003C5771">
        <w:rPr>
          <w:rFonts w:ascii="Arial" w:hAnsi="Arial" w:cs="Arial"/>
        </w:rPr>
        <w:t>.</w:t>
      </w:r>
    </w:p>
    <w:p w14:paraId="010F789B" w14:textId="77777777" w:rsidR="00556CD9" w:rsidRPr="003C5771" w:rsidRDefault="00556CD9" w:rsidP="00556CD9">
      <w:pPr>
        <w:pStyle w:val="lfej"/>
        <w:tabs>
          <w:tab w:val="clear" w:pos="4536"/>
          <w:tab w:val="clear" w:pos="9072"/>
        </w:tabs>
        <w:rPr>
          <w:rFonts w:ascii="Arial" w:hAnsi="Arial" w:cs="Arial"/>
        </w:rPr>
      </w:pPr>
    </w:p>
    <w:p w14:paraId="49927A8B" w14:textId="77777777" w:rsidR="00556CD9" w:rsidRPr="003C5771" w:rsidRDefault="00556CD9" w:rsidP="00556CD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3741518" w14:textId="74318D16" w:rsidR="00556CD9" w:rsidRPr="003C5771" w:rsidRDefault="00556CD9" w:rsidP="00556CD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  <w:r w:rsidRPr="003C5771">
        <w:rPr>
          <w:rFonts w:ascii="Arial" w:hAnsi="Arial" w:cs="Arial"/>
          <w:b/>
        </w:rPr>
        <w:t>Szombathely, 201</w:t>
      </w:r>
      <w:r w:rsidR="00501DF0" w:rsidRPr="003C5771">
        <w:rPr>
          <w:rFonts w:ascii="Arial" w:hAnsi="Arial" w:cs="Arial"/>
          <w:b/>
        </w:rPr>
        <w:t>6</w:t>
      </w:r>
      <w:r w:rsidRPr="003C5771">
        <w:rPr>
          <w:rFonts w:ascii="Arial" w:hAnsi="Arial" w:cs="Arial"/>
          <w:b/>
        </w:rPr>
        <w:t xml:space="preserve">. </w:t>
      </w:r>
      <w:r w:rsidR="002A47F2" w:rsidRPr="003C5771">
        <w:rPr>
          <w:rFonts w:ascii="Arial" w:hAnsi="Arial" w:cs="Arial"/>
          <w:b/>
        </w:rPr>
        <w:t>szeptember</w:t>
      </w:r>
      <w:r w:rsidRPr="003C5771">
        <w:rPr>
          <w:rFonts w:ascii="Arial" w:hAnsi="Arial" w:cs="Arial"/>
          <w:b/>
        </w:rPr>
        <w:t xml:space="preserve"> </w:t>
      </w:r>
      <w:proofErr w:type="gramStart"/>
      <w:r w:rsidRPr="003C5771">
        <w:rPr>
          <w:rFonts w:ascii="Arial" w:hAnsi="Arial" w:cs="Arial"/>
          <w:b/>
        </w:rPr>
        <w:t>„      ”</w:t>
      </w:r>
      <w:proofErr w:type="gramEnd"/>
    </w:p>
    <w:p w14:paraId="6759FC8D" w14:textId="77777777" w:rsidR="00556CD9" w:rsidRPr="003C5771" w:rsidRDefault="00556CD9" w:rsidP="00556CD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23AAE54" w14:textId="77777777" w:rsidR="00556CD9" w:rsidRPr="003C5771" w:rsidRDefault="00556CD9" w:rsidP="00556CD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AE90486" w14:textId="77777777" w:rsidR="008C1401" w:rsidRPr="003C5771" w:rsidRDefault="008C1401" w:rsidP="00556CD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03E7EB8" w14:textId="77777777" w:rsidR="00556CD9" w:rsidRPr="003C5771" w:rsidRDefault="00556CD9" w:rsidP="00556CD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8902726" w14:textId="30E11146" w:rsidR="00556CD9" w:rsidRPr="003C5771" w:rsidRDefault="00556CD9" w:rsidP="00556CD9">
      <w:pPr>
        <w:pStyle w:val="Szvegtrzs"/>
        <w:tabs>
          <w:tab w:val="center" w:pos="6804"/>
        </w:tabs>
        <w:rPr>
          <w:rFonts w:cs="Arial"/>
          <w:b/>
          <w:szCs w:val="24"/>
        </w:rPr>
      </w:pPr>
      <w:r w:rsidRPr="003C5771">
        <w:rPr>
          <w:rFonts w:cs="Arial"/>
          <w:szCs w:val="24"/>
        </w:rPr>
        <w:tab/>
      </w:r>
      <w:r w:rsidRPr="003C5771">
        <w:rPr>
          <w:rFonts w:cs="Arial"/>
          <w:b/>
          <w:szCs w:val="24"/>
        </w:rPr>
        <w:t xml:space="preserve">/: </w:t>
      </w:r>
      <w:r w:rsidR="002A662F" w:rsidRPr="003C5771">
        <w:rPr>
          <w:rFonts w:cs="Arial"/>
          <w:b/>
          <w:szCs w:val="24"/>
        </w:rPr>
        <w:t xml:space="preserve">Dr. Puskás </w:t>
      </w:r>
      <w:proofErr w:type="gramStart"/>
      <w:r w:rsidR="002A662F" w:rsidRPr="003C5771">
        <w:rPr>
          <w:rFonts w:cs="Arial"/>
          <w:b/>
          <w:szCs w:val="24"/>
        </w:rPr>
        <w:t>Tivadar</w:t>
      </w:r>
      <w:r w:rsidRPr="003C5771">
        <w:rPr>
          <w:rFonts w:cs="Arial"/>
          <w:b/>
          <w:szCs w:val="24"/>
        </w:rPr>
        <w:t xml:space="preserve"> :</w:t>
      </w:r>
      <w:proofErr w:type="gramEnd"/>
      <w:r w:rsidRPr="003C5771">
        <w:rPr>
          <w:rFonts w:cs="Arial"/>
          <w:b/>
          <w:szCs w:val="24"/>
        </w:rPr>
        <w:t>/</w:t>
      </w:r>
    </w:p>
    <w:p w14:paraId="071BA878" w14:textId="63FE4C24" w:rsidR="009B04E9" w:rsidRPr="003C5771" w:rsidRDefault="009B04E9" w:rsidP="0092780F">
      <w:pPr>
        <w:pStyle w:val="Szvegtrzs"/>
        <w:rPr>
          <w:rFonts w:cs="Arial"/>
          <w:szCs w:val="24"/>
        </w:rPr>
      </w:pPr>
      <w:bookmarkStart w:id="0" w:name="_GoBack"/>
      <w:bookmarkEnd w:id="0"/>
    </w:p>
    <w:sectPr w:rsidR="009B04E9" w:rsidRPr="003C5771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511B8" w14:textId="77777777" w:rsidR="00971C5E" w:rsidRDefault="00971C5E">
      <w:r>
        <w:separator/>
      </w:r>
    </w:p>
  </w:endnote>
  <w:endnote w:type="continuationSeparator" w:id="0">
    <w:p w14:paraId="07202B3A" w14:textId="77777777" w:rsidR="00971C5E" w:rsidRDefault="0097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F6728" w14:textId="7DFF2111" w:rsidR="005F19FE" w:rsidRPr="0034130E" w:rsidRDefault="00971C5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BC06BA" wp14:editId="075ADC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61B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2780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E7D70" w14:textId="77777777" w:rsidR="00356256" w:rsidRPr="00356256" w:rsidRDefault="00971C5E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4C5BAB74" wp14:editId="73CD5548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5F2C92" w14:textId="54750F1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2A662F">
      <w:rPr>
        <w:rFonts w:ascii="Arial" w:hAnsi="Arial" w:cs="Arial"/>
        <w:sz w:val="20"/>
        <w:szCs w:val="20"/>
      </w:rPr>
      <w:t>4</w:t>
    </w:r>
  </w:p>
  <w:p w14:paraId="433DB2AF" w14:textId="75A948BD"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2A662F">
      <w:rPr>
        <w:rFonts w:ascii="Arial" w:hAnsi="Arial" w:cs="Arial"/>
        <w:sz w:val="20"/>
        <w:szCs w:val="20"/>
      </w:rPr>
      <w:t>313</w:t>
    </w:r>
    <w:r>
      <w:rPr>
        <w:rFonts w:ascii="Arial" w:hAnsi="Arial" w:cs="Arial"/>
        <w:sz w:val="20"/>
        <w:szCs w:val="20"/>
      </w:rPr>
      <w:t>-</w:t>
    </w:r>
    <w:r w:rsidR="002A662F">
      <w:rPr>
        <w:rFonts w:ascii="Arial" w:hAnsi="Arial" w:cs="Arial"/>
        <w:sz w:val="20"/>
        <w:szCs w:val="20"/>
      </w:rPr>
      <w:t>172</w:t>
    </w:r>
  </w:p>
  <w:p w14:paraId="30FCAEA7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39F06" w14:textId="77777777" w:rsidR="00971C5E" w:rsidRDefault="00971C5E">
      <w:r>
        <w:separator/>
      </w:r>
    </w:p>
  </w:footnote>
  <w:footnote w:type="continuationSeparator" w:id="0">
    <w:p w14:paraId="542D200B" w14:textId="77777777" w:rsidR="00971C5E" w:rsidRDefault="00971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6A766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971C5E">
      <w:rPr>
        <w:noProof/>
        <w:sz w:val="20"/>
      </w:rPr>
      <w:drawing>
        <wp:inline distT="0" distB="0" distL="0" distR="0" wp14:anchorId="43CE8B70" wp14:editId="65C8330F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10CD71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50A65CA3" w14:textId="717E16EF" w:rsidR="005F19FE" w:rsidRPr="002A662F" w:rsidRDefault="005F19FE">
    <w:pPr>
      <w:tabs>
        <w:tab w:val="center" w:pos="1800"/>
      </w:tabs>
      <w:rPr>
        <w:rFonts w:ascii="Arial" w:hAnsi="Arial" w:cs="Arial"/>
        <w:sz w:val="22"/>
        <w:szCs w:val="22"/>
      </w:rPr>
    </w:pPr>
    <w:r w:rsidRPr="007F2F31">
      <w:rPr>
        <w:rFonts w:ascii="Arial" w:hAnsi="Arial" w:cs="Arial"/>
        <w:smallCaps/>
      </w:rPr>
      <w:tab/>
    </w:r>
    <w:r w:rsidR="002A662F" w:rsidRPr="002A662F">
      <w:rPr>
        <w:rFonts w:ascii="Arial" w:hAnsi="Arial" w:cs="Arial"/>
        <w:smallCaps/>
        <w:sz w:val="22"/>
        <w:szCs w:val="22"/>
      </w:rPr>
      <w:t>P</w:t>
    </w:r>
    <w:r w:rsidR="00AC3D7B" w:rsidRPr="002A662F">
      <w:rPr>
        <w:rFonts w:ascii="Arial" w:hAnsi="Arial" w:cs="Arial"/>
        <w:smallCaps/>
        <w:sz w:val="22"/>
        <w:szCs w:val="22"/>
      </w:rPr>
      <w:t>olgármestere</w:t>
    </w:r>
  </w:p>
  <w:p w14:paraId="193CCB55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31FE4"/>
    <w:multiLevelType w:val="hybridMultilevel"/>
    <w:tmpl w:val="56902C60"/>
    <w:lvl w:ilvl="0" w:tplc="8DAC7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C86BEA"/>
    <w:multiLevelType w:val="hybridMultilevel"/>
    <w:tmpl w:val="1E0ADE02"/>
    <w:lvl w:ilvl="0" w:tplc="040E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4341" w:hanging="360"/>
      </w:pPr>
    </w:lvl>
    <w:lvl w:ilvl="2" w:tplc="040E001B">
      <w:start w:val="1"/>
      <w:numFmt w:val="lowerRoman"/>
      <w:lvlText w:val="%3."/>
      <w:lvlJc w:val="right"/>
      <w:pPr>
        <w:ind w:left="5061" w:hanging="180"/>
      </w:pPr>
    </w:lvl>
    <w:lvl w:ilvl="3" w:tplc="040E000F" w:tentative="1">
      <w:start w:val="1"/>
      <w:numFmt w:val="decimal"/>
      <w:lvlText w:val="%4."/>
      <w:lvlJc w:val="left"/>
      <w:pPr>
        <w:ind w:left="5781" w:hanging="360"/>
      </w:pPr>
    </w:lvl>
    <w:lvl w:ilvl="4" w:tplc="040E0019" w:tentative="1">
      <w:start w:val="1"/>
      <w:numFmt w:val="lowerLetter"/>
      <w:lvlText w:val="%5."/>
      <w:lvlJc w:val="left"/>
      <w:pPr>
        <w:ind w:left="6501" w:hanging="360"/>
      </w:pPr>
    </w:lvl>
    <w:lvl w:ilvl="5" w:tplc="040E001B" w:tentative="1">
      <w:start w:val="1"/>
      <w:numFmt w:val="lowerRoman"/>
      <w:lvlText w:val="%6."/>
      <w:lvlJc w:val="right"/>
      <w:pPr>
        <w:ind w:left="7221" w:hanging="180"/>
      </w:pPr>
    </w:lvl>
    <w:lvl w:ilvl="6" w:tplc="040E000F" w:tentative="1">
      <w:start w:val="1"/>
      <w:numFmt w:val="decimal"/>
      <w:lvlText w:val="%7."/>
      <w:lvlJc w:val="left"/>
      <w:pPr>
        <w:ind w:left="7941" w:hanging="360"/>
      </w:pPr>
    </w:lvl>
    <w:lvl w:ilvl="7" w:tplc="040E0019" w:tentative="1">
      <w:start w:val="1"/>
      <w:numFmt w:val="lowerLetter"/>
      <w:lvlText w:val="%8."/>
      <w:lvlJc w:val="left"/>
      <w:pPr>
        <w:ind w:left="8661" w:hanging="360"/>
      </w:pPr>
    </w:lvl>
    <w:lvl w:ilvl="8" w:tplc="040E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 w15:restartNumberingAfterBreak="0">
    <w:nsid w:val="43803922"/>
    <w:multiLevelType w:val="hybridMultilevel"/>
    <w:tmpl w:val="994CA3D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E61CBC"/>
    <w:multiLevelType w:val="hybridMultilevel"/>
    <w:tmpl w:val="6F0C9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A283E"/>
    <w:multiLevelType w:val="hybridMultilevel"/>
    <w:tmpl w:val="56567E3E"/>
    <w:lvl w:ilvl="0" w:tplc="9C2A9D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5E"/>
    <w:rsid w:val="000246B3"/>
    <w:rsid w:val="000625C7"/>
    <w:rsid w:val="000A7DDC"/>
    <w:rsid w:val="000C26C5"/>
    <w:rsid w:val="000D5554"/>
    <w:rsid w:val="000E0C46"/>
    <w:rsid w:val="00132161"/>
    <w:rsid w:val="00176778"/>
    <w:rsid w:val="00176AAD"/>
    <w:rsid w:val="00186AFE"/>
    <w:rsid w:val="001A4648"/>
    <w:rsid w:val="001D1DE9"/>
    <w:rsid w:val="00283D25"/>
    <w:rsid w:val="002A47F2"/>
    <w:rsid w:val="002A662F"/>
    <w:rsid w:val="002B6C7B"/>
    <w:rsid w:val="00312232"/>
    <w:rsid w:val="00312DEA"/>
    <w:rsid w:val="00325973"/>
    <w:rsid w:val="0032649B"/>
    <w:rsid w:val="0034130E"/>
    <w:rsid w:val="00351B94"/>
    <w:rsid w:val="00356256"/>
    <w:rsid w:val="00357FF7"/>
    <w:rsid w:val="003A6DF1"/>
    <w:rsid w:val="003C5771"/>
    <w:rsid w:val="00400B0D"/>
    <w:rsid w:val="00427063"/>
    <w:rsid w:val="00501DF0"/>
    <w:rsid w:val="00516F58"/>
    <w:rsid w:val="00556CD9"/>
    <w:rsid w:val="00574BD0"/>
    <w:rsid w:val="00592CAB"/>
    <w:rsid w:val="005F19FE"/>
    <w:rsid w:val="00640C0C"/>
    <w:rsid w:val="006B5218"/>
    <w:rsid w:val="006E6260"/>
    <w:rsid w:val="006F4986"/>
    <w:rsid w:val="0070460C"/>
    <w:rsid w:val="00793B3C"/>
    <w:rsid w:val="007A29C1"/>
    <w:rsid w:val="007B2FF9"/>
    <w:rsid w:val="007C50E6"/>
    <w:rsid w:val="007D76D9"/>
    <w:rsid w:val="007F2F31"/>
    <w:rsid w:val="00800B73"/>
    <w:rsid w:val="008271B8"/>
    <w:rsid w:val="00835E80"/>
    <w:rsid w:val="00853BB1"/>
    <w:rsid w:val="008728D0"/>
    <w:rsid w:val="00880E92"/>
    <w:rsid w:val="008C1401"/>
    <w:rsid w:val="008E4754"/>
    <w:rsid w:val="008F4CE9"/>
    <w:rsid w:val="00914D00"/>
    <w:rsid w:val="0092780F"/>
    <w:rsid w:val="009348EA"/>
    <w:rsid w:val="0096279B"/>
    <w:rsid w:val="00962BFD"/>
    <w:rsid w:val="00971C5E"/>
    <w:rsid w:val="009B04E9"/>
    <w:rsid w:val="009C2524"/>
    <w:rsid w:val="00A7633E"/>
    <w:rsid w:val="00AB7B31"/>
    <w:rsid w:val="00AC3D7B"/>
    <w:rsid w:val="00AD08CD"/>
    <w:rsid w:val="00AE48EE"/>
    <w:rsid w:val="00AE63EA"/>
    <w:rsid w:val="00B610E8"/>
    <w:rsid w:val="00B63151"/>
    <w:rsid w:val="00BC1CEA"/>
    <w:rsid w:val="00BC46F6"/>
    <w:rsid w:val="00BE2945"/>
    <w:rsid w:val="00BE370B"/>
    <w:rsid w:val="00C76C8B"/>
    <w:rsid w:val="00CC7315"/>
    <w:rsid w:val="00CE2A78"/>
    <w:rsid w:val="00CF496A"/>
    <w:rsid w:val="00D1341B"/>
    <w:rsid w:val="00D54DF8"/>
    <w:rsid w:val="00D836DB"/>
    <w:rsid w:val="00DD66A4"/>
    <w:rsid w:val="00E6358B"/>
    <w:rsid w:val="00E82F69"/>
    <w:rsid w:val="00EC7C11"/>
    <w:rsid w:val="00F004A8"/>
    <w:rsid w:val="00F07D3E"/>
    <w:rsid w:val="00F752EA"/>
    <w:rsid w:val="00FD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7B184B6"/>
  <w15:chartTrackingRefBased/>
  <w15:docId w15:val="{FFA19EDB-29E8-40D5-B6DD-B55216EC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link w:val="lfej"/>
    <w:rsid w:val="00556CD9"/>
    <w:rPr>
      <w:sz w:val="24"/>
      <w:szCs w:val="24"/>
    </w:rPr>
  </w:style>
  <w:style w:type="paragraph" w:styleId="Szvegtrzs">
    <w:name w:val="Body Text"/>
    <w:basedOn w:val="Norml"/>
    <w:link w:val="SzvegtrzsChar"/>
    <w:rsid w:val="00556CD9"/>
    <w:pPr>
      <w:jc w:val="both"/>
    </w:pPr>
    <w:rPr>
      <w:rFonts w:ascii="Arial" w:hAnsi="Arial"/>
      <w:szCs w:val="20"/>
    </w:rPr>
  </w:style>
  <w:style w:type="character" w:customStyle="1" w:styleId="SzvegtrzsChar">
    <w:name w:val="Szövegtörzs Char"/>
    <w:basedOn w:val="Bekezdsalapbettpusa"/>
    <w:link w:val="Szvegtrzs"/>
    <w:rsid w:val="00556CD9"/>
    <w:rPr>
      <w:rFonts w:ascii="Arial" w:hAnsi="Arial"/>
      <w:sz w:val="24"/>
    </w:rPr>
  </w:style>
  <w:style w:type="paragraph" w:styleId="Szvegtrzsbehzssal">
    <w:name w:val="Body Text Indent"/>
    <w:basedOn w:val="Norml"/>
    <w:link w:val="SzvegtrzsbehzssalChar"/>
    <w:rsid w:val="00556CD9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556CD9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556CD9"/>
    <w:pPr>
      <w:ind w:left="708"/>
    </w:pPr>
  </w:style>
  <w:style w:type="character" w:styleId="Kiemels">
    <w:name w:val="Emphasis"/>
    <w:basedOn w:val="Bekezdsalapbettpusa"/>
    <w:uiPriority w:val="20"/>
    <w:qFormat/>
    <w:rsid w:val="00556CD9"/>
    <w:rPr>
      <w:i/>
      <w:iCs/>
    </w:rPr>
  </w:style>
  <w:style w:type="character" w:styleId="Jegyzethivatkozs">
    <w:name w:val="annotation reference"/>
    <w:basedOn w:val="Bekezdsalapbettpusa"/>
    <w:rsid w:val="00556CD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56CD9"/>
    <w:rPr>
      <w:rFonts w:ascii="Arial" w:hAnsi="Arial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56CD9"/>
    <w:rPr>
      <w:rFonts w:ascii="Arial" w:hAnsi="Arial"/>
    </w:rPr>
  </w:style>
  <w:style w:type="character" w:customStyle="1" w:styleId="st1">
    <w:name w:val="st1"/>
    <w:basedOn w:val="Bekezdsalapbettpusa"/>
    <w:rsid w:val="002B6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czor.anett\AppData\Local\Microsoft\Windows\Temporary%20Internet%20Files\Content.IE5\M4YJIVXL\alpolgarmester%20(Ill&#233;s%20K&#225;roly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(Illés Károly)</Template>
  <TotalTime>1</TotalTime>
  <Pages>2</Pages>
  <Words>398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Németh-Koczor Anett</dc:creator>
  <cp:keywords/>
  <dc:description/>
  <cp:lastModifiedBy>Németh-Koczor Anett</cp:lastModifiedBy>
  <cp:revision>2</cp:revision>
  <cp:lastPrinted>2016-09-06T08:22:00Z</cp:lastPrinted>
  <dcterms:created xsi:type="dcterms:W3CDTF">2016-09-08T13:21:00Z</dcterms:created>
  <dcterms:modified xsi:type="dcterms:W3CDTF">2016-09-08T13:21:00Z</dcterms:modified>
</cp:coreProperties>
</file>