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F5FBA" w:rsidRDefault="003F5FBA" w:rsidP="00F419CB">
      <w:pPr>
        <w:jc w:val="center"/>
        <w:rPr>
          <w:rFonts w:cs="Arial"/>
        </w:rPr>
      </w:pPr>
    </w:p>
    <w:p w:rsidR="002078DB" w:rsidRDefault="002078DB" w:rsidP="002078DB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64</w:t>
      </w:r>
      <w:r w:rsidRPr="00712C0E">
        <w:rPr>
          <w:rFonts w:cs="Arial"/>
          <w:b/>
          <w:szCs w:val="22"/>
          <w:u w:val="single"/>
        </w:rPr>
        <w:t>/2016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2078DB" w:rsidRPr="00712C0E" w:rsidRDefault="002078DB" w:rsidP="002078DB">
      <w:pPr>
        <w:jc w:val="center"/>
        <w:rPr>
          <w:rFonts w:cs="Arial"/>
          <w:b/>
          <w:szCs w:val="22"/>
          <w:u w:val="single"/>
        </w:rPr>
      </w:pPr>
    </w:p>
    <w:p w:rsidR="002078DB" w:rsidRPr="00270261" w:rsidRDefault="002078DB" w:rsidP="002078DB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 a „</w:t>
      </w:r>
      <w:r w:rsidRPr="001266E3">
        <w:rPr>
          <w:rFonts w:eastAsia="Calibri" w:cs="Arial"/>
          <w:color w:val="000000"/>
          <w:szCs w:val="22"/>
        </w:rPr>
        <w:t>Tájékoztató a tervezett „Idősek Parkja” kialakításáról</w:t>
      </w:r>
      <w:r w:rsidRPr="00270261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2078DB" w:rsidRPr="00270261" w:rsidRDefault="002078DB" w:rsidP="002078DB">
      <w:pPr>
        <w:jc w:val="both"/>
        <w:rPr>
          <w:rFonts w:cs="Arial"/>
          <w:szCs w:val="22"/>
        </w:rPr>
      </w:pPr>
    </w:p>
    <w:p w:rsidR="002078DB" w:rsidRPr="00270261" w:rsidRDefault="002078DB" w:rsidP="002078DB">
      <w:pPr>
        <w:jc w:val="both"/>
        <w:rPr>
          <w:rFonts w:cs="Arial"/>
          <w:szCs w:val="22"/>
        </w:rPr>
      </w:pP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2078DB" w:rsidRPr="00270261" w:rsidRDefault="002078DB" w:rsidP="002078DB">
      <w:pPr>
        <w:ind w:left="1416" w:hanging="6"/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>
        <w:rPr>
          <w:rFonts w:cs="Arial"/>
          <w:szCs w:val="22"/>
        </w:rPr>
        <w:t>Lakézi Gábor, a Városüzemeltetési Osztály vezetője</w:t>
      </w:r>
      <w:r w:rsidRPr="00270261">
        <w:rPr>
          <w:rFonts w:cs="Arial"/>
          <w:szCs w:val="22"/>
        </w:rPr>
        <w:t>)</w:t>
      </w:r>
    </w:p>
    <w:p w:rsidR="002078DB" w:rsidRPr="00270261" w:rsidRDefault="002078DB" w:rsidP="002078DB">
      <w:pPr>
        <w:jc w:val="both"/>
        <w:rPr>
          <w:rFonts w:cs="Arial"/>
          <w:szCs w:val="22"/>
        </w:rPr>
      </w:pPr>
    </w:p>
    <w:p w:rsidR="002078DB" w:rsidRDefault="002078DB" w:rsidP="002078DB">
      <w:pPr>
        <w:jc w:val="both"/>
        <w:rPr>
          <w:rFonts w:cs="Arial"/>
          <w:szCs w:val="22"/>
        </w:rPr>
      </w:pP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302CBF" w:rsidRDefault="00302CBF" w:rsidP="00F419CB">
      <w:pPr>
        <w:jc w:val="center"/>
        <w:rPr>
          <w:rFonts w:cs="Arial"/>
        </w:rPr>
      </w:pPr>
      <w:bookmarkStart w:id="0" w:name="_GoBack"/>
      <w:bookmarkEnd w:id="0"/>
    </w:p>
    <w:p w:rsidR="0014124C" w:rsidRDefault="0014124C" w:rsidP="00F419CB">
      <w:pPr>
        <w:jc w:val="center"/>
        <w:rPr>
          <w:rFonts w:cs="Arial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2078DB"/>
    <w:rsid w:val="00302CBF"/>
    <w:rsid w:val="003F5FBA"/>
    <w:rsid w:val="00424B96"/>
    <w:rsid w:val="004A58A9"/>
    <w:rsid w:val="00883B61"/>
    <w:rsid w:val="00D70D9D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2016-10-06T12:23:00Z</dcterms:created>
  <dcterms:modified xsi:type="dcterms:W3CDTF">2016-10-06T12:23:00Z</dcterms:modified>
</cp:coreProperties>
</file>