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31E6E" w14:textId="77777777" w:rsidR="00D36F29" w:rsidRDefault="00D36F29" w:rsidP="00D36F29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3423411F" w14:textId="77777777" w:rsidR="00D36F29" w:rsidRDefault="00D36F29" w:rsidP="00D36F29">
      <w:pPr>
        <w:jc w:val="center"/>
        <w:rPr>
          <w:rFonts w:cs="Arial"/>
          <w:b/>
          <w:caps/>
          <w:sz w:val="28"/>
          <w:szCs w:val="28"/>
          <w:u w:val="single"/>
        </w:rPr>
      </w:pPr>
      <w:r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47860FF6" w14:textId="77777777" w:rsidR="00D36F29" w:rsidRDefault="00D36F29" w:rsidP="00D36F29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D1F3811" w14:textId="77777777" w:rsidR="00D36F29" w:rsidRDefault="00D36F29" w:rsidP="00D36F29">
      <w:pPr>
        <w:jc w:val="center"/>
        <w:rPr>
          <w:rFonts w:cs="Arial"/>
          <w:b/>
        </w:rPr>
      </w:pPr>
      <w:r>
        <w:rPr>
          <w:rFonts w:cs="Arial"/>
          <w:b/>
        </w:rPr>
        <w:t xml:space="preserve">2016. augusztus 2-ai </w:t>
      </w:r>
    </w:p>
    <w:p w14:paraId="31B6CD00" w14:textId="77777777" w:rsidR="00D36F29" w:rsidRDefault="00D36F29" w:rsidP="00D36F29">
      <w:pPr>
        <w:jc w:val="center"/>
        <w:rPr>
          <w:rFonts w:cs="Arial"/>
          <w:b/>
        </w:rPr>
      </w:pPr>
      <w:r>
        <w:rPr>
          <w:rFonts w:cs="Arial"/>
          <w:b/>
        </w:rPr>
        <w:t>rendkívüli nyilvános ülésének jegyzőkönyvéből</w:t>
      </w:r>
    </w:p>
    <w:p w14:paraId="4CE35756" w14:textId="77777777" w:rsidR="00D36F29" w:rsidRDefault="00D36F29" w:rsidP="00D36F29">
      <w:pPr>
        <w:jc w:val="center"/>
        <w:rPr>
          <w:rFonts w:cs="Arial"/>
          <w:b/>
        </w:rPr>
      </w:pPr>
    </w:p>
    <w:p w14:paraId="489A4C04" w14:textId="77777777" w:rsidR="00D36F29" w:rsidRDefault="00D36F29" w:rsidP="00D36F29">
      <w:pPr>
        <w:rPr>
          <w:rFonts w:cs="Arial"/>
        </w:rPr>
      </w:pPr>
    </w:p>
    <w:p w14:paraId="26C59D49" w14:textId="77777777" w:rsidR="00F73453" w:rsidRPr="006C09E6" w:rsidRDefault="00F73453" w:rsidP="00F73453">
      <w:pPr>
        <w:jc w:val="center"/>
        <w:rPr>
          <w:rFonts w:cs="Arial"/>
          <w:b/>
          <w:u w:val="single"/>
        </w:rPr>
      </w:pPr>
      <w:r w:rsidRPr="006C09E6">
        <w:rPr>
          <w:rFonts w:cs="Arial"/>
          <w:b/>
          <w:u w:val="single"/>
        </w:rPr>
        <w:t>257/2016. (VIII.2.) JTKB számú határozat</w:t>
      </w:r>
    </w:p>
    <w:p w14:paraId="062FB94A" w14:textId="77777777" w:rsidR="00F73453" w:rsidRPr="006C09E6" w:rsidRDefault="00F73453" w:rsidP="00F73453">
      <w:pPr>
        <w:jc w:val="both"/>
        <w:rPr>
          <w:rFonts w:cs="Arial"/>
          <w:bCs/>
        </w:rPr>
      </w:pPr>
    </w:p>
    <w:p w14:paraId="6FE3EF19" w14:textId="77777777" w:rsidR="00F73453" w:rsidRPr="006C09E6" w:rsidRDefault="00F73453" w:rsidP="00F73453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az AGORA Szombathelyi Kulturális Központ Szent Márton Emlékévhez benyújtott programját, a programok megvalósításához kapcsolódó pénzeszköz-átadási megállapodást és annak mellékleteit az előterjesztés 5. számú melléklete szerinti tartalommal jóváhagyja.</w:t>
      </w:r>
    </w:p>
    <w:p w14:paraId="16587A29" w14:textId="77777777" w:rsidR="00F73453" w:rsidRPr="006C09E6" w:rsidRDefault="00F73453" w:rsidP="00F73453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jóváhagyja és engedélyezi a pénzeszköz-átadási megállapodáshoz kapcsolódó kifizetési kérelemben szereplő, mindösszesen 1.150.000,- Ft támogatási összeg kifizetését az 1. pont szerinti programok megvalósítására.</w:t>
      </w:r>
    </w:p>
    <w:p w14:paraId="5B5335E8" w14:textId="77777777" w:rsidR="00F73453" w:rsidRPr="006C09E6" w:rsidRDefault="00F73453" w:rsidP="00F73453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 xml:space="preserve">A Bizottság felkéri a polgármestert, hogy a pénzeszköz-átadási megállapodásban biztosított támogatás kifizetési kérelemben szereplő határidőkben történő kifizetéséről gondoskodjon.  </w:t>
      </w:r>
    </w:p>
    <w:p w14:paraId="2247FC45" w14:textId="77777777" w:rsidR="00F73453" w:rsidRPr="006C09E6" w:rsidRDefault="00F73453" w:rsidP="00F73453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>A Bizottság felhívja a támogatott szervezet figyelmét a pénzeszköz-átadási megállapodás 12. és 13. pontjában megfogalmazottak maradéktalan betartására.</w:t>
      </w:r>
    </w:p>
    <w:p w14:paraId="3EA5A7A0" w14:textId="77777777" w:rsidR="00F73453" w:rsidRPr="006C09E6" w:rsidRDefault="00F73453" w:rsidP="00F73453">
      <w:pPr>
        <w:numPr>
          <w:ilvl w:val="0"/>
          <w:numId w:val="1"/>
        </w:numPr>
        <w:jc w:val="both"/>
        <w:rPr>
          <w:rFonts w:cs="Arial"/>
          <w:bCs/>
        </w:rPr>
      </w:pPr>
      <w:r w:rsidRPr="006C09E6">
        <w:rPr>
          <w:rFonts w:cs="Arial"/>
          <w:bCs/>
        </w:rPr>
        <w:t xml:space="preserve">A Bizottság felhívja a támogatott szervezet figyelmét, hogy a pénzeszköz-átadási megállapodás 5. sz. melléklete szerint a program, egyéb támogatott cél megvalósulását követő 60 napon belül nyújtsa be elszámolási kérelmét kiegészítve a rendelkezésre álló fotókkal, meghívókkal, jelenléti ívekkel, sajtóközleményekkel, egyéb dokumentációkkal. </w:t>
      </w:r>
    </w:p>
    <w:p w14:paraId="741C86AE" w14:textId="77777777" w:rsidR="00F73453" w:rsidRPr="006C09E6" w:rsidRDefault="00F73453" w:rsidP="00F73453">
      <w:pPr>
        <w:jc w:val="both"/>
        <w:rPr>
          <w:rFonts w:cs="Arial"/>
          <w:bCs/>
        </w:rPr>
      </w:pPr>
    </w:p>
    <w:p w14:paraId="0567AE16" w14:textId="77777777" w:rsidR="00F73453" w:rsidRPr="006C09E6" w:rsidRDefault="00F73453" w:rsidP="00F73453">
      <w:pPr>
        <w:ind w:left="1410" w:hanging="1410"/>
        <w:jc w:val="both"/>
        <w:rPr>
          <w:rFonts w:cs="Arial"/>
        </w:rPr>
      </w:pPr>
      <w:r w:rsidRPr="006C09E6">
        <w:rPr>
          <w:rFonts w:cs="Arial"/>
          <w:b/>
          <w:u w:val="single"/>
        </w:rPr>
        <w:t>Felelős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Dr. Puskás Tivadar, polgármester</w:t>
      </w:r>
    </w:p>
    <w:p w14:paraId="758E329E" w14:textId="77777777" w:rsidR="00F73453" w:rsidRPr="006C09E6" w:rsidRDefault="00F73453" w:rsidP="00F73453">
      <w:pPr>
        <w:ind w:left="1410"/>
        <w:jc w:val="both"/>
        <w:rPr>
          <w:rFonts w:cs="Arial"/>
        </w:rPr>
      </w:pPr>
      <w:r w:rsidRPr="006C09E6">
        <w:rPr>
          <w:rFonts w:cs="Arial"/>
        </w:rPr>
        <w:t>Dr. Takátsné Dr. Tenki Mária, a Jogi és Társadalmi Kapcsolatok Bizottsága elnöke</w:t>
      </w:r>
    </w:p>
    <w:p w14:paraId="6B38D32D" w14:textId="77777777" w:rsidR="00F73453" w:rsidRPr="006C09E6" w:rsidRDefault="00F73453" w:rsidP="00F73453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Dr. Károlyi Ákos jegyző</w:t>
      </w:r>
    </w:p>
    <w:p w14:paraId="7E0A683E" w14:textId="77777777" w:rsidR="00F73453" w:rsidRPr="006C09E6" w:rsidRDefault="00F73453" w:rsidP="00F73453">
      <w:pPr>
        <w:jc w:val="both"/>
        <w:rPr>
          <w:rFonts w:cs="Arial"/>
        </w:rPr>
      </w:pPr>
      <w:r w:rsidRPr="006C09E6">
        <w:rPr>
          <w:rFonts w:cs="Arial"/>
        </w:rPr>
        <w:tab/>
      </w:r>
      <w:r w:rsidRPr="006C09E6">
        <w:rPr>
          <w:rFonts w:cs="Arial"/>
        </w:rPr>
        <w:tab/>
        <w:t>(</w:t>
      </w:r>
      <w:r w:rsidRPr="006C09E6">
        <w:rPr>
          <w:rFonts w:cs="Arial"/>
          <w:u w:val="single"/>
        </w:rPr>
        <w:t>A végrehajtásért</w:t>
      </w:r>
      <w:r w:rsidRPr="006C09E6">
        <w:rPr>
          <w:rFonts w:cs="Arial"/>
        </w:rPr>
        <w:t>:</w:t>
      </w:r>
    </w:p>
    <w:p w14:paraId="704E1F50" w14:textId="77777777" w:rsidR="00F73453" w:rsidRPr="006C09E6" w:rsidRDefault="00F73453" w:rsidP="00F73453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>Dr. Bencsics Enikő, az Egészségügyi és Közszolgálati Osztály vezetője</w:t>
      </w:r>
    </w:p>
    <w:p w14:paraId="00142598" w14:textId="77777777" w:rsidR="00F73453" w:rsidRPr="006C09E6" w:rsidRDefault="00F73453" w:rsidP="00F73453">
      <w:pPr>
        <w:ind w:left="2124" w:firstLine="6"/>
        <w:jc w:val="both"/>
        <w:rPr>
          <w:rFonts w:cs="Arial"/>
        </w:rPr>
      </w:pPr>
      <w:r w:rsidRPr="006C09E6">
        <w:rPr>
          <w:rFonts w:cs="Arial"/>
        </w:rPr>
        <w:t xml:space="preserve">Stéger Gábor, a Közgazdasági és Adó Osztály vezetője) </w:t>
      </w:r>
    </w:p>
    <w:p w14:paraId="1FF2F07E" w14:textId="77777777" w:rsidR="00F73453" w:rsidRPr="006C09E6" w:rsidRDefault="00F73453" w:rsidP="00F73453">
      <w:pPr>
        <w:jc w:val="both"/>
        <w:rPr>
          <w:rFonts w:cs="Arial"/>
        </w:rPr>
      </w:pPr>
    </w:p>
    <w:p w14:paraId="4600D50F" w14:textId="77777777" w:rsidR="00F73453" w:rsidRPr="006C09E6" w:rsidRDefault="00F73453" w:rsidP="00F73453">
      <w:pPr>
        <w:jc w:val="both"/>
        <w:rPr>
          <w:rFonts w:cs="Arial"/>
        </w:rPr>
      </w:pPr>
      <w:r w:rsidRPr="006C09E6">
        <w:rPr>
          <w:rFonts w:cs="Arial"/>
          <w:b/>
          <w:u w:val="single"/>
        </w:rPr>
        <w:t>Határidő</w:t>
      </w:r>
      <w:r w:rsidRPr="006C09E6">
        <w:rPr>
          <w:rFonts w:cs="Arial"/>
        </w:rPr>
        <w:t>:</w:t>
      </w:r>
      <w:r w:rsidRPr="006C09E6">
        <w:rPr>
          <w:rFonts w:cs="Arial"/>
        </w:rPr>
        <w:tab/>
        <w:t>az</w:t>
      </w:r>
      <w:bookmarkStart w:id="0" w:name="_GoBack"/>
      <w:bookmarkEnd w:id="0"/>
      <w:r w:rsidRPr="006C09E6">
        <w:rPr>
          <w:rFonts w:cs="Arial"/>
        </w:rPr>
        <w:t>onnal</w:t>
      </w:r>
    </w:p>
    <w:p w14:paraId="106D9DF8" w14:textId="77777777" w:rsidR="00D36F29" w:rsidRDefault="00D36F29" w:rsidP="00D36F29">
      <w:pPr>
        <w:pStyle w:val="Szvegtrzs"/>
        <w:spacing w:after="0"/>
        <w:rPr>
          <w:rFonts w:cs="Arial"/>
          <w:sz w:val="24"/>
        </w:rPr>
      </w:pPr>
    </w:p>
    <w:p w14:paraId="4152D96E" w14:textId="77777777" w:rsidR="00D36F29" w:rsidRDefault="00D36F29" w:rsidP="00D36F29">
      <w:pPr>
        <w:rPr>
          <w:rFonts w:cs="Arial"/>
        </w:rPr>
      </w:pPr>
    </w:p>
    <w:p w14:paraId="226C2183" w14:textId="77777777" w:rsidR="00D36F29" w:rsidRPr="00490110" w:rsidRDefault="00D36F29" w:rsidP="00D36F29">
      <w:pPr>
        <w:rPr>
          <w:rFonts w:cs="Arial"/>
        </w:rPr>
      </w:pPr>
    </w:p>
    <w:p w14:paraId="294E5C2F" w14:textId="77777777" w:rsidR="00D36F29" w:rsidRPr="00233616" w:rsidRDefault="00D36F29" w:rsidP="00D36F29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3E333664" w14:textId="77777777" w:rsidR="00D36F29" w:rsidRDefault="00D36F29" w:rsidP="00D36F29">
      <w:pPr>
        <w:jc w:val="both"/>
        <w:rPr>
          <w:rFonts w:cs="Arial"/>
        </w:rPr>
      </w:pPr>
      <w:r>
        <w:rPr>
          <w:rFonts w:cs="Arial"/>
        </w:rPr>
        <w:t>Szombathely, 2016. augusztus ….</w:t>
      </w:r>
    </w:p>
    <w:p w14:paraId="4DBA6076" w14:textId="77777777" w:rsidR="00D36F29" w:rsidRDefault="00D36F29" w:rsidP="00D36F29">
      <w:pPr>
        <w:jc w:val="both"/>
        <w:rPr>
          <w:rFonts w:cs="Arial"/>
        </w:rPr>
      </w:pPr>
    </w:p>
    <w:p w14:paraId="0213694F" w14:textId="77777777" w:rsidR="00D36F29" w:rsidRDefault="00D36F29" w:rsidP="00D36F29">
      <w:pPr>
        <w:jc w:val="both"/>
        <w:rPr>
          <w:rFonts w:cs="Arial"/>
        </w:rPr>
      </w:pPr>
    </w:p>
    <w:p w14:paraId="3DBBB864" w14:textId="77777777" w:rsidR="00D36F29" w:rsidRDefault="00D36F29" w:rsidP="00D36F29">
      <w:pPr>
        <w:jc w:val="both"/>
        <w:rPr>
          <w:rFonts w:cs="Arial"/>
        </w:rPr>
      </w:pPr>
    </w:p>
    <w:p w14:paraId="659DB31D" w14:textId="77777777" w:rsidR="00D36F29" w:rsidRDefault="00D36F29" w:rsidP="00D36F29">
      <w:pPr>
        <w:jc w:val="both"/>
        <w:rPr>
          <w:rFonts w:cs="Arial"/>
        </w:rPr>
      </w:pPr>
      <w:r>
        <w:rPr>
          <w:rFonts w:cs="Arial"/>
        </w:rPr>
        <w:t xml:space="preserve">     (: Petrovics Dóra :)</w:t>
      </w:r>
    </w:p>
    <w:p w14:paraId="6DED47C2" w14:textId="77777777" w:rsidR="00D36F29" w:rsidRDefault="00D36F29" w:rsidP="00D36F29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42E6D0B7" w14:textId="77777777" w:rsidR="00D36F29" w:rsidRDefault="00D36F29" w:rsidP="00D36F29">
      <w:pPr>
        <w:jc w:val="both"/>
        <w:rPr>
          <w:rFonts w:cs="Arial"/>
        </w:rPr>
      </w:pPr>
    </w:p>
    <w:p w14:paraId="2BE1E468" w14:textId="77777777" w:rsidR="00D36F29" w:rsidRPr="00233616" w:rsidRDefault="00D36F29" w:rsidP="00D36F29">
      <w:pPr>
        <w:jc w:val="both"/>
        <w:rPr>
          <w:rFonts w:cs="Arial"/>
        </w:rPr>
      </w:pPr>
    </w:p>
    <w:p w14:paraId="14044127" w14:textId="77777777" w:rsidR="00D36F29" w:rsidRPr="00233616" w:rsidRDefault="00D36F29" w:rsidP="00D36F29">
      <w:pPr>
        <w:jc w:val="both"/>
        <w:rPr>
          <w:rFonts w:cs="Arial"/>
        </w:rPr>
      </w:pPr>
    </w:p>
    <w:p w14:paraId="024420B5" w14:textId="77777777" w:rsidR="00D36F29" w:rsidRPr="00233616" w:rsidRDefault="00D36F29" w:rsidP="00D36F29">
      <w:pPr>
        <w:tabs>
          <w:tab w:val="center" w:pos="1440"/>
        </w:tabs>
        <w:jc w:val="both"/>
        <w:rPr>
          <w:rFonts w:cs="Arial"/>
        </w:rPr>
      </w:pPr>
    </w:p>
    <w:p w14:paraId="0AA76153" w14:textId="77777777" w:rsidR="00D36F29" w:rsidRDefault="00D36F29" w:rsidP="00D36F29"/>
    <w:p w14:paraId="524D6F04" w14:textId="77777777" w:rsidR="00D36F29" w:rsidRDefault="00D36F29" w:rsidP="00D36F29"/>
    <w:p w14:paraId="7FA8D052" w14:textId="77777777" w:rsidR="00D36F29" w:rsidRPr="00E95693" w:rsidRDefault="00D36F29" w:rsidP="00D36F29">
      <w:pPr>
        <w:rPr>
          <w:sz w:val="24"/>
        </w:rPr>
      </w:pPr>
    </w:p>
    <w:p w14:paraId="0A4CCF94" w14:textId="77777777" w:rsidR="00904408" w:rsidRDefault="00904408"/>
    <w:sectPr w:rsidR="00904408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BF75B" w14:textId="77777777" w:rsidR="00000000" w:rsidRDefault="00F73453">
      <w:r>
        <w:separator/>
      </w:r>
    </w:p>
  </w:endnote>
  <w:endnote w:type="continuationSeparator" w:id="0">
    <w:p w14:paraId="5BD665DB" w14:textId="77777777" w:rsidR="00000000" w:rsidRDefault="00F7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C82EE" w14:textId="77777777" w:rsidR="00ED4D2A" w:rsidRPr="00342FC9" w:rsidRDefault="00D36F29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31FCDB" wp14:editId="3CBE4A94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A5D3F4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7345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7345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73480" w14:textId="77777777" w:rsidR="00ED4D2A" w:rsidRDefault="00D36F29" w:rsidP="00ED5E0E">
    <w:pPr>
      <w:pStyle w:val="llb"/>
      <w:tabs>
        <w:tab w:val="clear" w:pos="4536"/>
        <w:tab w:val="left" w:pos="0"/>
      </w:tabs>
      <w:rPr>
        <w:rFonts w:cs="Arial"/>
      </w:rPr>
    </w:pPr>
    <w:r>
      <w:rPr>
        <w:rFonts w:cs="Arial"/>
        <w:noProof/>
      </w:rPr>
      <w:drawing>
        <wp:anchor distT="0" distB="0" distL="114300" distR="114300" simplePos="0" relativeHeight="251660288" behindDoc="0" locked="0" layoutInCell="1" allowOverlap="1" wp14:anchorId="4CD49E8A" wp14:editId="13D30162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1" name="Kép 1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45EB4B" w14:textId="77777777" w:rsidR="00ED4D2A" w:rsidRDefault="00D36F2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94/520-263</w:t>
    </w:r>
  </w:p>
  <w:p w14:paraId="4D605916" w14:textId="77777777" w:rsidR="00ED4D2A" w:rsidRPr="00E82F69" w:rsidRDefault="00D36F2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04468DB8" w14:textId="77777777" w:rsidR="00ED4D2A" w:rsidRPr="00342FC9" w:rsidRDefault="00D36F2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A90D2" w14:textId="77777777" w:rsidR="00000000" w:rsidRDefault="00F73453">
      <w:r>
        <w:separator/>
      </w:r>
    </w:p>
  </w:footnote>
  <w:footnote w:type="continuationSeparator" w:id="0">
    <w:p w14:paraId="77CCCA93" w14:textId="77777777" w:rsidR="00000000" w:rsidRDefault="00F734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267DB" w14:textId="77777777" w:rsidR="00ED4D2A" w:rsidRPr="00826F63" w:rsidRDefault="00D36F29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9264" behindDoc="0" locked="0" layoutInCell="1" allowOverlap="1" wp14:anchorId="6B3FF4B1" wp14:editId="0F9B1DD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4DE6F594" w14:textId="77777777" w:rsidR="00ED4D2A" w:rsidRPr="007C7445" w:rsidRDefault="00D36F29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3068115F" w14:textId="77777777" w:rsidR="00ED4D2A" w:rsidRPr="008B4699" w:rsidRDefault="00D36F29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236F44DA" w14:textId="77777777" w:rsidR="00ED4D2A" w:rsidRPr="007C7445" w:rsidRDefault="00D36F29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7EB122C7" w14:textId="77777777" w:rsidR="00ED4D2A" w:rsidRDefault="00F73453" w:rsidP="007C7445">
    <w:pPr>
      <w:tabs>
        <w:tab w:val="left" w:pos="1134"/>
      </w:tabs>
    </w:pPr>
  </w:p>
  <w:p w14:paraId="6C902659" w14:textId="77777777" w:rsidR="00ED4D2A" w:rsidRDefault="00F73453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A6BA2"/>
    <w:multiLevelType w:val="hybridMultilevel"/>
    <w:tmpl w:val="81E6D24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29"/>
    <w:rsid w:val="002D20A3"/>
    <w:rsid w:val="00426FCA"/>
    <w:rsid w:val="004513E5"/>
    <w:rsid w:val="00526CBF"/>
    <w:rsid w:val="005D4F61"/>
    <w:rsid w:val="00904408"/>
    <w:rsid w:val="009806B2"/>
    <w:rsid w:val="00A133A2"/>
    <w:rsid w:val="00B10ADB"/>
    <w:rsid w:val="00B64703"/>
    <w:rsid w:val="00C51B33"/>
    <w:rsid w:val="00D120E8"/>
    <w:rsid w:val="00D36F29"/>
    <w:rsid w:val="00D578F0"/>
    <w:rsid w:val="00F7345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65C10"/>
  <w15:chartTrackingRefBased/>
  <w15:docId w15:val="{DA8D8CC5-974A-4A43-B9DA-A15CFCFC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6F2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D36F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36F29"/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rsid w:val="00D36F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36F29"/>
    <w:rPr>
      <w:rFonts w:eastAsia="Times New Roman" w:cs="Times New Roman"/>
      <w:sz w:val="22"/>
      <w:szCs w:val="24"/>
      <w:lang w:eastAsia="hu-HU"/>
    </w:rPr>
  </w:style>
  <w:style w:type="paragraph" w:customStyle="1" w:styleId="Default">
    <w:name w:val="Default"/>
    <w:uiPriority w:val="99"/>
    <w:rsid w:val="00D36F29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Cs w:val="24"/>
      <w:lang w:eastAsia="hu-HU"/>
    </w:rPr>
  </w:style>
  <w:style w:type="paragraph" w:styleId="Szvegtrzs">
    <w:name w:val="Body Text"/>
    <w:basedOn w:val="Norml"/>
    <w:link w:val="SzvegtrzsChar"/>
    <w:rsid w:val="00D36F29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D36F29"/>
    <w:rPr>
      <w:rFonts w:eastAsia="Times New Roman" w:cs="Times New Roman"/>
      <w:sz w:val="22"/>
      <w:szCs w:val="24"/>
      <w:lang w:val="x-none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345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45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6B8CBF-54DA-4298-830C-0728948B2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730574F-E200-4F93-9221-F0526DCDF905}">
  <ds:schemaRefs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B9211EB4-10CD-4649-8DDC-2180B8DE7C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2</cp:revision>
  <cp:lastPrinted>2016-08-05T06:27:00Z</cp:lastPrinted>
  <dcterms:created xsi:type="dcterms:W3CDTF">2016-08-04T11:50:00Z</dcterms:created>
  <dcterms:modified xsi:type="dcterms:W3CDTF">2016-08-05T06:27:00Z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