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96" w:rsidRPr="005F192D" w:rsidRDefault="00D67196" w:rsidP="00D671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205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D67196" w:rsidRDefault="00D67196" w:rsidP="00D67196">
      <w:pPr>
        <w:rPr>
          <w:rFonts w:ascii="Arial" w:hAnsi="Arial" w:cs="Arial"/>
          <w:b/>
          <w:u w:val="single"/>
        </w:rPr>
      </w:pPr>
    </w:p>
    <w:p w:rsidR="00D67196" w:rsidRDefault="00D67196" w:rsidP="00D6719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megtárgyalta a </w:t>
      </w:r>
      <w:r w:rsidRPr="00310558">
        <w:rPr>
          <w:rFonts w:ascii="Arial" w:hAnsi="Arial" w:cs="Arial"/>
          <w:bCs/>
        </w:rPr>
        <w:t>„</w:t>
      </w:r>
      <w:r w:rsidRPr="00310558">
        <w:rPr>
          <w:rFonts w:ascii="Arial" w:hAnsi="Arial" w:cs="Arial"/>
          <w:bCs/>
          <w:iCs/>
        </w:rPr>
        <w:t>Javaslat parkolással kapcsolatos döntések meghozatalára”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vonatkozó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D67196" w:rsidRDefault="00D67196" w:rsidP="00D67196">
      <w:pPr>
        <w:jc w:val="both"/>
        <w:rPr>
          <w:rFonts w:ascii="Arial" w:hAnsi="Arial" w:cs="Arial"/>
          <w:bCs/>
        </w:rPr>
      </w:pPr>
    </w:p>
    <w:p w:rsidR="00D67196" w:rsidRDefault="00D67196" w:rsidP="00D6719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678A3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kinyilvánítja, hogy a</w:t>
      </w:r>
      <w:r w:rsidRPr="00C678A3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Ü</w:t>
      </w:r>
      <w:r w:rsidRPr="00C678A3">
        <w:rPr>
          <w:rFonts w:ascii="Arial" w:hAnsi="Arial" w:cs="Arial"/>
          <w:bCs/>
        </w:rPr>
        <w:t>zemeltető</w:t>
      </w:r>
      <w:r>
        <w:rPr>
          <w:rFonts w:ascii="Arial" w:hAnsi="Arial" w:cs="Arial"/>
          <w:bCs/>
        </w:rPr>
        <w:t xml:space="preserve"> azon</w:t>
      </w:r>
      <w:r w:rsidRPr="00C678A3">
        <w:rPr>
          <w:rFonts w:ascii="Arial" w:hAnsi="Arial" w:cs="Arial"/>
          <w:bCs/>
        </w:rPr>
        <w:t xml:space="preserve"> javaslatában megfogalmazottakkal egyetért, </w:t>
      </w:r>
      <w:r>
        <w:rPr>
          <w:rFonts w:ascii="Arial" w:hAnsi="Arial" w:cs="Arial"/>
          <w:bCs/>
        </w:rPr>
        <w:t>miszerint</w:t>
      </w:r>
      <w:r w:rsidRPr="00C678A3">
        <w:rPr>
          <w:rFonts w:ascii="Arial" w:hAnsi="Arial" w:cs="Arial"/>
          <w:bCs/>
        </w:rPr>
        <w:t xml:space="preserve"> lakásonként továbbra is egy darab kedvezményes bérletjegy legyen kiváltható. </w:t>
      </w:r>
    </w:p>
    <w:p w:rsidR="00D67196" w:rsidRPr="00C678A3" w:rsidRDefault="00D67196" w:rsidP="00D67196">
      <w:pPr>
        <w:jc w:val="both"/>
        <w:rPr>
          <w:rFonts w:ascii="Arial" w:hAnsi="Arial" w:cs="Arial"/>
          <w:bCs/>
        </w:rPr>
      </w:pPr>
    </w:p>
    <w:p w:rsidR="00D67196" w:rsidRPr="009A645E" w:rsidRDefault="00D67196" w:rsidP="00D6719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SZOVA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hogy az Önkormányzat és az Üzemeltető között 2000. évben megkötött, többször módosított üzemeltetési szerződés alapján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teljes körűen eljárjon a külföldi gépjárművek pótdíjtartozásainak behajtása céljából.</w:t>
      </w:r>
    </w:p>
    <w:p w:rsidR="00D67196" w:rsidRDefault="00D67196" w:rsidP="00D67196">
      <w:pPr>
        <w:pStyle w:val="Listaszerbekezds"/>
        <w:rPr>
          <w:rFonts w:ascii="Arial" w:hAnsi="Arial" w:cs="Arial"/>
          <w:bCs/>
        </w:rPr>
      </w:pPr>
    </w:p>
    <w:p w:rsidR="00D67196" w:rsidRPr="007A19A5" w:rsidRDefault="00D67196" w:rsidP="00D6719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A19A5">
        <w:rPr>
          <w:rFonts w:ascii="Arial" w:hAnsi="Arial" w:cs="Arial"/>
          <w:bCs/>
        </w:rPr>
        <w:t>A Közgyűlés felkéri a polgármestert és a jegyzőt, vizsgálják meg annak lehetőségét, hogy a nem Magyarországon regisztrált gépjárművek tekintetében lehetséges-e a kerékbilincs használata.</w:t>
      </w:r>
    </w:p>
    <w:p w:rsidR="00D67196" w:rsidRDefault="00D67196" w:rsidP="00D67196">
      <w:pPr>
        <w:jc w:val="both"/>
        <w:rPr>
          <w:rFonts w:ascii="Arial" w:hAnsi="Arial" w:cs="Arial"/>
        </w:rPr>
      </w:pP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  <w:r>
        <w:rPr>
          <w:rFonts w:ascii="Arial" w:hAnsi="Arial" w:cs="Arial"/>
        </w:rPr>
        <w:tab/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D67196" w:rsidRDefault="00D67196" w:rsidP="00D6719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Városüzemeltetési Osztály vezetője)</w:t>
      </w:r>
    </w:p>
    <w:p w:rsidR="00D67196" w:rsidRDefault="00D67196" w:rsidP="00D67196">
      <w:pPr>
        <w:tabs>
          <w:tab w:val="left" w:pos="2160"/>
        </w:tabs>
        <w:jc w:val="both"/>
        <w:rPr>
          <w:rFonts w:ascii="Arial" w:hAnsi="Arial" w:cs="Arial"/>
        </w:rPr>
      </w:pPr>
    </w:p>
    <w:p w:rsidR="00D67196" w:rsidRDefault="00D67196" w:rsidP="00D67196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1-2. pont esetén: azonnal</w:t>
      </w:r>
    </w:p>
    <w:p w:rsidR="00D67196" w:rsidRPr="0030379C" w:rsidRDefault="00D67196" w:rsidP="00D67196">
      <w:pPr>
        <w:ind w:left="1276" w:hanging="1276"/>
        <w:jc w:val="both"/>
        <w:rPr>
          <w:rFonts w:ascii="Arial" w:hAnsi="Arial" w:cs="Arial"/>
        </w:rPr>
      </w:pPr>
      <w:r w:rsidRPr="009B7EFB">
        <w:rPr>
          <w:rFonts w:ascii="Arial" w:hAnsi="Arial" w:cs="Arial"/>
          <w:b/>
          <w:bCs/>
        </w:rPr>
        <w:tab/>
        <w:t xml:space="preserve"> </w:t>
      </w:r>
      <w:r w:rsidRPr="0030379C">
        <w:rPr>
          <w:rFonts w:ascii="Arial" w:hAnsi="Arial" w:cs="Arial"/>
        </w:rPr>
        <w:t>3. pont: 2016. szeptemberi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DCE"/>
    <w:multiLevelType w:val="hybridMultilevel"/>
    <w:tmpl w:val="91A04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96"/>
    <w:rsid w:val="001D6B44"/>
    <w:rsid w:val="002B143A"/>
    <w:rsid w:val="00C17C54"/>
    <w:rsid w:val="00D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B0B2-9055-4B37-9F42-85FD3306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71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67196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D671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2016-06-16T08:00:00Z</dcterms:created>
  <dcterms:modified xsi:type="dcterms:W3CDTF">2016-06-16T08:00:00Z</dcterms:modified>
</cp:coreProperties>
</file>