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6F" w:rsidRPr="005F192D" w:rsidRDefault="001F176F" w:rsidP="001F176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1F176F" w:rsidRDefault="001F176F" w:rsidP="001F176F">
      <w:pPr>
        <w:jc w:val="center"/>
        <w:rPr>
          <w:rFonts w:ascii="Arial" w:hAnsi="Arial" w:cs="Arial"/>
          <w:b/>
          <w:u w:val="single"/>
        </w:rPr>
      </w:pPr>
    </w:p>
    <w:p w:rsidR="001F176F" w:rsidRDefault="001F176F" w:rsidP="001F176F">
      <w:pPr>
        <w:jc w:val="center"/>
        <w:rPr>
          <w:rFonts w:ascii="Arial" w:hAnsi="Arial" w:cs="Arial"/>
          <w:b/>
          <w:u w:val="single"/>
        </w:rPr>
      </w:pPr>
    </w:p>
    <w:p w:rsidR="001F176F" w:rsidRDefault="001F176F" w:rsidP="001F176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383B7B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felkéri a polgármestert, hogy </w:t>
      </w:r>
      <w:r w:rsidRPr="00383B7B">
        <w:rPr>
          <w:rFonts w:ascii="Arial" w:hAnsi="Arial" w:cs="Arial"/>
          <w:bCs/>
        </w:rPr>
        <w:t xml:space="preserve">Szombathely Megyei Jogú Város Önkormányzata vagyonáról szóló </w:t>
      </w:r>
      <w:r>
        <w:rPr>
          <w:rFonts w:ascii="Arial" w:hAnsi="Arial" w:cs="Arial"/>
          <w:bCs/>
        </w:rPr>
        <w:t xml:space="preserve">40/2014.(XII.23.) rendeletben rögzített ingatlanforgalmi értékbecsléseket elsődlegesen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útján szerezze be. </w:t>
      </w:r>
    </w:p>
    <w:p w:rsidR="001F176F" w:rsidRDefault="001F176F" w:rsidP="001F176F">
      <w:pPr>
        <w:ind w:left="284"/>
        <w:jc w:val="both"/>
        <w:rPr>
          <w:rFonts w:ascii="Arial" w:hAnsi="Arial" w:cs="Arial"/>
          <w:bCs/>
        </w:rPr>
      </w:pPr>
    </w:p>
    <w:p w:rsidR="001F176F" w:rsidRDefault="001F176F" w:rsidP="001F176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az önkormányzati vagyonkezelőket, hogy a vagyonrendelet módosításnak hatályba lépéséig a szabályzataik felülvizsgálatáról és amennyiben szükséges, módosításukról gondoskodjanak. </w:t>
      </w:r>
    </w:p>
    <w:p w:rsidR="001F176F" w:rsidRPr="00383B7B" w:rsidRDefault="001F176F" w:rsidP="001F176F">
      <w:pPr>
        <w:rPr>
          <w:rFonts w:ascii="Arial" w:hAnsi="Arial" w:cs="Arial"/>
        </w:rPr>
      </w:pPr>
    </w:p>
    <w:p w:rsidR="001F176F" w:rsidRPr="00383B7B" w:rsidRDefault="001F176F" w:rsidP="001F176F">
      <w:pPr>
        <w:rPr>
          <w:rFonts w:ascii="Arial" w:hAnsi="Arial" w:cs="Arial"/>
        </w:rPr>
      </w:pPr>
      <w:r w:rsidRPr="00383B7B">
        <w:rPr>
          <w:rFonts w:ascii="Arial" w:hAnsi="Arial" w:cs="Arial"/>
          <w:b/>
          <w:u w:val="single"/>
        </w:rPr>
        <w:t>Felelős:</w:t>
      </w:r>
      <w:r w:rsidRPr="00383B7B">
        <w:rPr>
          <w:rFonts w:ascii="Arial" w:hAnsi="Arial" w:cs="Arial"/>
        </w:rPr>
        <w:tab/>
        <w:t>Dr. Puskás Tivadar polgármester</w:t>
      </w:r>
    </w:p>
    <w:p w:rsidR="001F176F" w:rsidRDefault="001F176F" w:rsidP="001F176F">
      <w:pPr>
        <w:ind w:left="1416"/>
        <w:rPr>
          <w:rFonts w:ascii="Arial" w:hAnsi="Arial" w:cs="Arial"/>
        </w:rPr>
      </w:pPr>
      <w:r w:rsidRPr="00383B7B">
        <w:rPr>
          <w:rFonts w:ascii="Arial" w:hAnsi="Arial" w:cs="Arial"/>
        </w:rPr>
        <w:t>(a végrehajtás előkészítéséért:</w:t>
      </w:r>
    </w:p>
    <w:p w:rsidR="001F176F" w:rsidRDefault="001F176F" w:rsidP="001F176F">
      <w:pPr>
        <w:ind w:left="1416"/>
        <w:rPr>
          <w:rFonts w:ascii="Arial" w:hAnsi="Arial" w:cs="Arial"/>
        </w:rPr>
      </w:pPr>
      <w:proofErr w:type="spellStart"/>
      <w:smartTag w:uri="urn:schemas-microsoft-com:office:smarttags" w:element="PersonName">
        <w:r w:rsidRPr="00383B7B">
          <w:rPr>
            <w:rFonts w:ascii="Arial" w:hAnsi="Arial" w:cs="Arial"/>
          </w:rPr>
          <w:t>Lakézi</w:t>
        </w:r>
        <w:proofErr w:type="spellEnd"/>
        <w:r w:rsidRPr="00383B7B">
          <w:rPr>
            <w:rFonts w:ascii="Arial" w:hAnsi="Arial" w:cs="Arial"/>
          </w:rPr>
          <w:t xml:space="preserve"> Gábor</w:t>
        </w:r>
      </w:smartTag>
      <w:r w:rsidRPr="00383B7B">
        <w:rPr>
          <w:rFonts w:ascii="Arial" w:hAnsi="Arial" w:cs="Arial"/>
        </w:rPr>
        <w:t>, a Városüzemeltetési Osztály vezetője</w:t>
      </w:r>
      <w:r>
        <w:rPr>
          <w:rFonts w:ascii="Arial" w:hAnsi="Arial" w:cs="Arial"/>
        </w:rPr>
        <w:t>,</w:t>
      </w:r>
    </w:p>
    <w:p w:rsidR="001F176F" w:rsidRPr="00383B7B" w:rsidRDefault="001F176F" w:rsidP="001F176F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rendelet szerint vagyonkezelőnek minősülő gazdasági társaságok és intézmények</w:t>
      </w:r>
      <w:r w:rsidRPr="00383B7B">
        <w:rPr>
          <w:rFonts w:ascii="Arial" w:hAnsi="Arial" w:cs="Arial"/>
        </w:rPr>
        <w:t xml:space="preserve">) </w:t>
      </w:r>
    </w:p>
    <w:p w:rsidR="001F176F" w:rsidRPr="00383B7B" w:rsidRDefault="001F176F" w:rsidP="001F176F">
      <w:pPr>
        <w:rPr>
          <w:rFonts w:ascii="Arial" w:hAnsi="Arial" w:cs="Arial"/>
        </w:rPr>
      </w:pPr>
      <w:r w:rsidRPr="00383B7B">
        <w:rPr>
          <w:rFonts w:ascii="Arial" w:hAnsi="Arial" w:cs="Arial"/>
        </w:rPr>
        <w:t xml:space="preserve"> </w:t>
      </w:r>
    </w:p>
    <w:p w:rsidR="001F176F" w:rsidRPr="000A78CB" w:rsidRDefault="001F176F" w:rsidP="001F176F">
      <w:pPr>
        <w:rPr>
          <w:rFonts w:ascii="Arial" w:hAnsi="Arial" w:cs="Arial"/>
        </w:rPr>
      </w:pPr>
      <w:r w:rsidRPr="00383B7B">
        <w:rPr>
          <w:rFonts w:ascii="Arial" w:hAnsi="Arial" w:cs="Arial"/>
          <w:b/>
          <w:u w:val="single"/>
        </w:rPr>
        <w:t>Határidő:</w:t>
      </w:r>
      <w:r w:rsidRPr="00383B7B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 xml:space="preserve">.  </w:t>
      </w:r>
      <w:r w:rsidRPr="000A78CB">
        <w:rPr>
          <w:rFonts w:ascii="Arial" w:hAnsi="Arial" w:cs="Arial"/>
        </w:rPr>
        <w:t>pontért</w:t>
      </w:r>
      <w:proofErr w:type="gramEnd"/>
      <w:r w:rsidRPr="000A78CB">
        <w:rPr>
          <w:rFonts w:ascii="Arial" w:hAnsi="Arial" w:cs="Arial"/>
        </w:rPr>
        <w:t>:</w:t>
      </w:r>
      <w:r w:rsidRPr="000A78CB">
        <w:rPr>
          <w:rFonts w:ascii="Arial" w:hAnsi="Arial" w:cs="Arial"/>
        </w:rPr>
        <w:tab/>
        <w:t xml:space="preserve">azonnal </w:t>
      </w:r>
    </w:p>
    <w:p w:rsidR="001F176F" w:rsidRDefault="001F176F" w:rsidP="001F176F">
      <w:pPr>
        <w:numPr>
          <w:ilvl w:val="0"/>
          <w:numId w:val="2"/>
        </w:numPr>
        <w:rPr>
          <w:rFonts w:ascii="Arial" w:hAnsi="Arial" w:cs="Arial"/>
        </w:rPr>
      </w:pPr>
      <w:r w:rsidRPr="000A78CB">
        <w:rPr>
          <w:rFonts w:ascii="Arial" w:hAnsi="Arial" w:cs="Arial"/>
        </w:rPr>
        <w:t>pontért: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2016. július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782"/>
    <w:multiLevelType w:val="hybridMultilevel"/>
    <w:tmpl w:val="E69A6152"/>
    <w:lvl w:ilvl="0" w:tplc="94C249BA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0C256AF"/>
    <w:multiLevelType w:val="hybridMultilevel"/>
    <w:tmpl w:val="3EAA5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6F"/>
    <w:rsid w:val="001D6B44"/>
    <w:rsid w:val="001F176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ABAF-E7BE-4F17-82DB-3307CC56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17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2016-06-16T07:58:00Z</dcterms:created>
  <dcterms:modified xsi:type="dcterms:W3CDTF">2016-06-16T07:58:00Z</dcterms:modified>
</cp:coreProperties>
</file>