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3E" w:rsidRPr="00351C3E" w:rsidRDefault="00351C3E" w:rsidP="00351C3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51C3E">
        <w:rPr>
          <w:rFonts w:eastAsia="Times New Roman" w:cs="Arial"/>
          <w:b/>
          <w:szCs w:val="24"/>
          <w:u w:val="single"/>
          <w:lang w:eastAsia="hu-HU"/>
        </w:rPr>
        <w:t xml:space="preserve">187/2016.(VI.9.) Kgy. </w:t>
      </w:r>
      <w:proofErr w:type="gramStart"/>
      <w:r w:rsidRPr="00351C3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51C3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51C3E" w:rsidRPr="00351C3E" w:rsidRDefault="00351C3E" w:rsidP="00351C3E">
      <w:pPr>
        <w:rPr>
          <w:rFonts w:eastAsia="Times New Roman" w:cs="Arial"/>
          <w:b/>
          <w:szCs w:val="24"/>
          <w:u w:val="single"/>
          <w:lang w:eastAsia="hu-HU"/>
        </w:rPr>
      </w:pPr>
    </w:p>
    <w:p w:rsidR="00351C3E" w:rsidRPr="00351C3E" w:rsidRDefault="00351C3E" w:rsidP="00351C3E">
      <w:pPr>
        <w:jc w:val="both"/>
        <w:rPr>
          <w:rFonts w:eastAsia="Times New Roman" w:cs="Arial"/>
          <w:szCs w:val="24"/>
          <w:lang w:eastAsia="hu-HU"/>
        </w:rPr>
      </w:pPr>
      <w:r w:rsidRPr="00351C3E">
        <w:rPr>
          <w:rFonts w:eastAsia="Times New Roman" w:cs="Arial"/>
          <w:szCs w:val="24"/>
          <w:lang w:eastAsia="hu-HU"/>
        </w:rPr>
        <w:t>Szombathely Megyei Jogú Város Közgyűlése a</w:t>
      </w:r>
      <w:r w:rsidRPr="00351C3E">
        <w:rPr>
          <w:rFonts w:eastAsia="Times New Roman" w:cs="Arial"/>
          <w:iCs/>
          <w:szCs w:val="24"/>
          <w:lang w:eastAsia="hu-HU"/>
        </w:rPr>
        <w:t xml:space="preserve"> „</w:t>
      </w:r>
      <w:r w:rsidRPr="00351C3E">
        <w:rPr>
          <w:rFonts w:eastAsia="Times New Roman" w:cs="Arial"/>
          <w:color w:val="000000"/>
          <w:szCs w:val="24"/>
          <w:lang w:eastAsia="hu-HU"/>
        </w:rPr>
        <w:t>Javaslat a „TOP 6.3.2 Zöld város kialakítása” pályázat keretében a Sportliget fejlesztésére vonatkozó tanulmányterv jóváhagyására</w:t>
      </w:r>
      <w:r w:rsidRPr="00351C3E">
        <w:rPr>
          <w:rFonts w:eastAsia="Times New Roman" w:cs="Arial"/>
          <w:iCs/>
          <w:szCs w:val="24"/>
          <w:lang w:eastAsia="hu-HU"/>
        </w:rPr>
        <w:t xml:space="preserve">” </w:t>
      </w:r>
      <w:r w:rsidRPr="00351C3E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351C3E" w:rsidRPr="00351C3E" w:rsidRDefault="00351C3E" w:rsidP="00351C3E">
      <w:pPr>
        <w:jc w:val="both"/>
        <w:rPr>
          <w:rFonts w:eastAsia="Times New Roman" w:cs="Arial"/>
          <w:szCs w:val="24"/>
          <w:lang w:eastAsia="hu-HU"/>
        </w:rPr>
      </w:pPr>
    </w:p>
    <w:p w:rsidR="00351C3E" w:rsidRPr="00351C3E" w:rsidRDefault="00351C3E" w:rsidP="00351C3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51C3E">
        <w:rPr>
          <w:rFonts w:eastAsia="Times New Roman" w:cs="Arial"/>
          <w:szCs w:val="24"/>
          <w:lang w:eastAsia="hu-HU"/>
        </w:rPr>
        <w:t xml:space="preserve">A Közgyűlés a 105/2016. (IV.20.) Kgy. számú határozatát – a felhívás és a pályázati anyag módosulására tekintettel – visszavonja. </w:t>
      </w:r>
    </w:p>
    <w:p w:rsidR="00351C3E" w:rsidRPr="00351C3E" w:rsidRDefault="00351C3E" w:rsidP="00351C3E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351C3E" w:rsidRPr="00351C3E" w:rsidRDefault="00351C3E" w:rsidP="00351C3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51C3E">
        <w:rPr>
          <w:rFonts w:eastAsia="Times New Roman" w:cs="Arial"/>
          <w:szCs w:val="24"/>
          <w:lang w:eastAsia="hu-HU"/>
        </w:rPr>
        <w:t>A Közgyűlés elfogadja a „</w:t>
      </w:r>
      <w:r w:rsidRPr="00351C3E">
        <w:rPr>
          <w:rFonts w:eastAsia="Times New Roman" w:cs="Arial"/>
          <w:color w:val="000000"/>
          <w:szCs w:val="24"/>
          <w:lang w:eastAsia="hu-HU"/>
        </w:rPr>
        <w:t xml:space="preserve">TOP 6.3.2 Zöld város kialakítása” című pályázati felhívásra készült tanulmánytervet </w:t>
      </w:r>
      <w:r w:rsidRPr="00351C3E">
        <w:rPr>
          <w:rFonts w:eastAsia="Times New Roman" w:cs="Arial"/>
          <w:szCs w:val="24"/>
          <w:lang w:eastAsia="hu-HU"/>
        </w:rPr>
        <w:t xml:space="preserve">a Sportliget rekonstrukciójára vonatkozóan.  </w:t>
      </w:r>
    </w:p>
    <w:p w:rsidR="00351C3E" w:rsidRPr="00351C3E" w:rsidRDefault="00351C3E" w:rsidP="00351C3E">
      <w:pPr>
        <w:ind w:left="720"/>
        <w:jc w:val="both"/>
        <w:rPr>
          <w:rFonts w:eastAsia="Times New Roman" w:cs="Arial"/>
          <w:szCs w:val="24"/>
          <w:lang w:eastAsia="hu-HU"/>
        </w:rPr>
      </w:pPr>
    </w:p>
    <w:p w:rsidR="00351C3E" w:rsidRPr="00351C3E" w:rsidRDefault="00351C3E" w:rsidP="00351C3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51C3E">
        <w:rPr>
          <w:rFonts w:eastAsia="Times New Roman" w:cs="Arial"/>
          <w:szCs w:val="24"/>
          <w:lang w:eastAsia="hu-HU"/>
        </w:rPr>
        <w:t xml:space="preserve">A Közgyűlés felhatalmazza a polgármestert a 2. pontban elfogadott tanulmánytervnek megfelelően a pályázati dokumentáció elkészítésére és benyújtására. </w:t>
      </w:r>
    </w:p>
    <w:p w:rsidR="00351C3E" w:rsidRPr="00351C3E" w:rsidRDefault="00351C3E" w:rsidP="00351C3E">
      <w:pPr>
        <w:ind w:left="708"/>
        <w:rPr>
          <w:rFonts w:eastAsia="Times New Roman" w:cs="Arial"/>
          <w:szCs w:val="24"/>
          <w:lang w:eastAsia="hu-HU"/>
        </w:rPr>
      </w:pPr>
    </w:p>
    <w:p w:rsidR="00351C3E" w:rsidRPr="00351C3E" w:rsidRDefault="00351C3E" w:rsidP="00351C3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51C3E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Bizottságot, hogy a fentiek szerint elfogadott projekt tartalmában esetlegesen szükséges módosításokat jóváhagyja.  </w:t>
      </w:r>
    </w:p>
    <w:p w:rsidR="00351C3E" w:rsidRPr="00351C3E" w:rsidRDefault="00351C3E" w:rsidP="00351C3E">
      <w:pPr>
        <w:ind w:left="708"/>
        <w:rPr>
          <w:rFonts w:eastAsia="Times New Roman" w:cs="Arial"/>
          <w:szCs w:val="24"/>
          <w:lang w:eastAsia="hu-HU"/>
        </w:rPr>
      </w:pPr>
    </w:p>
    <w:p w:rsidR="00351C3E" w:rsidRPr="00351C3E" w:rsidRDefault="00351C3E" w:rsidP="00351C3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51C3E">
        <w:rPr>
          <w:rFonts w:eastAsia="Times New Roman" w:cs="Arial"/>
          <w:szCs w:val="24"/>
          <w:lang w:eastAsia="hu-HU"/>
        </w:rPr>
        <w:t xml:space="preserve">A Közgyűlés tudomásul veszi, hogy a pályázati felhívás alapján költség-haszon elemzést kell készíteni, melynek eredménye függvényében, annak Támogató általi elfogadását követően kerül megállapításra a végső (100%-nál alacsonyabb) támogatási intenzitás. </w:t>
      </w:r>
    </w:p>
    <w:p w:rsidR="00351C3E" w:rsidRPr="00351C3E" w:rsidRDefault="00351C3E" w:rsidP="00351C3E">
      <w:pPr>
        <w:ind w:left="708"/>
        <w:rPr>
          <w:rFonts w:eastAsia="Times New Roman" w:cs="Arial"/>
          <w:szCs w:val="24"/>
          <w:lang w:eastAsia="hu-HU"/>
        </w:rPr>
      </w:pPr>
    </w:p>
    <w:p w:rsidR="00351C3E" w:rsidRPr="00351C3E" w:rsidRDefault="00351C3E" w:rsidP="00351C3E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351C3E">
        <w:rPr>
          <w:rFonts w:eastAsia="Times New Roman" w:cs="Arial"/>
          <w:szCs w:val="24"/>
          <w:lang w:eastAsia="hu-HU"/>
        </w:rPr>
        <w:t>A Közgyűlés nyertes pályázat esetén – az önerő biztosításáról a hatáskörrel rendelkező szerv által hozott döntés birtokában – felhatalmazza a polgármestert a Támogatási Szerződés aláírására.</w:t>
      </w:r>
    </w:p>
    <w:p w:rsidR="00351C3E" w:rsidRPr="00351C3E" w:rsidRDefault="00351C3E" w:rsidP="00351C3E">
      <w:pPr>
        <w:ind w:left="708"/>
        <w:rPr>
          <w:rFonts w:eastAsia="Times New Roman" w:cs="Arial"/>
          <w:szCs w:val="24"/>
          <w:lang w:eastAsia="hu-HU"/>
        </w:rPr>
      </w:pPr>
    </w:p>
    <w:p w:rsidR="00351C3E" w:rsidRPr="00351C3E" w:rsidRDefault="00351C3E" w:rsidP="0035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szCs w:val="24"/>
          <w:u w:val="single"/>
          <w:lang w:val="x-none" w:eastAsia="x-none"/>
        </w:rPr>
      </w:pPr>
    </w:p>
    <w:p w:rsidR="00351C3E" w:rsidRPr="00351C3E" w:rsidRDefault="00351C3E" w:rsidP="0035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51C3E">
        <w:rPr>
          <w:rFonts w:eastAsia="Times New Roman" w:cs="Arial"/>
          <w:b/>
          <w:szCs w:val="24"/>
          <w:u w:val="single"/>
          <w:lang w:val="x-none" w:eastAsia="x-none"/>
        </w:rPr>
        <w:t>Felelősök:</w:t>
      </w:r>
      <w:r w:rsidRPr="00351C3E">
        <w:rPr>
          <w:rFonts w:eastAsia="Times New Roman" w:cs="Arial"/>
          <w:bCs/>
          <w:szCs w:val="24"/>
          <w:lang w:val="x-none" w:eastAsia="x-none"/>
        </w:rPr>
        <w:tab/>
      </w:r>
      <w:r w:rsidRPr="00351C3E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351C3E" w:rsidRPr="00351C3E" w:rsidRDefault="00351C3E" w:rsidP="0035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51C3E">
        <w:rPr>
          <w:rFonts w:eastAsia="Times New Roman" w:cs="Arial"/>
          <w:szCs w:val="24"/>
          <w:lang w:val="x-none" w:eastAsia="x-none"/>
        </w:rPr>
        <w:tab/>
      </w:r>
      <w:r w:rsidRPr="00351C3E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351C3E" w:rsidRPr="00351C3E" w:rsidRDefault="00351C3E" w:rsidP="0035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x-none"/>
        </w:rPr>
      </w:pPr>
      <w:r w:rsidRPr="00351C3E">
        <w:rPr>
          <w:rFonts w:eastAsia="Times New Roman" w:cs="Arial"/>
          <w:szCs w:val="24"/>
          <w:lang w:eastAsia="x-none"/>
        </w:rPr>
        <w:tab/>
      </w:r>
      <w:r w:rsidRPr="00351C3E">
        <w:rPr>
          <w:rFonts w:eastAsia="Times New Roman" w:cs="Arial"/>
          <w:szCs w:val="24"/>
          <w:lang w:eastAsia="x-none"/>
        </w:rPr>
        <w:tab/>
        <w:t xml:space="preserve">Koczka Tibor alpolgármester </w:t>
      </w:r>
    </w:p>
    <w:p w:rsidR="00351C3E" w:rsidRPr="00351C3E" w:rsidRDefault="00351C3E" w:rsidP="00351C3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351C3E">
        <w:rPr>
          <w:rFonts w:eastAsia="Times New Roman" w:cs="Arial"/>
          <w:szCs w:val="24"/>
          <w:lang w:val="x-none" w:eastAsia="x-none"/>
        </w:rPr>
        <w:tab/>
      </w:r>
      <w:r w:rsidRPr="00351C3E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351C3E" w:rsidRPr="00351C3E" w:rsidRDefault="00351C3E" w:rsidP="00351C3E">
      <w:pPr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Cs/>
          <w:szCs w:val="24"/>
          <w:lang w:eastAsia="hu-HU"/>
        </w:rPr>
        <w:t xml:space="preserve">                     (A végrehajtásért felelős:</w:t>
      </w:r>
    </w:p>
    <w:p w:rsidR="00351C3E" w:rsidRPr="00351C3E" w:rsidRDefault="00351C3E" w:rsidP="00351C3E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Cs/>
          <w:szCs w:val="24"/>
          <w:lang w:eastAsia="hu-HU"/>
        </w:rPr>
        <w:t>Szakály Szabolcs, a Városfejlesztési Kabinet vezetője</w:t>
      </w:r>
    </w:p>
    <w:p w:rsidR="00351C3E" w:rsidRPr="00351C3E" w:rsidRDefault="00351C3E" w:rsidP="00351C3E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351C3E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351C3E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351C3E" w:rsidRPr="00351C3E" w:rsidRDefault="00351C3E" w:rsidP="00351C3E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351C3E">
        <w:rPr>
          <w:rFonts w:eastAsia="Times New Roman" w:cs="Arial"/>
          <w:bCs/>
          <w:szCs w:val="24"/>
          <w:lang w:eastAsia="hu-HU"/>
        </w:rPr>
        <w:t>Bencsics</w:t>
      </w:r>
      <w:proofErr w:type="spellEnd"/>
      <w:r w:rsidRPr="00351C3E">
        <w:rPr>
          <w:rFonts w:eastAsia="Times New Roman" w:cs="Arial"/>
          <w:bCs/>
          <w:szCs w:val="24"/>
          <w:lang w:eastAsia="hu-HU"/>
        </w:rPr>
        <w:t xml:space="preserve"> Enikő, az Egészségügyi és Közszolgálati Osztály vezetője)</w:t>
      </w:r>
    </w:p>
    <w:p w:rsidR="00351C3E" w:rsidRPr="00351C3E" w:rsidRDefault="00351C3E" w:rsidP="00351C3E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351C3E" w:rsidRPr="00351C3E" w:rsidRDefault="00351C3E" w:rsidP="00351C3E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351C3E" w:rsidRPr="00351C3E" w:rsidRDefault="00351C3E" w:rsidP="00351C3E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51C3E">
        <w:rPr>
          <w:rFonts w:eastAsia="Times New Roman" w:cs="Arial"/>
          <w:bCs/>
          <w:szCs w:val="24"/>
          <w:lang w:eastAsia="hu-HU"/>
        </w:rPr>
        <w:t xml:space="preserve"> </w:t>
      </w:r>
      <w:r w:rsidRPr="00351C3E">
        <w:rPr>
          <w:rFonts w:eastAsia="Times New Roman" w:cs="Arial"/>
          <w:bCs/>
          <w:szCs w:val="24"/>
          <w:lang w:eastAsia="hu-HU"/>
        </w:rPr>
        <w:tab/>
        <w:t>1-2. pont: azonnal</w:t>
      </w:r>
    </w:p>
    <w:p w:rsidR="00351C3E" w:rsidRPr="00351C3E" w:rsidRDefault="00351C3E" w:rsidP="00351C3E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Cs/>
          <w:szCs w:val="24"/>
          <w:lang w:eastAsia="hu-HU"/>
        </w:rPr>
        <w:t xml:space="preserve">3. pont: 2016. június 30. </w:t>
      </w:r>
    </w:p>
    <w:p w:rsidR="00351C3E" w:rsidRPr="00351C3E" w:rsidRDefault="00351C3E" w:rsidP="00351C3E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Cs/>
          <w:szCs w:val="24"/>
          <w:lang w:eastAsia="hu-HU"/>
        </w:rPr>
        <w:t>4. pont: 2016. június 30.</w:t>
      </w:r>
    </w:p>
    <w:p w:rsidR="00351C3E" w:rsidRPr="00351C3E" w:rsidRDefault="00351C3E" w:rsidP="00351C3E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Cs/>
          <w:szCs w:val="24"/>
          <w:lang w:eastAsia="hu-HU"/>
        </w:rPr>
        <w:t xml:space="preserve">5. pont: azonnal </w:t>
      </w:r>
    </w:p>
    <w:p w:rsidR="00351C3E" w:rsidRPr="00351C3E" w:rsidRDefault="00351C3E" w:rsidP="00351C3E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351C3E">
        <w:rPr>
          <w:rFonts w:eastAsia="Times New Roman" w:cs="Arial"/>
          <w:bCs/>
          <w:szCs w:val="24"/>
          <w:lang w:eastAsia="hu-HU"/>
        </w:rPr>
        <w:t xml:space="preserve">6. pont: </w:t>
      </w:r>
      <w:r w:rsidRPr="00351C3E">
        <w:rPr>
          <w:rFonts w:eastAsia="Times New Roman" w:cs="Arial"/>
          <w:szCs w:val="24"/>
          <w:lang w:eastAsia="hu-HU"/>
        </w:rPr>
        <w:t>nyertes pályázat esetén, a támogatói döntést követő Közgyűlés, illetve a támogató által meghatározott időpont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34822"/>
    <w:multiLevelType w:val="hybridMultilevel"/>
    <w:tmpl w:val="9350F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3E"/>
    <w:rsid w:val="001D6B44"/>
    <w:rsid w:val="002B143A"/>
    <w:rsid w:val="00351C3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43A8-5570-4818-894F-94A0A87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2016-06-16T07:48:00Z</dcterms:created>
  <dcterms:modified xsi:type="dcterms:W3CDTF">2016-06-16T07:48:00Z</dcterms:modified>
</cp:coreProperties>
</file>