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B3" w:rsidRPr="00540F7A" w:rsidRDefault="00A37F0D" w:rsidP="00540F7A">
      <w:pPr>
        <w:rPr>
          <w:rFonts w:ascii="Arial" w:hAnsi="Arial" w:cs="Arial"/>
          <w:b/>
          <w:sz w:val="28"/>
          <w:szCs w:val="28"/>
        </w:rPr>
      </w:pPr>
      <w:r w:rsidRPr="00A85AB3">
        <w:rPr>
          <w:rFonts w:ascii="Arial" w:hAnsi="Arial" w:cs="Arial"/>
          <w:b/>
          <w:sz w:val="28"/>
          <w:szCs w:val="28"/>
        </w:rPr>
        <w:t>Különfélék</w:t>
      </w:r>
    </w:p>
    <w:p w:rsidR="00A722B4" w:rsidRPr="00A722B4" w:rsidRDefault="00A722B4" w:rsidP="00A722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22B4">
        <w:rPr>
          <w:rFonts w:ascii="Arial" w:eastAsia="Times New Roman" w:hAnsi="Arial" w:cs="Arial"/>
          <w:sz w:val="24"/>
          <w:szCs w:val="24"/>
          <w:lang w:eastAsia="hu-HU"/>
        </w:rPr>
        <w:t>A Kálvária Polgárőr Egyesület</w:t>
      </w:r>
      <w:r w:rsidRPr="00A722B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A722B4">
        <w:rPr>
          <w:rFonts w:ascii="Arial" w:eastAsia="Times New Roman" w:hAnsi="Arial" w:cs="Arial"/>
          <w:sz w:val="24"/>
          <w:szCs w:val="24"/>
          <w:lang w:eastAsia="hu-HU"/>
        </w:rPr>
        <w:t>azzal a kérelemmel fordult az Oktatási és Szociális Bizottsághoz, hogy a Szombathely, Nárai u. 1. szám alatti Szombathely Megyei Jogú Város Önkormányzata által a Kálvária Polgárőr Egyesület, a Roma Nemzetiségi Önkormányzat, valamint a HÁROFIT Közhasznú Egyesület számára használatba adott ingatlan használatával kapcsolatos költségek kifizetését támogassa. Az üzemeltetési, közüzemi költségek tavalyi év kifizetéseinek adatai alapján ez a költség az egyesület vonatkozásában 369.000,- forint összeget tesz ki.</w:t>
      </w:r>
    </w:p>
    <w:p w:rsidR="00A722B4" w:rsidRPr="00A722B4" w:rsidRDefault="00A722B4" w:rsidP="00A722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22B4">
        <w:rPr>
          <w:rFonts w:ascii="Arial" w:eastAsia="Times New Roman" w:hAnsi="Arial" w:cs="Arial"/>
          <w:sz w:val="24"/>
          <w:szCs w:val="24"/>
          <w:lang w:eastAsia="hu-HU"/>
        </w:rPr>
        <w:t>Ezen összeg kifizetéséhez kérik a bizottság támogatását.</w:t>
      </w:r>
    </w:p>
    <w:p w:rsidR="00A722B4" w:rsidRPr="00A722B4" w:rsidRDefault="00A722B4" w:rsidP="00A722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22B4" w:rsidRPr="00A722B4" w:rsidRDefault="00A722B4" w:rsidP="00A722B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u-HU"/>
        </w:rPr>
      </w:pPr>
      <w:bookmarkStart w:id="0" w:name="_GoBack"/>
      <w:bookmarkEnd w:id="0"/>
    </w:p>
    <w:p w:rsidR="00A85AB3" w:rsidRP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Határozati javaslat</w:t>
      </w:r>
    </w:p>
    <w:p w:rsid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……../2016.(VI.08.) </w:t>
      </w:r>
      <w:proofErr w:type="spellStart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OSzB</w:t>
      </w:r>
      <w:proofErr w:type="spellEnd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. sz. határozat</w:t>
      </w:r>
    </w:p>
    <w:p w:rsidR="00540F7A" w:rsidRPr="00A85AB3" w:rsidRDefault="00540F7A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40F7A" w:rsidRDefault="00540F7A" w:rsidP="00540F7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„A”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A85AB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sz w:val="24"/>
          <w:szCs w:val="24"/>
        </w:rPr>
        <w:t xml:space="preserve">Az Oktatási és Szociális Bizottsága a </w:t>
      </w:r>
      <w:r w:rsidR="00A722B4">
        <w:rPr>
          <w:rFonts w:ascii="Arial" w:hAnsi="Arial" w:cs="Arial"/>
          <w:sz w:val="24"/>
          <w:szCs w:val="24"/>
        </w:rPr>
        <w:t xml:space="preserve">Kálvária Polgárőr </w:t>
      </w:r>
      <w:r w:rsidR="00540F7A">
        <w:rPr>
          <w:rFonts w:ascii="Arial" w:hAnsi="Arial" w:cs="Arial"/>
          <w:sz w:val="24"/>
          <w:szCs w:val="24"/>
        </w:rPr>
        <w:t xml:space="preserve">Egyesület </w:t>
      </w:r>
      <w:r w:rsidRPr="00A85AB3">
        <w:rPr>
          <w:rFonts w:ascii="Arial" w:hAnsi="Arial" w:cs="Arial"/>
          <w:color w:val="000000"/>
          <w:sz w:val="24"/>
          <w:szCs w:val="24"/>
        </w:rPr>
        <w:t>támogatási</w:t>
      </w:r>
      <w:r w:rsidRPr="00A85AB3">
        <w:rPr>
          <w:rFonts w:ascii="Arial" w:hAnsi="Arial" w:cs="Arial"/>
          <w:sz w:val="24"/>
          <w:szCs w:val="24"/>
        </w:rPr>
        <w:t xml:space="preserve"> kérelmet megtárgyalta, és </w:t>
      </w:r>
      <w:r w:rsidRPr="00A85AB3">
        <w:rPr>
          <w:rFonts w:ascii="Arial" w:hAnsi="Arial" w:cs="Arial"/>
          <w:color w:val="000000"/>
          <w:sz w:val="24"/>
          <w:szCs w:val="24"/>
        </w:rPr>
        <w:t>Szombathely Megyei Jogú Önkormányzatának Szervezeti és Működési Szabályzatáról szóló 34/2014.(XI.3.) önkormányzati rendelet 52.§ (2) bekezdés 1. pontjában foglaltak alapján</w:t>
      </w:r>
      <w:r w:rsidRPr="00A85AB3">
        <w:rPr>
          <w:rFonts w:ascii="Arial" w:hAnsi="Arial" w:cs="Arial"/>
          <w:sz w:val="24"/>
          <w:szCs w:val="24"/>
        </w:rPr>
        <w:t xml:space="preserve"> az Önkormányzat 2016. évi </w:t>
      </w:r>
      <w:proofErr w:type="gramStart"/>
      <w:r w:rsidRPr="00A85AB3">
        <w:rPr>
          <w:rFonts w:ascii="Arial" w:hAnsi="Arial" w:cs="Arial"/>
          <w:sz w:val="24"/>
          <w:szCs w:val="24"/>
        </w:rPr>
        <w:t>költségvetésének …</w:t>
      </w:r>
      <w:proofErr w:type="gramEnd"/>
      <w:r w:rsidRPr="00A85AB3">
        <w:rPr>
          <w:rFonts w:ascii="Arial" w:hAnsi="Arial" w:cs="Arial"/>
          <w:sz w:val="24"/>
          <w:szCs w:val="24"/>
        </w:rPr>
        <w:t>……………. sora terhére</w:t>
      </w:r>
      <w:r w:rsidR="00540F7A">
        <w:rPr>
          <w:rFonts w:ascii="Arial" w:hAnsi="Arial" w:cs="Arial"/>
          <w:sz w:val="24"/>
          <w:szCs w:val="24"/>
        </w:rPr>
        <w:t xml:space="preserve"> az Egyesület ingatlanhasználattal kapcsolatos költségeit</w:t>
      </w:r>
      <w:r w:rsidRPr="00A85AB3">
        <w:rPr>
          <w:rFonts w:ascii="Arial" w:hAnsi="Arial" w:cs="Arial"/>
          <w:sz w:val="24"/>
          <w:szCs w:val="24"/>
        </w:rPr>
        <w:t xml:space="preserve"> ………………………………. Ft-tal támogatja.</w:t>
      </w:r>
    </w:p>
    <w:p w:rsidR="00A85AB3" w:rsidRPr="00A85AB3" w:rsidRDefault="00A85AB3" w:rsidP="00A85AB3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AB3" w:rsidRPr="00A85AB3" w:rsidRDefault="00A85AB3" w:rsidP="00A85AB3">
      <w:pPr>
        <w:pStyle w:val="Default"/>
        <w:numPr>
          <w:ilvl w:val="0"/>
          <w:numId w:val="5"/>
        </w:numPr>
        <w:ind w:left="567" w:hanging="567"/>
        <w:jc w:val="both"/>
      </w:pPr>
      <w:r w:rsidRPr="00A85AB3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540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Felelősök:</w:t>
      </w:r>
      <w:r w:rsidRPr="00A85AB3">
        <w:rPr>
          <w:rFonts w:ascii="Arial" w:hAnsi="Arial" w:cs="Arial"/>
          <w:b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 xml:space="preserve">Rettegi Attila, az Oktatási és Szociális </w:t>
      </w:r>
      <w:r w:rsidRPr="00A85AB3">
        <w:rPr>
          <w:rFonts w:ascii="Arial" w:hAnsi="Arial" w:cs="Arial"/>
          <w:sz w:val="24"/>
          <w:szCs w:val="24"/>
        </w:rPr>
        <w:t>Bizottság elnöke</w:t>
      </w:r>
    </w:p>
    <w:p w:rsidR="00A85AB3" w:rsidRPr="00A85AB3" w:rsidRDefault="00A85AB3" w:rsidP="00A85AB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  <w:t>/Stéger Gábor, a Közgazdasági és Adó Osztály vezetője,</w:t>
      </w:r>
    </w:p>
    <w:p w:rsidR="00A85AB3" w:rsidRPr="00A85AB3" w:rsidRDefault="00A85AB3" w:rsidP="00A85AB3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85AB3">
        <w:rPr>
          <w:rFonts w:ascii="Arial" w:hAnsi="Arial" w:cs="Arial"/>
          <w:bCs/>
          <w:sz w:val="24"/>
          <w:szCs w:val="24"/>
        </w:rPr>
        <w:t>dr.</w:t>
      </w:r>
      <w:proofErr w:type="gramEnd"/>
      <w:r w:rsidRPr="00A85AB3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Pr="00A85AB3">
        <w:rPr>
          <w:rFonts w:ascii="Arial" w:hAnsi="Arial" w:cs="Arial"/>
          <w:sz w:val="24"/>
          <w:szCs w:val="24"/>
        </w:rPr>
        <w:t>/</w:t>
      </w:r>
    </w:p>
    <w:p w:rsidR="0065212E" w:rsidRDefault="0065212E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A85AB3">
        <w:rPr>
          <w:rFonts w:ascii="Arial" w:hAnsi="Arial" w:cs="Arial"/>
          <w:bCs/>
          <w:sz w:val="24"/>
          <w:szCs w:val="24"/>
        </w:rPr>
        <w:tab/>
        <w:t xml:space="preserve">2016. </w:t>
      </w:r>
      <w:r w:rsidR="00540F7A">
        <w:rPr>
          <w:rFonts w:ascii="Arial" w:hAnsi="Arial" w:cs="Arial"/>
          <w:bCs/>
          <w:sz w:val="24"/>
          <w:szCs w:val="24"/>
        </w:rPr>
        <w:t xml:space="preserve">június 20. </w:t>
      </w:r>
    </w:p>
    <w:p w:rsidR="00A37F0D" w:rsidRDefault="00A37F0D" w:rsidP="00A85AB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37F0D" w:rsidRDefault="00540F7A" w:rsidP="005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F7A">
        <w:rPr>
          <w:rFonts w:ascii="Arial" w:hAnsi="Arial" w:cs="Arial"/>
          <w:sz w:val="24"/>
          <w:szCs w:val="24"/>
        </w:rPr>
        <w:t>„B”</w:t>
      </w:r>
    </w:p>
    <w:p w:rsidR="00540F7A" w:rsidRDefault="00540F7A" w:rsidP="005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0F7A" w:rsidRDefault="00540F7A" w:rsidP="005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Oktatási és Szociális Bizottság a </w:t>
      </w:r>
      <w:r w:rsidR="00A722B4">
        <w:rPr>
          <w:rFonts w:ascii="Arial" w:hAnsi="Arial" w:cs="Arial"/>
          <w:sz w:val="24"/>
          <w:szCs w:val="24"/>
        </w:rPr>
        <w:t>Kálvária Polgárőr</w:t>
      </w:r>
      <w:r>
        <w:rPr>
          <w:rFonts w:ascii="Arial" w:hAnsi="Arial" w:cs="Arial"/>
          <w:sz w:val="24"/>
          <w:szCs w:val="24"/>
        </w:rPr>
        <w:t xml:space="preserve"> Egyesület kérelmét megtárgyalta, és az Egyesület ingatlanhasználattal kapcsolatos költségeinek kifizetését forrás hiányában nem tudja támogatni. </w:t>
      </w:r>
    </w:p>
    <w:p w:rsidR="00540F7A" w:rsidRDefault="00540F7A" w:rsidP="005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0F7A" w:rsidRPr="00A85AB3" w:rsidRDefault="00540F7A" w:rsidP="00540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Felelősök:</w:t>
      </w:r>
      <w:r w:rsidRPr="00A85AB3">
        <w:rPr>
          <w:rFonts w:ascii="Arial" w:hAnsi="Arial" w:cs="Arial"/>
          <w:b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 xml:space="preserve">Rettegi Attila, az Oktatási és Szociális </w:t>
      </w:r>
      <w:r w:rsidRPr="00A85AB3">
        <w:rPr>
          <w:rFonts w:ascii="Arial" w:hAnsi="Arial" w:cs="Arial"/>
          <w:sz w:val="24"/>
          <w:szCs w:val="24"/>
        </w:rPr>
        <w:t>Bizottság elnöke</w:t>
      </w:r>
    </w:p>
    <w:p w:rsidR="00540F7A" w:rsidRPr="00A85AB3" w:rsidRDefault="00540F7A" w:rsidP="00540F7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  <w:t>/Stéger Gábor, a Közgazdasági és Adó Osztály vezetője,</w:t>
      </w:r>
    </w:p>
    <w:p w:rsidR="00540F7A" w:rsidRPr="00A85AB3" w:rsidRDefault="00540F7A" w:rsidP="00540F7A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85AB3">
        <w:rPr>
          <w:rFonts w:ascii="Arial" w:hAnsi="Arial" w:cs="Arial"/>
          <w:bCs/>
          <w:sz w:val="24"/>
          <w:szCs w:val="24"/>
        </w:rPr>
        <w:t>dr.</w:t>
      </w:r>
      <w:proofErr w:type="gramEnd"/>
      <w:r w:rsidRPr="00A85AB3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Pr="00A85AB3">
        <w:rPr>
          <w:rFonts w:ascii="Arial" w:hAnsi="Arial" w:cs="Arial"/>
          <w:sz w:val="24"/>
          <w:szCs w:val="24"/>
        </w:rPr>
        <w:t>/</w:t>
      </w:r>
    </w:p>
    <w:p w:rsidR="0065212E" w:rsidRDefault="0065212E" w:rsidP="00540F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37F0D" w:rsidRPr="00540F7A" w:rsidRDefault="00540F7A" w:rsidP="00540F7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A85AB3">
        <w:rPr>
          <w:rFonts w:ascii="Arial" w:hAnsi="Arial" w:cs="Arial"/>
          <w:bCs/>
          <w:sz w:val="24"/>
          <w:szCs w:val="24"/>
        </w:rPr>
        <w:tab/>
        <w:t xml:space="preserve">2016. </w:t>
      </w:r>
      <w:r>
        <w:rPr>
          <w:rFonts w:ascii="Arial" w:hAnsi="Arial" w:cs="Arial"/>
          <w:bCs/>
          <w:sz w:val="24"/>
          <w:szCs w:val="24"/>
        </w:rPr>
        <w:t xml:space="preserve">június 8. </w:t>
      </w:r>
    </w:p>
    <w:sectPr w:rsidR="00A37F0D" w:rsidRPr="0054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7A59"/>
    <w:multiLevelType w:val="hybridMultilevel"/>
    <w:tmpl w:val="000AC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0D"/>
    <w:rsid w:val="00040D03"/>
    <w:rsid w:val="00540F7A"/>
    <w:rsid w:val="005E2411"/>
    <w:rsid w:val="0065212E"/>
    <w:rsid w:val="00A37F0D"/>
    <w:rsid w:val="00A722B4"/>
    <w:rsid w:val="00A85AB3"/>
    <w:rsid w:val="00AF088A"/>
    <w:rsid w:val="00C51B93"/>
    <w:rsid w:val="00DD07A2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35F5-65FA-4752-B611-10D092E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85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2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4</cp:revision>
  <cp:lastPrinted>2016-06-07T08:34:00Z</cp:lastPrinted>
  <dcterms:created xsi:type="dcterms:W3CDTF">2016-06-07T08:33:00Z</dcterms:created>
  <dcterms:modified xsi:type="dcterms:W3CDTF">2016-06-07T08:34:00Z</dcterms:modified>
</cp:coreProperties>
</file>