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FD" w:rsidRPr="004A0A0F" w:rsidRDefault="004E69FD" w:rsidP="00A86FF4">
      <w:pPr>
        <w:rPr>
          <w:sz w:val="24"/>
        </w:rPr>
      </w:pPr>
    </w:p>
    <w:p w:rsidR="006630BB" w:rsidRPr="004A0A0F" w:rsidRDefault="006630BB" w:rsidP="006630BB">
      <w:pPr>
        <w:pStyle w:val="Cmsor4"/>
        <w:jc w:val="center"/>
        <w:rPr>
          <w:sz w:val="24"/>
          <w:u w:val="single"/>
        </w:rPr>
      </w:pPr>
      <w:r w:rsidRPr="004A0A0F">
        <w:rPr>
          <w:sz w:val="24"/>
          <w:u w:val="single"/>
        </w:rPr>
        <w:t>E L Ő T E R J E S Z T É S</w:t>
      </w:r>
    </w:p>
    <w:p w:rsidR="006630BB" w:rsidRPr="004A0A0F" w:rsidRDefault="006630BB" w:rsidP="006630BB">
      <w:pPr>
        <w:jc w:val="center"/>
        <w:rPr>
          <w:rFonts w:cs="Arial"/>
          <w:b/>
          <w:bCs/>
          <w:sz w:val="24"/>
          <w:u w:val="single"/>
        </w:rPr>
      </w:pPr>
    </w:p>
    <w:p w:rsidR="006630BB" w:rsidRPr="004A0A0F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4A0A0F">
        <w:rPr>
          <w:rFonts w:ascii="Arial" w:hAnsi="Arial" w:cs="Arial"/>
          <w:bCs/>
        </w:rPr>
        <w:t>Szombathely Megyei Jogú Város Közgyűlés</w:t>
      </w:r>
      <w:r w:rsidR="008E075B" w:rsidRPr="004A0A0F">
        <w:rPr>
          <w:rFonts w:ascii="Arial" w:hAnsi="Arial" w:cs="Arial"/>
          <w:bCs/>
        </w:rPr>
        <w:t>e</w:t>
      </w:r>
    </w:p>
    <w:p w:rsidR="006630BB" w:rsidRPr="004A0A0F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4A0A0F">
        <w:rPr>
          <w:rFonts w:ascii="Arial" w:hAnsi="Arial" w:cs="Arial"/>
          <w:lang w:bidi="he-IL"/>
        </w:rPr>
        <w:t>Gazdasági és Városstratégiai Bizottságának</w:t>
      </w:r>
    </w:p>
    <w:p w:rsidR="006630BB" w:rsidRPr="004A0A0F" w:rsidRDefault="006630BB" w:rsidP="006630BB">
      <w:pPr>
        <w:jc w:val="center"/>
        <w:rPr>
          <w:rFonts w:cs="Arial"/>
          <w:b/>
          <w:bCs/>
          <w:smallCaps/>
          <w:sz w:val="24"/>
        </w:rPr>
      </w:pPr>
      <w:r w:rsidRPr="004A0A0F">
        <w:rPr>
          <w:rFonts w:cs="Arial"/>
          <w:b/>
          <w:bCs/>
          <w:smallCaps/>
          <w:sz w:val="24"/>
        </w:rPr>
        <w:t>201</w:t>
      </w:r>
      <w:r w:rsidR="003E7AC7" w:rsidRPr="004A0A0F">
        <w:rPr>
          <w:rFonts w:cs="Arial"/>
          <w:b/>
          <w:bCs/>
          <w:smallCaps/>
          <w:sz w:val="24"/>
        </w:rPr>
        <w:t>6</w:t>
      </w:r>
      <w:r w:rsidRPr="004A0A0F">
        <w:rPr>
          <w:rFonts w:cs="Arial"/>
          <w:b/>
          <w:bCs/>
          <w:smallCaps/>
          <w:sz w:val="24"/>
        </w:rPr>
        <w:t xml:space="preserve">. </w:t>
      </w:r>
      <w:r w:rsidR="00426EF2">
        <w:rPr>
          <w:rFonts w:cs="Arial"/>
          <w:b/>
          <w:bCs/>
          <w:smallCaps/>
          <w:sz w:val="24"/>
        </w:rPr>
        <w:t>június 6-i</w:t>
      </w:r>
      <w:r w:rsidRPr="004A0A0F">
        <w:rPr>
          <w:rFonts w:cs="Arial"/>
          <w:b/>
          <w:bCs/>
          <w:smallCaps/>
          <w:sz w:val="24"/>
        </w:rPr>
        <w:t xml:space="preserve"> ülésére</w:t>
      </w:r>
    </w:p>
    <w:p w:rsidR="004E69FD" w:rsidRPr="004A0A0F" w:rsidRDefault="004E69FD" w:rsidP="006630BB">
      <w:pPr>
        <w:jc w:val="center"/>
        <w:rPr>
          <w:rFonts w:cs="Arial"/>
          <w:bCs/>
          <w:sz w:val="24"/>
        </w:rPr>
      </w:pPr>
    </w:p>
    <w:p w:rsidR="00B50BFF" w:rsidRPr="004A0A0F" w:rsidRDefault="00DC6E45" w:rsidP="00B50BFF">
      <w:pPr>
        <w:spacing w:before="120"/>
        <w:jc w:val="center"/>
        <w:rPr>
          <w:rFonts w:cs="Arial"/>
          <w:bCs/>
          <w:i/>
          <w:sz w:val="24"/>
        </w:rPr>
      </w:pPr>
      <w:r w:rsidRPr="004A0A0F">
        <w:rPr>
          <w:rFonts w:cs="Arial"/>
          <w:bCs/>
          <w:i/>
          <w:sz w:val="24"/>
        </w:rPr>
        <w:t>Átjárás</w:t>
      </w:r>
      <w:r w:rsidR="00257726" w:rsidRPr="004A0A0F">
        <w:rPr>
          <w:rFonts w:cs="Arial"/>
          <w:bCs/>
          <w:i/>
          <w:sz w:val="24"/>
        </w:rPr>
        <w:t>i szolgalommal terhelt terület</w:t>
      </w:r>
      <w:r w:rsidRPr="004A0A0F">
        <w:rPr>
          <w:rFonts w:cs="Arial"/>
          <w:bCs/>
          <w:i/>
          <w:sz w:val="24"/>
        </w:rPr>
        <w:t xml:space="preserve"> felújításá</w:t>
      </w:r>
      <w:r w:rsidR="00371C4B" w:rsidRPr="004A0A0F">
        <w:rPr>
          <w:rFonts w:cs="Arial"/>
          <w:bCs/>
          <w:i/>
          <w:sz w:val="24"/>
        </w:rPr>
        <w:t>nak támogatása</w:t>
      </w:r>
    </w:p>
    <w:p w:rsidR="008E075B" w:rsidRPr="004A0A0F" w:rsidRDefault="008E075B" w:rsidP="00B50BFF">
      <w:pPr>
        <w:spacing w:before="120"/>
        <w:jc w:val="center"/>
        <w:rPr>
          <w:rFonts w:cs="Arial"/>
          <w:bCs/>
          <w:i/>
          <w:sz w:val="24"/>
        </w:rPr>
      </w:pPr>
    </w:p>
    <w:p w:rsidR="00480658" w:rsidRDefault="00276F99" w:rsidP="00E04640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 xml:space="preserve">A </w:t>
      </w:r>
      <w:r w:rsidR="00D34E86" w:rsidRPr="004A0A0F">
        <w:rPr>
          <w:rFonts w:cs="Arial"/>
          <w:bCs/>
          <w:sz w:val="24"/>
        </w:rPr>
        <w:t xml:space="preserve">Március 15. tér 1. – Petőfi S. </w:t>
      </w:r>
      <w:proofErr w:type="gramStart"/>
      <w:r w:rsidR="00D34E86" w:rsidRPr="004A0A0F">
        <w:rPr>
          <w:rFonts w:cs="Arial"/>
          <w:bCs/>
          <w:sz w:val="24"/>
        </w:rPr>
        <w:t>u.</w:t>
      </w:r>
      <w:proofErr w:type="gramEnd"/>
      <w:r w:rsidR="00D34E86" w:rsidRPr="004A0A0F">
        <w:rPr>
          <w:rFonts w:cs="Arial"/>
          <w:bCs/>
          <w:sz w:val="24"/>
        </w:rPr>
        <w:t xml:space="preserve"> 51. sz. (Szombathely 6123 hrsz.) </w:t>
      </w:r>
      <w:r w:rsidR="00A947ED" w:rsidRPr="004A0A0F">
        <w:rPr>
          <w:rFonts w:cs="Arial"/>
          <w:bCs/>
          <w:sz w:val="24"/>
        </w:rPr>
        <w:t xml:space="preserve">alatti </w:t>
      </w:r>
      <w:r w:rsidR="00D34E86" w:rsidRPr="004A0A0F">
        <w:rPr>
          <w:rFonts w:cs="Arial"/>
          <w:bCs/>
          <w:sz w:val="24"/>
        </w:rPr>
        <w:t xml:space="preserve">társasház 1960-ban épült. A Március 15. tér és a Petőfi S. </w:t>
      </w:r>
      <w:proofErr w:type="gramStart"/>
      <w:r w:rsidR="00D34E86" w:rsidRPr="004A0A0F">
        <w:rPr>
          <w:rFonts w:cs="Arial"/>
          <w:bCs/>
          <w:sz w:val="24"/>
        </w:rPr>
        <w:t>u</w:t>
      </w:r>
      <w:r w:rsidR="004F0B63">
        <w:rPr>
          <w:rFonts w:cs="Arial"/>
          <w:bCs/>
          <w:sz w:val="24"/>
        </w:rPr>
        <w:t>.</w:t>
      </w:r>
      <w:proofErr w:type="gramEnd"/>
      <w:r w:rsidR="00D34E86" w:rsidRPr="004A0A0F">
        <w:rPr>
          <w:rFonts w:cs="Arial"/>
          <w:bCs/>
          <w:sz w:val="24"/>
        </w:rPr>
        <w:t xml:space="preserve"> sarkán a</w:t>
      </w:r>
      <w:r w:rsidR="00B601B9">
        <w:rPr>
          <w:rFonts w:cs="Arial"/>
          <w:bCs/>
          <w:sz w:val="24"/>
        </w:rPr>
        <w:t xml:space="preserve">z emeleti lakások </w:t>
      </w:r>
      <w:r w:rsidR="00D34E86" w:rsidRPr="004A0A0F">
        <w:rPr>
          <w:rFonts w:cs="Arial"/>
          <w:bCs/>
          <w:sz w:val="24"/>
        </w:rPr>
        <w:t>alatti</w:t>
      </w:r>
      <w:r w:rsidR="004F0B63">
        <w:rPr>
          <w:rFonts w:cs="Arial"/>
          <w:bCs/>
          <w:sz w:val="24"/>
        </w:rPr>
        <w:t xml:space="preserve">, a társasház tulajdonát képező </w:t>
      </w:r>
      <w:r w:rsidR="00D34E86" w:rsidRPr="004A0A0F">
        <w:rPr>
          <w:rFonts w:cs="Arial"/>
          <w:bCs/>
          <w:sz w:val="24"/>
        </w:rPr>
        <w:t xml:space="preserve">árkádos részen </w:t>
      </w:r>
      <w:r w:rsidR="00AD38BE" w:rsidRPr="004A0A0F">
        <w:rPr>
          <w:rFonts w:cs="Arial"/>
          <w:bCs/>
          <w:sz w:val="24"/>
        </w:rPr>
        <w:t>biztosított</w:t>
      </w:r>
      <w:r w:rsidR="00AD38BE" w:rsidRPr="004A0A0F">
        <w:rPr>
          <w:sz w:val="24"/>
        </w:rPr>
        <w:t xml:space="preserve"> </w:t>
      </w:r>
      <w:r w:rsidR="00AD38BE" w:rsidRPr="004A0A0F">
        <w:rPr>
          <w:rFonts w:cs="Arial"/>
          <w:bCs/>
          <w:sz w:val="24"/>
        </w:rPr>
        <w:t>a gyalogos közforgalom</w:t>
      </w:r>
      <w:r w:rsidR="004F0B63">
        <w:rPr>
          <w:rFonts w:cs="Arial"/>
          <w:bCs/>
          <w:sz w:val="24"/>
        </w:rPr>
        <w:t xml:space="preserve">. </w:t>
      </w:r>
      <w:r w:rsidR="00B601B9">
        <w:rPr>
          <w:rFonts w:cs="Arial"/>
          <w:bCs/>
          <w:sz w:val="24"/>
        </w:rPr>
        <w:t>A</w:t>
      </w:r>
      <w:r w:rsidR="00AD38BE" w:rsidRPr="004A0A0F">
        <w:rPr>
          <w:rFonts w:cs="Arial"/>
          <w:bCs/>
          <w:sz w:val="24"/>
        </w:rPr>
        <w:t xml:space="preserve"> közterületek javára szóló átjárási szolgalmi jog </w:t>
      </w:r>
      <w:r w:rsidR="00B601B9">
        <w:rPr>
          <w:rFonts w:cs="Arial"/>
          <w:bCs/>
          <w:sz w:val="24"/>
        </w:rPr>
        <w:t>a</w:t>
      </w:r>
      <w:r w:rsidR="00B601B9" w:rsidRPr="004A0A0F">
        <w:rPr>
          <w:rFonts w:cs="Arial"/>
          <w:bCs/>
          <w:sz w:val="24"/>
        </w:rPr>
        <w:t xml:space="preserve"> társasház létesítésekor </w:t>
      </w:r>
      <w:r w:rsidR="00AD38BE" w:rsidRPr="004A0A0F">
        <w:rPr>
          <w:rFonts w:cs="Arial"/>
          <w:bCs/>
          <w:sz w:val="24"/>
        </w:rPr>
        <w:t>nem került bejegyzésre</w:t>
      </w:r>
      <w:r w:rsidR="00195275" w:rsidRPr="004A0A0F">
        <w:rPr>
          <w:rFonts w:cs="Arial"/>
          <w:bCs/>
          <w:sz w:val="24"/>
        </w:rPr>
        <w:t xml:space="preserve">, ennek rendezésével kapcsolatban kereste fel Önkormányzatunkat </w:t>
      </w:r>
      <w:r w:rsidR="00B601B9">
        <w:rPr>
          <w:rFonts w:cs="Arial"/>
          <w:bCs/>
          <w:sz w:val="24"/>
        </w:rPr>
        <w:t>közös képviselőként a</w:t>
      </w:r>
      <w:r w:rsidR="003B6673">
        <w:rPr>
          <w:rFonts w:cs="Arial"/>
          <w:bCs/>
          <w:sz w:val="24"/>
        </w:rPr>
        <w:t xml:space="preserve"> </w:t>
      </w:r>
      <w:r w:rsidR="00B601B9">
        <w:rPr>
          <w:rFonts w:cs="Arial"/>
          <w:bCs/>
          <w:sz w:val="24"/>
        </w:rPr>
        <w:t>SZ</w:t>
      </w:r>
      <w:r w:rsidR="007E138A">
        <w:rPr>
          <w:rFonts w:cs="Arial"/>
          <w:bCs/>
          <w:sz w:val="24"/>
        </w:rPr>
        <w:t xml:space="preserve">OVA </w:t>
      </w:r>
      <w:proofErr w:type="spellStart"/>
      <w:r w:rsidR="007E138A">
        <w:rPr>
          <w:rFonts w:cs="Arial"/>
          <w:bCs/>
          <w:sz w:val="24"/>
        </w:rPr>
        <w:t>Zrt</w:t>
      </w:r>
      <w:proofErr w:type="spellEnd"/>
      <w:r w:rsidR="007E138A">
        <w:rPr>
          <w:rFonts w:cs="Arial"/>
          <w:bCs/>
          <w:sz w:val="24"/>
        </w:rPr>
        <w:t>.</w:t>
      </w:r>
    </w:p>
    <w:p w:rsidR="00480658" w:rsidRDefault="00480658" w:rsidP="00E04640">
      <w:pPr>
        <w:jc w:val="both"/>
        <w:rPr>
          <w:rFonts w:cs="Arial"/>
          <w:bCs/>
          <w:sz w:val="24"/>
        </w:rPr>
      </w:pPr>
    </w:p>
    <w:p w:rsidR="00480658" w:rsidRDefault="00AD38BE" w:rsidP="00E04640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>A</w:t>
      </w:r>
      <w:r w:rsidR="000F4540">
        <w:rPr>
          <w:rFonts w:cs="Arial"/>
          <w:bCs/>
          <w:sz w:val="24"/>
        </w:rPr>
        <w:t xml:space="preserve"> megkeresés szerint az átjáró</w:t>
      </w:r>
      <w:r w:rsidRPr="004A0A0F">
        <w:rPr>
          <w:rFonts w:cs="Arial"/>
          <w:bCs/>
          <w:sz w:val="24"/>
        </w:rPr>
        <w:t xml:space="preserve"> forgalomból eredően olyan mértékű karbantartási és fenntartási igény keletkezik, amelynek költségviselésére</w:t>
      </w:r>
      <w:r w:rsidR="00480658">
        <w:rPr>
          <w:rFonts w:cs="Arial"/>
          <w:bCs/>
          <w:sz w:val="24"/>
        </w:rPr>
        <w:t xml:space="preserve"> a</w:t>
      </w:r>
      <w:r w:rsidR="00480658" w:rsidRPr="00480658">
        <w:rPr>
          <w:rFonts w:cs="Arial"/>
          <w:bCs/>
          <w:sz w:val="24"/>
        </w:rPr>
        <w:t xml:space="preserve"> </w:t>
      </w:r>
      <w:r w:rsidR="00480658">
        <w:rPr>
          <w:rFonts w:cs="Arial"/>
          <w:bCs/>
          <w:sz w:val="24"/>
        </w:rPr>
        <w:t>társasház</w:t>
      </w:r>
      <w:r w:rsidR="00480658" w:rsidRPr="00480658">
        <w:rPr>
          <w:rFonts w:cs="Arial"/>
          <w:bCs/>
          <w:sz w:val="24"/>
        </w:rPr>
        <w:t xml:space="preserve"> </w:t>
      </w:r>
      <w:r w:rsidRPr="004A0A0F">
        <w:rPr>
          <w:rFonts w:cs="Arial"/>
          <w:bCs/>
          <w:sz w:val="24"/>
        </w:rPr>
        <w:t>megállapodást kíván kötni az Önkormányzattal.</w:t>
      </w:r>
    </w:p>
    <w:p w:rsidR="00FB6F76" w:rsidRDefault="00480658" w:rsidP="00FB6F7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6123 </w:t>
      </w:r>
      <w:proofErr w:type="spellStart"/>
      <w:r>
        <w:rPr>
          <w:rFonts w:cs="Arial"/>
          <w:bCs/>
          <w:sz w:val="24"/>
        </w:rPr>
        <w:t>hrsz-hoz</w:t>
      </w:r>
      <w:proofErr w:type="spellEnd"/>
      <w:r>
        <w:rPr>
          <w:rFonts w:cs="Arial"/>
          <w:bCs/>
          <w:sz w:val="24"/>
        </w:rPr>
        <w:t xml:space="preserve"> tartozó, szolgalommal terhelt árkádrész területe 175 m</w:t>
      </w:r>
      <w:r w:rsidRPr="00480658">
        <w:rPr>
          <w:rFonts w:cs="Arial"/>
          <w:bCs/>
          <w:sz w:val="24"/>
          <w:vertAlign w:val="superscript"/>
        </w:rPr>
        <w:t>2</w:t>
      </w:r>
      <w:r w:rsidR="000F4540">
        <w:rPr>
          <w:rFonts w:cs="Arial"/>
          <w:bCs/>
          <w:sz w:val="24"/>
        </w:rPr>
        <w:t>.</w:t>
      </w:r>
      <w:r w:rsidR="00FB6F76">
        <w:rPr>
          <w:rFonts w:cs="Arial"/>
          <w:bCs/>
          <w:sz w:val="24"/>
        </w:rPr>
        <w:t xml:space="preserve"> </w:t>
      </w:r>
      <w:r w:rsidR="000F4540" w:rsidRPr="000F4540">
        <w:rPr>
          <w:rFonts w:cs="Arial"/>
          <w:bCs/>
          <w:sz w:val="24"/>
        </w:rPr>
        <w:t xml:space="preserve">Az épületrész takarítási és megvilágítási költségeihez </w:t>
      </w:r>
      <w:r w:rsidR="00FB6F76" w:rsidRPr="00FB6F76">
        <w:rPr>
          <w:rFonts w:cs="Arial"/>
          <w:bCs/>
          <w:sz w:val="24"/>
        </w:rPr>
        <w:t>170 Ft/m</w:t>
      </w:r>
      <w:r w:rsidR="00FB6F76" w:rsidRPr="00FB6F76">
        <w:rPr>
          <w:rFonts w:cs="Arial"/>
          <w:bCs/>
          <w:sz w:val="24"/>
          <w:vertAlign w:val="superscript"/>
        </w:rPr>
        <w:t>2</w:t>
      </w:r>
      <w:r w:rsidR="00FB6F76" w:rsidRPr="00FB6F76">
        <w:rPr>
          <w:rFonts w:cs="Arial"/>
          <w:bCs/>
          <w:sz w:val="24"/>
        </w:rPr>
        <w:t xml:space="preserve">/hó </w:t>
      </w:r>
      <w:r w:rsidR="00FB6F76">
        <w:rPr>
          <w:rFonts w:cs="Arial"/>
          <w:bCs/>
          <w:sz w:val="24"/>
        </w:rPr>
        <w:t xml:space="preserve">mértékben megállapított hozzájárulás esetén </w:t>
      </w:r>
      <w:r w:rsidR="001C1E23">
        <w:rPr>
          <w:rFonts w:cs="Arial"/>
          <w:bCs/>
          <w:sz w:val="24"/>
        </w:rPr>
        <w:t>az Ö</w:t>
      </w:r>
      <w:r w:rsidR="00FB6F76">
        <w:rPr>
          <w:rFonts w:cs="Arial"/>
          <w:bCs/>
          <w:sz w:val="24"/>
        </w:rPr>
        <w:t xml:space="preserve">nkormányzatot </w:t>
      </w:r>
      <w:r w:rsidR="000F4540">
        <w:rPr>
          <w:rFonts w:cs="Arial"/>
          <w:bCs/>
          <w:sz w:val="24"/>
        </w:rPr>
        <w:t>éves szinten 375.000,- Ft (azaz háromszáz-hetvenötezer forint)</w:t>
      </w:r>
      <w:r w:rsidR="00FB6F76">
        <w:rPr>
          <w:rFonts w:cs="Arial"/>
          <w:bCs/>
          <w:sz w:val="24"/>
        </w:rPr>
        <w:t xml:space="preserve"> kiadás terhelné.</w:t>
      </w:r>
    </w:p>
    <w:p w:rsidR="001C1E23" w:rsidRDefault="00A947ED" w:rsidP="00E04640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>Az árkád oszlopainak felújítás</w:t>
      </w:r>
      <w:r w:rsidR="00882479">
        <w:rPr>
          <w:rFonts w:cs="Arial"/>
          <w:bCs/>
          <w:sz w:val="24"/>
        </w:rPr>
        <w:t>a a 6123</w:t>
      </w:r>
      <w:r w:rsidR="007E138A">
        <w:rPr>
          <w:rFonts w:cs="Arial"/>
          <w:bCs/>
          <w:sz w:val="24"/>
        </w:rPr>
        <w:t xml:space="preserve"> </w:t>
      </w:r>
      <w:proofErr w:type="spellStart"/>
      <w:r w:rsidR="007E138A">
        <w:rPr>
          <w:rFonts w:cs="Arial"/>
          <w:bCs/>
          <w:sz w:val="24"/>
        </w:rPr>
        <w:t>hrsz-hoz</w:t>
      </w:r>
      <w:proofErr w:type="spellEnd"/>
      <w:r w:rsidR="007E138A">
        <w:rPr>
          <w:rFonts w:cs="Arial"/>
          <w:bCs/>
          <w:sz w:val="24"/>
        </w:rPr>
        <w:t xml:space="preserve"> tartozó részen a Vasi </w:t>
      </w:r>
      <w:proofErr w:type="spellStart"/>
      <w:r w:rsidR="00C22B53">
        <w:rPr>
          <w:rFonts w:cs="Arial"/>
          <w:bCs/>
          <w:sz w:val="24"/>
        </w:rPr>
        <w:t>Bi-For</w:t>
      </w:r>
      <w:proofErr w:type="spellEnd"/>
      <w:r w:rsidR="00C22B53">
        <w:rPr>
          <w:rFonts w:cs="Arial"/>
          <w:bCs/>
          <w:sz w:val="24"/>
        </w:rPr>
        <w:t xml:space="preserve"> Kft. (9700 Szombathely, S</w:t>
      </w:r>
      <w:r w:rsidR="007E138A">
        <w:rPr>
          <w:rFonts w:cs="Arial"/>
          <w:bCs/>
          <w:sz w:val="24"/>
        </w:rPr>
        <w:t>zent Flórián kr</w:t>
      </w:r>
      <w:r w:rsidR="00C22B53">
        <w:rPr>
          <w:rFonts w:cs="Arial"/>
          <w:bCs/>
          <w:sz w:val="24"/>
        </w:rPr>
        <w:t>t</w:t>
      </w:r>
      <w:r w:rsidR="007E138A">
        <w:rPr>
          <w:rFonts w:cs="Arial"/>
          <w:bCs/>
          <w:sz w:val="24"/>
        </w:rPr>
        <w:t xml:space="preserve">. 27.) árajánlata alapján </w:t>
      </w:r>
      <w:r w:rsidR="00D63456" w:rsidRPr="004A0A0F">
        <w:rPr>
          <w:rFonts w:cs="Arial"/>
          <w:bCs/>
          <w:sz w:val="24"/>
        </w:rPr>
        <w:t>bruttó 1.</w:t>
      </w:r>
      <w:r w:rsidRPr="004A0A0F">
        <w:rPr>
          <w:rFonts w:cs="Arial"/>
          <w:bCs/>
          <w:sz w:val="24"/>
        </w:rPr>
        <w:t>950</w:t>
      </w:r>
      <w:r w:rsidR="00BE1839">
        <w:rPr>
          <w:rFonts w:cs="Arial"/>
          <w:bCs/>
          <w:sz w:val="24"/>
        </w:rPr>
        <w:t xml:space="preserve">.000,- </w:t>
      </w:r>
      <w:r w:rsidR="00C22B53">
        <w:rPr>
          <w:rFonts w:cs="Arial"/>
          <w:bCs/>
          <w:sz w:val="24"/>
        </w:rPr>
        <w:t>F</w:t>
      </w:r>
      <w:r w:rsidR="00BE1839">
        <w:rPr>
          <w:rFonts w:cs="Arial"/>
          <w:bCs/>
          <w:sz w:val="24"/>
        </w:rPr>
        <w:t xml:space="preserve"> (azaz egymillió-kilencszázötvenezer forin</w:t>
      </w:r>
      <w:r w:rsidR="00C22B53">
        <w:rPr>
          <w:rFonts w:cs="Arial"/>
          <w:bCs/>
          <w:sz w:val="24"/>
        </w:rPr>
        <w:t>t</w:t>
      </w:r>
      <w:r w:rsidR="001A450F">
        <w:rPr>
          <w:rFonts w:cs="Arial"/>
          <w:bCs/>
          <w:sz w:val="24"/>
        </w:rPr>
        <w:t>)</w:t>
      </w:r>
      <w:r w:rsidR="003B6673">
        <w:rPr>
          <w:rFonts w:cs="Arial"/>
          <w:bCs/>
          <w:sz w:val="24"/>
        </w:rPr>
        <w:t>.</w:t>
      </w:r>
    </w:p>
    <w:p w:rsidR="003B6673" w:rsidRDefault="003B6673" w:rsidP="00E04640">
      <w:pPr>
        <w:jc w:val="both"/>
        <w:rPr>
          <w:rFonts w:cs="Arial"/>
          <w:bCs/>
          <w:sz w:val="24"/>
        </w:rPr>
      </w:pPr>
    </w:p>
    <w:p w:rsidR="004F0B63" w:rsidRDefault="00480658" w:rsidP="00E04640">
      <w:pPr>
        <w:jc w:val="both"/>
        <w:rPr>
          <w:rFonts w:cs="Arial"/>
          <w:bCs/>
          <w:sz w:val="24"/>
        </w:rPr>
      </w:pPr>
      <w:r w:rsidRPr="00480658">
        <w:rPr>
          <w:rFonts w:cs="Arial"/>
          <w:bCs/>
          <w:sz w:val="24"/>
        </w:rPr>
        <w:t>Az árkád</w:t>
      </w:r>
      <w:r w:rsidR="00B601B9">
        <w:rPr>
          <w:rFonts w:cs="Arial"/>
          <w:bCs/>
          <w:sz w:val="24"/>
        </w:rPr>
        <w:t xml:space="preserve">sor </w:t>
      </w:r>
      <w:r w:rsidRPr="00480658">
        <w:rPr>
          <w:rFonts w:cs="Arial"/>
          <w:bCs/>
          <w:sz w:val="24"/>
        </w:rPr>
        <w:t xml:space="preserve">folytatása </w:t>
      </w:r>
      <w:r w:rsidR="000F2D94">
        <w:rPr>
          <w:rFonts w:cs="Arial"/>
          <w:bCs/>
          <w:sz w:val="24"/>
        </w:rPr>
        <w:t>további 105 m</w:t>
      </w:r>
      <w:r w:rsidR="000F2D94" w:rsidRPr="000F2D94">
        <w:rPr>
          <w:rFonts w:cs="Arial"/>
          <w:bCs/>
          <w:sz w:val="24"/>
          <w:vertAlign w:val="superscript"/>
        </w:rPr>
        <w:t>2</w:t>
      </w:r>
      <w:r w:rsidR="000F2D94">
        <w:rPr>
          <w:rFonts w:cs="Arial"/>
          <w:bCs/>
          <w:sz w:val="24"/>
        </w:rPr>
        <w:t xml:space="preserve"> területen</w:t>
      </w:r>
      <w:r w:rsidR="000F2D94" w:rsidRPr="00480658">
        <w:rPr>
          <w:rFonts w:cs="Arial"/>
          <w:bCs/>
          <w:sz w:val="24"/>
        </w:rPr>
        <w:t xml:space="preserve"> </w:t>
      </w:r>
      <w:r w:rsidRPr="00480658">
        <w:rPr>
          <w:rFonts w:cs="Arial"/>
          <w:bCs/>
          <w:sz w:val="24"/>
        </w:rPr>
        <w:t>a Petőfi Sándor u. 49. (6122 hrsz.) és 45. (6121 hrsz.) számú társasházak tulajdonát képezi, amely társasházak részéről egyelőre nem érkezett megkeresés a szolgalomalapítással és az árká</w:t>
      </w:r>
      <w:r w:rsidR="001C1E23">
        <w:rPr>
          <w:rFonts w:cs="Arial"/>
          <w:bCs/>
          <w:sz w:val="24"/>
        </w:rPr>
        <w:t xml:space="preserve">dsor felújításával kapcsolatban, és fenti árajánlat </w:t>
      </w:r>
      <w:r w:rsidR="000F2D94">
        <w:rPr>
          <w:rFonts w:cs="Arial"/>
          <w:bCs/>
          <w:sz w:val="24"/>
        </w:rPr>
        <w:t xml:space="preserve">erre a területre nem </w:t>
      </w:r>
      <w:r w:rsidR="001A450F">
        <w:rPr>
          <w:rFonts w:cs="Arial"/>
          <w:bCs/>
          <w:sz w:val="24"/>
        </w:rPr>
        <w:t xml:space="preserve">is </w:t>
      </w:r>
      <w:r w:rsidR="000F2D94">
        <w:rPr>
          <w:rFonts w:cs="Arial"/>
          <w:bCs/>
          <w:sz w:val="24"/>
        </w:rPr>
        <w:t>vonatkozik.</w:t>
      </w:r>
      <w:r w:rsidR="003B6673">
        <w:rPr>
          <w:rFonts w:cs="Arial"/>
          <w:bCs/>
          <w:sz w:val="24"/>
        </w:rPr>
        <w:t xml:space="preserve"> </w:t>
      </w:r>
    </w:p>
    <w:p w:rsidR="00C22B53" w:rsidRPr="004A0A0F" w:rsidRDefault="00C22B53" w:rsidP="004F0B63">
      <w:pPr>
        <w:jc w:val="both"/>
        <w:rPr>
          <w:rFonts w:cs="Arial"/>
          <w:bCs/>
          <w:sz w:val="24"/>
        </w:rPr>
      </w:pPr>
    </w:p>
    <w:p w:rsidR="00483248" w:rsidRDefault="00483248" w:rsidP="00105C06">
      <w:pPr>
        <w:pStyle w:val="Szvegtrzs"/>
      </w:pPr>
      <w:r w:rsidRPr="004A0A0F">
        <w:t xml:space="preserve">Jelen előterjesztésnek pénzügyi kihatása </w:t>
      </w:r>
      <w:r w:rsidR="00F264AB">
        <w:t xml:space="preserve">egyszeri </w:t>
      </w:r>
      <w:r w:rsidR="00882479">
        <w:t>1</w:t>
      </w:r>
      <w:r w:rsidR="00545044" w:rsidRPr="004A0A0F">
        <w:rPr>
          <w:bCs/>
        </w:rPr>
        <w:t>.950</w:t>
      </w:r>
      <w:r w:rsidR="00545044">
        <w:rPr>
          <w:bCs/>
        </w:rPr>
        <w:t>.000</w:t>
      </w:r>
      <w:r w:rsidR="00A947ED" w:rsidRPr="00545044">
        <w:t xml:space="preserve">,- Ft </w:t>
      </w:r>
      <w:r w:rsidR="00A947ED" w:rsidRPr="004A0A0F">
        <w:t xml:space="preserve">(azaz </w:t>
      </w:r>
      <w:r w:rsidR="00882479">
        <w:t>egymillió-</w:t>
      </w:r>
      <w:r w:rsidR="00B076C7" w:rsidRPr="00B076C7">
        <w:t>kilencszáz</w:t>
      </w:r>
      <w:bookmarkStart w:id="0" w:name="_GoBack"/>
      <w:bookmarkEnd w:id="0"/>
      <w:r w:rsidR="00882479">
        <w:t>öt</w:t>
      </w:r>
      <w:r w:rsidR="00B076C7" w:rsidRPr="00B076C7">
        <w:t xml:space="preserve">venezer </w:t>
      </w:r>
      <w:r w:rsidR="00A947ED" w:rsidRPr="004A0A0F">
        <w:t xml:space="preserve">forint), </w:t>
      </w:r>
      <w:r w:rsidR="00B076C7">
        <w:t xml:space="preserve">valamint évente 375.000,- Ft (háromszázhetvenötezer forint), </w:t>
      </w:r>
      <w:r w:rsidR="00A947ED" w:rsidRPr="004A0A0F">
        <w:t>a</w:t>
      </w:r>
      <w:r w:rsidRPr="004A0A0F">
        <w:t xml:space="preserve">mely </w:t>
      </w:r>
      <w:r w:rsidR="00B076C7">
        <w:t xml:space="preserve">összegek </w:t>
      </w:r>
      <w:r w:rsidRPr="004A0A0F">
        <w:t>az önkormányzat 2016. évi költségvetéséről szóló, SZMJV Önkormányzata Közgyűlésének 5/2016.(III.01</w:t>
      </w:r>
      <w:r w:rsidR="00B076C7">
        <w:t>.) önkormányzati rendelete</w:t>
      </w:r>
      <w:r w:rsidRPr="004A0A0F">
        <w:t xml:space="preserve"> 1</w:t>
      </w:r>
      <w:r w:rsidR="00B076C7">
        <w:t>5</w:t>
      </w:r>
      <w:r w:rsidRPr="004A0A0F">
        <w:t xml:space="preserve">. mellékletének </w:t>
      </w:r>
      <w:r w:rsidR="00ED7043" w:rsidRPr="004A0A0F">
        <w:t>„Szolgalmi joggal terhelt épületrész karbantartása” előirányzat</w:t>
      </w:r>
      <w:r w:rsidRPr="004A0A0F">
        <w:t xml:space="preserve"> terhére történne.</w:t>
      </w:r>
    </w:p>
    <w:p w:rsidR="00105C06" w:rsidRDefault="00105C06" w:rsidP="00105C06">
      <w:pPr>
        <w:pStyle w:val="Szvegtrzs"/>
      </w:pPr>
    </w:p>
    <w:p w:rsidR="00555D8B" w:rsidRPr="004A0A0F" w:rsidRDefault="00555D8B" w:rsidP="00E04640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>Kérem Tisztelt Bizottságot, hogy az előterjesztést megtárgyalni, és a határozati javaslatot elfogadni szíveskedjék.</w:t>
      </w:r>
    </w:p>
    <w:p w:rsidR="004E69FD" w:rsidRPr="004A0A0F" w:rsidRDefault="004E69FD">
      <w:pPr>
        <w:rPr>
          <w:sz w:val="24"/>
        </w:rPr>
      </w:pPr>
    </w:p>
    <w:p w:rsidR="00012E71" w:rsidRPr="004A0A0F" w:rsidRDefault="00012E71">
      <w:pPr>
        <w:rPr>
          <w:sz w:val="24"/>
        </w:rPr>
      </w:pPr>
      <w:r w:rsidRPr="004A0A0F">
        <w:rPr>
          <w:sz w:val="24"/>
        </w:rPr>
        <w:t xml:space="preserve">Szombathely, </w:t>
      </w:r>
      <w:r w:rsidR="00A947ED" w:rsidRPr="004A0A0F">
        <w:rPr>
          <w:sz w:val="24"/>
        </w:rPr>
        <w:t xml:space="preserve">2016. május </w:t>
      </w:r>
      <w:r w:rsidR="00AA33F4">
        <w:rPr>
          <w:sz w:val="24"/>
        </w:rPr>
        <w:t>31</w:t>
      </w:r>
      <w:r w:rsidR="00A947ED" w:rsidRPr="004A0A0F">
        <w:rPr>
          <w:sz w:val="24"/>
        </w:rPr>
        <w:t>.</w:t>
      </w:r>
    </w:p>
    <w:p w:rsidR="00012E71" w:rsidRPr="004A0A0F" w:rsidRDefault="00012E71">
      <w:pPr>
        <w:rPr>
          <w:sz w:val="24"/>
        </w:rPr>
      </w:pPr>
    </w:p>
    <w:p w:rsidR="004D6385" w:rsidRPr="004A0A0F" w:rsidRDefault="004D6385">
      <w:pPr>
        <w:rPr>
          <w:sz w:val="24"/>
        </w:rPr>
      </w:pPr>
    </w:p>
    <w:p w:rsidR="00012E71" w:rsidRPr="004A0A0F" w:rsidRDefault="004D6385" w:rsidP="004D6385">
      <w:pPr>
        <w:tabs>
          <w:tab w:val="center" w:pos="7513"/>
        </w:tabs>
        <w:ind w:firstLine="708"/>
        <w:rPr>
          <w:sz w:val="24"/>
        </w:rPr>
      </w:pPr>
      <w:r w:rsidRPr="004A0A0F">
        <w:rPr>
          <w:sz w:val="24"/>
        </w:rPr>
        <w:tab/>
      </w:r>
      <w:r w:rsidR="00012E71" w:rsidRPr="004A0A0F">
        <w:rPr>
          <w:sz w:val="24"/>
        </w:rPr>
        <w:t>Lakézi Gábor</w:t>
      </w:r>
    </w:p>
    <w:p w:rsidR="00515204" w:rsidRPr="004A0A0F" w:rsidRDefault="004D6385" w:rsidP="004D6385">
      <w:pPr>
        <w:tabs>
          <w:tab w:val="center" w:pos="7513"/>
          <w:tab w:val="center" w:pos="7655"/>
        </w:tabs>
        <w:rPr>
          <w:sz w:val="24"/>
        </w:rPr>
      </w:pPr>
      <w:r w:rsidRPr="004A0A0F">
        <w:rPr>
          <w:sz w:val="24"/>
        </w:rPr>
        <w:tab/>
      </w:r>
      <w:proofErr w:type="gramStart"/>
      <w:r w:rsidR="00012E71" w:rsidRPr="004A0A0F">
        <w:rPr>
          <w:sz w:val="24"/>
        </w:rPr>
        <w:t>osztályvezető</w:t>
      </w:r>
      <w:proofErr w:type="gramEnd"/>
      <w:r w:rsidR="00515204" w:rsidRPr="004A0A0F">
        <w:rPr>
          <w:sz w:val="24"/>
        </w:rPr>
        <w:br w:type="page"/>
      </w:r>
    </w:p>
    <w:p w:rsidR="004A0A0F" w:rsidRPr="004A0A0F" w:rsidRDefault="004A0A0F" w:rsidP="00A947ED">
      <w:pPr>
        <w:ind w:left="709" w:hanging="709"/>
        <w:jc w:val="both"/>
        <w:rPr>
          <w:sz w:val="24"/>
        </w:rPr>
      </w:pPr>
    </w:p>
    <w:p w:rsidR="004A0A0F" w:rsidRPr="004A0A0F" w:rsidRDefault="004A0A0F" w:rsidP="004A0A0F">
      <w:pPr>
        <w:tabs>
          <w:tab w:val="left" w:pos="1620"/>
          <w:tab w:val="left" w:pos="5580"/>
        </w:tabs>
        <w:jc w:val="center"/>
        <w:rPr>
          <w:rFonts w:cs="Arial"/>
          <w:b/>
          <w:bCs/>
          <w:sz w:val="24"/>
          <w:u w:val="single"/>
        </w:rPr>
      </w:pPr>
      <w:r w:rsidRPr="004A0A0F">
        <w:rPr>
          <w:rFonts w:cs="Arial"/>
          <w:b/>
          <w:bCs/>
          <w:sz w:val="24"/>
          <w:u w:val="single"/>
        </w:rPr>
        <w:t>HATÁROZATI JAVASLAT</w:t>
      </w:r>
    </w:p>
    <w:p w:rsidR="004A0A0F" w:rsidRPr="004A0A0F" w:rsidRDefault="004A0A0F" w:rsidP="004A0A0F">
      <w:pPr>
        <w:jc w:val="center"/>
        <w:rPr>
          <w:rFonts w:cs="Arial"/>
          <w:b/>
          <w:bCs/>
          <w:sz w:val="24"/>
        </w:rPr>
      </w:pPr>
    </w:p>
    <w:p w:rsidR="004A0A0F" w:rsidRPr="004A0A0F" w:rsidRDefault="004A0A0F" w:rsidP="004A0A0F">
      <w:pPr>
        <w:jc w:val="center"/>
        <w:rPr>
          <w:rFonts w:cs="Arial"/>
          <w:b/>
          <w:bCs/>
          <w:sz w:val="24"/>
          <w:u w:val="single"/>
        </w:rPr>
      </w:pPr>
      <w:r w:rsidRPr="004A0A0F">
        <w:rPr>
          <w:rFonts w:cs="Arial"/>
          <w:b/>
          <w:bCs/>
          <w:sz w:val="24"/>
          <w:u w:val="single"/>
        </w:rPr>
        <w:t xml:space="preserve">….…./2016. (VI. 06.) számú </w:t>
      </w:r>
      <w:r w:rsidRPr="004A0A0F">
        <w:rPr>
          <w:rFonts w:cs="Arial"/>
          <w:b/>
          <w:sz w:val="24"/>
          <w:u w:val="single"/>
        </w:rPr>
        <w:t xml:space="preserve">Gazdasági és Városstratégiai Bizottsági </w:t>
      </w:r>
      <w:r w:rsidRPr="004A0A0F">
        <w:rPr>
          <w:rFonts w:cs="Arial"/>
          <w:b/>
          <w:bCs/>
          <w:sz w:val="24"/>
          <w:u w:val="single"/>
        </w:rPr>
        <w:t>határozat</w:t>
      </w:r>
    </w:p>
    <w:p w:rsidR="004A0A0F" w:rsidRPr="004A0A0F" w:rsidRDefault="004A0A0F" w:rsidP="004A0A0F">
      <w:pPr>
        <w:jc w:val="center"/>
        <w:rPr>
          <w:rFonts w:cs="Arial"/>
          <w:b/>
          <w:bCs/>
          <w:sz w:val="24"/>
        </w:rPr>
      </w:pPr>
    </w:p>
    <w:p w:rsidR="004A0A0F" w:rsidRPr="004A0A0F" w:rsidRDefault="004A0A0F" w:rsidP="004A0A0F">
      <w:pPr>
        <w:jc w:val="both"/>
        <w:rPr>
          <w:rFonts w:cs="Arial"/>
          <w:bCs/>
          <w:sz w:val="24"/>
        </w:rPr>
      </w:pPr>
    </w:p>
    <w:p w:rsidR="004A0A0F" w:rsidRPr="004A0A0F" w:rsidRDefault="004A0A0F" w:rsidP="004A0A0F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>A Gazdasági és Városstratégiai Bizottság az átjárási szolgalommal terhelt terület felújításának támogatásáról szóló előterjesztést megtárgyalta, és az alábbi döntést hozta.</w:t>
      </w:r>
    </w:p>
    <w:p w:rsidR="004A0A0F" w:rsidRPr="004A0A0F" w:rsidRDefault="004A0A0F" w:rsidP="004A0A0F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:rsidR="004A0A0F" w:rsidRDefault="004A0A0F" w:rsidP="004A0A0F">
      <w:pPr>
        <w:pStyle w:val="Szvegtrzsbehzssal"/>
        <w:numPr>
          <w:ilvl w:val="0"/>
          <w:numId w:val="2"/>
        </w:numPr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 xml:space="preserve">A Bizottság </w:t>
      </w:r>
      <w:r w:rsidR="00F7284A">
        <w:rPr>
          <w:rFonts w:cs="Arial"/>
          <w:sz w:val="24"/>
        </w:rPr>
        <w:t>elfogadja, hogy a Március 15. tér 1. – Petőfi S. u. 51. sz. társasház árkádsora alatti terület továbbra is a közösségi közlekedési tér részeként szolgáljon, és arra a szolgalmi jog bejegyzése megtörténjen</w:t>
      </w:r>
      <w:r w:rsidRPr="004A0A0F">
        <w:rPr>
          <w:rFonts w:cs="Arial"/>
          <w:sz w:val="24"/>
        </w:rPr>
        <w:t>.</w:t>
      </w:r>
    </w:p>
    <w:p w:rsidR="000F2D94" w:rsidRPr="004A0A0F" w:rsidRDefault="006E0F9E" w:rsidP="004A0A0F">
      <w:pPr>
        <w:pStyle w:val="Szvegtrzsbehzss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Bizottság </w:t>
      </w:r>
      <w:r w:rsidR="00F7284A" w:rsidRPr="004A0A0F">
        <w:rPr>
          <w:rFonts w:cs="Arial"/>
          <w:sz w:val="24"/>
        </w:rPr>
        <w:t xml:space="preserve">a Március 15. tér 1. – Petőfi S. u. 51. sz. alatti ingatlan árkádsorának felújításához utólagos elszámolással, a </w:t>
      </w:r>
      <w:r w:rsidR="00F7284A">
        <w:rPr>
          <w:rFonts w:cs="Arial"/>
          <w:sz w:val="24"/>
        </w:rPr>
        <w:t>„</w:t>
      </w:r>
      <w:r w:rsidR="00F7284A" w:rsidRPr="004A0A0F">
        <w:rPr>
          <w:rFonts w:cs="Arial"/>
          <w:sz w:val="24"/>
        </w:rPr>
        <w:t>Szolgalmi joggal terhelt épületrész karbantartása</w:t>
      </w:r>
      <w:r w:rsidR="00F7284A">
        <w:rPr>
          <w:rFonts w:cs="Arial"/>
          <w:sz w:val="24"/>
        </w:rPr>
        <w:t>” előirányzat</w:t>
      </w:r>
      <w:r w:rsidR="00F7284A" w:rsidRPr="004A0A0F">
        <w:rPr>
          <w:rFonts w:cs="Arial"/>
          <w:sz w:val="24"/>
        </w:rPr>
        <w:t xml:space="preserve"> terhére maximum 1.950.000,- Ft (azaz egymillió-kilencszázötvenezer forint) értékig támogatja</w:t>
      </w:r>
    </w:p>
    <w:p w:rsidR="004A0A0F" w:rsidRPr="004A0A0F" w:rsidRDefault="004A0A0F" w:rsidP="004A0A0F">
      <w:pPr>
        <w:pStyle w:val="Listaszerbekezds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A0A0F">
        <w:rPr>
          <w:rFonts w:ascii="Arial" w:hAnsi="Arial" w:cs="Arial"/>
        </w:rPr>
        <w:t>A támogatási szerződés Önkormányzat által történő aláírásának feltétele a szolgalmi jog ingatlan-nyilvántartásban történő bejegyzése.</w:t>
      </w:r>
    </w:p>
    <w:p w:rsidR="004A0A0F" w:rsidRPr="004A0A0F" w:rsidRDefault="004A0A0F" w:rsidP="004A0A0F">
      <w:pPr>
        <w:pStyle w:val="Szvegtrzsbehzssal"/>
        <w:jc w:val="both"/>
        <w:rPr>
          <w:rFonts w:cs="Arial"/>
          <w:sz w:val="24"/>
        </w:rPr>
      </w:pPr>
    </w:p>
    <w:p w:rsidR="004A0A0F" w:rsidRPr="004A0A0F" w:rsidRDefault="004A0A0F" w:rsidP="004A0A0F">
      <w:pPr>
        <w:pStyle w:val="Szvegtrzsbehzssal"/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>(A Bizottság a fenti határozatot az Önkormányzat SZMSZ-ének 54. § (5) pont 10. alpontjában kapott felhatalmazása, valamint Szombathely Megyei Jogú Város Önkormányzata Közgyűlésének az önkormányzat 2016. évi költségvetéséről szóló 5/2016.(III.01.) önkormányzati rendeletének 17. mellékletének „Szolgalmi joggal terhelt épületrész karbantartása” előirányzat terhére hozta meg.)</w:t>
      </w:r>
    </w:p>
    <w:p w:rsidR="00B73D54" w:rsidRDefault="00B73D54" w:rsidP="004A0A0F">
      <w:pPr>
        <w:spacing w:before="120"/>
        <w:jc w:val="both"/>
        <w:rPr>
          <w:rFonts w:cs="Arial"/>
          <w:b/>
          <w:bCs/>
          <w:sz w:val="24"/>
          <w:u w:val="single"/>
        </w:rPr>
      </w:pPr>
    </w:p>
    <w:p w:rsidR="004A0A0F" w:rsidRPr="004A0A0F" w:rsidRDefault="004A0A0F" w:rsidP="004A0A0F">
      <w:pPr>
        <w:spacing w:before="120"/>
        <w:jc w:val="both"/>
        <w:rPr>
          <w:rFonts w:cs="Arial"/>
          <w:sz w:val="24"/>
        </w:rPr>
      </w:pPr>
      <w:r w:rsidRPr="004A0A0F">
        <w:rPr>
          <w:rFonts w:cs="Arial"/>
          <w:b/>
          <w:bCs/>
          <w:sz w:val="24"/>
          <w:u w:val="single"/>
        </w:rPr>
        <w:t>Felelős:</w:t>
      </w:r>
      <w:r w:rsidRPr="004A0A0F">
        <w:rPr>
          <w:rFonts w:cs="Arial"/>
          <w:b/>
          <w:bCs/>
          <w:sz w:val="24"/>
        </w:rPr>
        <w:tab/>
      </w:r>
      <w:r w:rsidRPr="004A0A0F">
        <w:rPr>
          <w:rFonts w:cs="Arial"/>
          <w:sz w:val="24"/>
        </w:rPr>
        <w:t>A végrehajtás előkészítéséért:</w:t>
      </w:r>
    </w:p>
    <w:p w:rsidR="004A0A0F" w:rsidRPr="004A0A0F" w:rsidRDefault="004A0A0F" w:rsidP="004A0A0F">
      <w:pPr>
        <w:ind w:left="708" w:firstLine="708"/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>Lakézi Gábor, a Városüzemeltetési Osztály vezetője</w:t>
      </w:r>
    </w:p>
    <w:p w:rsidR="004A0A0F" w:rsidRPr="004A0A0F" w:rsidRDefault="004A0A0F" w:rsidP="004A0A0F">
      <w:pPr>
        <w:ind w:left="708" w:firstLine="708"/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 xml:space="preserve">Stéger Gábor, a Közgazdasági és </w:t>
      </w:r>
      <w:r w:rsidR="00882479">
        <w:rPr>
          <w:rFonts w:cs="Arial"/>
          <w:sz w:val="24"/>
        </w:rPr>
        <w:t>Adó</w:t>
      </w:r>
      <w:r w:rsidRPr="004A0A0F">
        <w:rPr>
          <w:rFonts w:cs="Arial"/>
          <w:sz w:val="24"/>
        </w:rPr>
        <w:t xml:space="preserve"> Osztály vezetője</w:t>
      </w:r>
    </w:p>
    <w:p w:rsidR="004A0A0F" w:rsidRPr="004A0A0F" w:rsidRDefault="004A0A0F" w:rsidP="004A0A0F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4A0A0F" w:rsidRPr="004A0A0F" w:rsidRDefault="004A0A0F" w:rsidP="004A0A0F">
      <w:pPr>
        <w:ind w:left="709" w:hanging="709"/>
        <w:jc w:val="both"/>
        <w:rPr>
          <w:rFonts w:cs="Arial"/>
          <w:bCs/>
          <w:sz w:val="24"/>
        </w:rPr>
      </w:pPr>
      <w:r w:rsidRPr="004A0A0F">
        <w:rPr>
          <w:rFonts w:cs="Arial"/>
          <w:b/>
          <w:bCs/>
          <w:sz w:val="24"/>
          <w:u w:val="single"/>
        </w:rPr>
        <w:t>Határidő:</w:t>
      </w:r>
      <w:r w:rsidRPr="004A0A0F">
        <w:rPr>
          <w:rFonts w:cs="Arial"/>
          <w:b/>
          <w:bCs/>
          <w:sz w:val="24"/>
        </w:rPr>
        <w:tab/>
      </w:r>
      <w:r w:rsidRPr="004A0A0F">
        <w:rPr>
          <w:rFonts w:cs="Arial"/>
          <w:bCs/>
          <w:sz w:val="24"/>
        </w:rPr>
        <w:t xml:space="preserve">2016. </w:t>
      </w:r>
      <w:r w:rsidR="00882479">
        <w:rPr>
          <w:rFonts w:cs="Arial"/>
          <w:bCs/>
          <w:sz w:val="24"/>
        </w:rPr>
        <w:t>szeptember 30.</w:t>
      </w:r>
    </w:p>
    <w:sectPr w:rsidR="004A0A0F" w:rsidRPr="004A0A0F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B" w:rsidRDefault="007F223B" w:rsidP="00492410">
      <w:r>
        <w:separator/>
      </w:r>
    </w:p>
  </w:endnote>
  <w:endnote w:type="continuationSeparator" w:id="0">
    <w:p w:rsidR="007F223B" w:rsidRDefault="007F223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9B4464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1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34CFF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34CFF">
      <w:rPr>
        <w:sz w:val="20"/>
        <w:szCs w:val="20"/>
      </w:rPr>
      <w:fldChar w:fldCharType="separate"/>
    </w:r>
    <w:r w:rsidR="00AA33F4">
      <w:rPr>
        <w:noProof/>
        <w:sz w:val="20"/>
        <w:szCs w:val="20"/>
      </w:rPr>
      <w:t>2</w:t>
    </w:r>
    <w:r w:rsidR="00C34CFF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r w:rsidR="00AA33F4">
      <w:fldChar w:fldCharType="begin"/>
    </w:r>
    <w:r w:rsidR="00AA33F4">
      <w:instrText xml:space="preserve"> NUMPAGES  \* Arabic  \* MERGEFORMAT </w:instrText>
    </w:r>
    <w:r w:rsidR="00AA33F4">
      <w:fldChar w:fldCharType="separate"/>
    </w:r>
    <w:r w:rsidR="00AA33F4" w:rsidRPr="00AA33F4">
      <w:rPr>
        <w:noProof/>
        <w:sz w:val="20"/>
        <w:szCs w:val="20"/>
      </w:rPr>
      <w:t>2</w:t>
    </w:r>
    <w:r w:rsidR="00AA33F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B" w:rsidRDefault="007F223B" w:rsidP="00492410">
      <w:r>
        <w:separator/>
      </w:r>
    </w:p>
  </w:footnote>
  <w:footnote w:type="continuationSeparator" w:id="0">
    <w:p w:rsidR="007F223B" w:rsidRDefault="007F223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826F63" w:rsidRDefault="00C84B4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C84B45" w:rsidRPr="002C0ED9" w:rsidRDefault="00C84B45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C84B45" w:rsidRDefault="00C84B45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C84B45" w:rsidRPr="00826F63" w:rsidRDefault="00C84B45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96AC0"/>
    <w:multiLevelType w:val="hybridMultilevel"/>
    <w:tmpl w:val="3DC069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12E71"/>
    <w:rsid w:val="00057934"/>
    <w:rsid w:val="000716FA"/>
    <w:rsid w:val="000718A2"/>
    <w:rsid w:val="00090890"/>
    <w:rsid w:val="000C5591"/>
    <w:rsid w:val="000D1144"/>
    <w:rsid w:val="000D73F1"/>
    <w:rsid w:val="000F2D94"/>
    <w:rsid w:val="000F4540"/>
    <w:rsid w:val="00105C06"/>
    <w:rsid w:val="0015328C"/>
    <w:rsid w:val="00195275"/>
    <w:rsid w:val="001A0410"/>
    <w:rsid w:val="001A450F"/>
    <w:rsid w:val="001B4193"/>
    <w:rsid w:val="001C1E23"/>
    <w:rsid w:val="0020736F"/>
    <w:rsid w:val="00213030"/>
    <w:rsid w:val="00250D54"/>
    <w:rsid w:val="00257726"/>
    <w:rsid w:val="00276F99"/>
    <w:rsid w:val="00287D7E"/>
    <w:rsid w:val="00291481"/>
    <w:rsid w:val="0029599B"/>
    <w:rsid w:val="002A1768"/>
    <w:rsid w:val="002C0ED9"/>
    <w:rsid w:val="002C2622"/>
    <w:rsid w:val="002F7771"/>
    <w:rsid w:val="0030324F"/>
    <w:rsid w:val="00325E97"/>
    <w:rsid w:val="00342FC9"/>
    <w:rsid w:val="0035005F"/>
    <w:rsid w:val="00371C4B"/>
    <w:rsid w:val="00372628"/>
    <w:rsid w:val="003B6673"/>
    <w:rsid w:val="003D69D7"/>
    <w:rsid w:val="003E7AC7"/>
    <w:rsid w:val="00426EF2"/>
    <w:rsid w:val="00442F04"/>
    <w:rsid w:val="00444E22"/>
    <w:rsid w:val="00446A66"/>
    <w:rsid w:val="00480658"/>
    <w:rsid w:val="00483248"/>
    <w:rsid w:val="00492410"/>
    <w:rsid w:val="004A0A0F"/>
    <w:rsid w:val="004D6385"/>
    <w:rsid w:val="004E69FD"/>
    <w:rsid w:val="004F0B63"/>
    <w:rsid w:val="005008A9"/>
    <w:rsid w:val="00515204"/>
    <w:rsid w:val="00522B90"/>
    <w:rsid w:val="005314FF"/>
    <w:rsid w:val="00545044"/>
    <w:rsid w:val="005457B7"/>
    <w:rsid w:val="00555D8B"/>
    <w:rsid w:val="0056317D"/>
    <w:rsid w:val="005741F7"/>
    <w:rsid w:val="0059567C"/>
    <w:rsid w:val="005A30D9"/>
    <w:rsid w:val="005B4478"/>
    <w:rsid w:val="006548D2"/>
    <w:rsid w:val="006630BB"/>
    <w:rsid w:val="006A68D1"/>
    <w:rsid w:val="006A798A"/>
    <w:rsid w:val="006D2CF6"/>
    <w:rsid w:val="006E0F9E"/>
    <w:rsid w:val="006F5A69"/>
    <w:rsid w:val="006F5F1B"/>
    <w:rsid w:val="00722F79"/>
    <w:rsid w:val="007261CB"/>
    <w:rsid w:val="0073540D"/>
    <w:rsid w:val="00750915"/>
    <w:rsid w:val="007C2724"/>
    <w:rsid w:val="007C53A9"/>
    <w:rsid w:val="007E138A"/>
    <w:rsid w:val="007F223B"/>
    <w:rsid w:val="0080066B"/>
    <w:rsid w:val="00825932"/>
    <w:rsid w:val="00826F63"/>
    <w:rsid w:val="00852F49"/>
    <w:rsid w:val="00862376"/>
    <w:rsid w:val="00882479"/>
    <w:rsid w:val="008A5AA5"/>
    <w:rsid w:val="008A7615"/>
    <w:rsid w:val="008B789C"/>
    <w:rsid w:val="008D38E3"/>
    <w:rsid w:val="008E075B"/>
    <w:rsid w:val="008F5932"/>
    <w:rsid w:val="008F66BD"/>
    <w:rsid w:val="00922C08"/>
    <w:rsid w:val="00944217"/>
    <w:rsid w:val="009B4464"/>
    <w:rsid w:val="009E3D6B"/>
    <w:rsid w:val="009F479E"/>
    <w:rsid w:val="00A06F5D"/>
    <w:rsid w:val="00A84918"/>
    <w:rsid w:val="00A86FF4"/>
    <w:rsid w:val="00A947ED"/>
    <w:rsid w:val="00AA33F4"/>
    <w:rsid w:val="00AC01E3"/>
    <w:rsid w:val="00AC3A74"/>
    <w:rsid w:val="00AD38BE"/>
    <w:rsid w:val="00AF7EA4"/>
    <w:rsid w:val="00B076C7"/>
    <w:rsid w:val="00B50BFF"/>
    <w:rsid w:val="00B601B9"/>
    <w:rsid w:val="00B73D54"/>
    <w:rsid w:val="00B826A4"/>
    <w:rsid w:val="00BA787F"/>
    <w:rsid w:val="00BB0903"/>
    <w:rsid w:val="00BC5E15"/>
    <w:rsid w:val="00BE176E"/>
    <w:rsid w:val="00BE1839"/>
    <w:rsid w:val="00BE224F"/>
    <w:rsid w:val="00BF0FAF"/>
    <w:rsid w:val="00C009DC"/>
    <w:rsid w:val="00C10147"/>
    <w:rsid w:val="00C22B53"/>
    <w:rsid w:val="00C34ADE"/>
    <w:rsid w:val="00C34CFF"/>
    <w:rsid w:val="00C41FF7"/>
    <w:rsid w:val="00C72522"/>
    <w:rsid w:val="00C73FF3"/>
    <w:rsid w:val="00C84B45"/>
    <w:rsid w:val="00CB17D3"/>
    <w:rsid w:val="00D10549"/>
    <w:rsid w:val="00D12E21"/>
    <w:rsid w:val="00D13CBD"/>
    <w:rsid w:val="00D34E86"/>
    <w:rsid w:val="00D37711"/>
    <w:rsid w:val="00D63456"/>
    <w:rsid w:val="00DB1F70"/>
    <w:rsid w:val="00DC6E45"/>
    <w:rsid w:val="00DE3510"/>
    <w:rsid w:val="00DF57DF"/>
    <w:rsid w:val="00E04640"/>
    <w:rsid w:val="00E12E7B"/>
    <w:rsid w:val="00E2573E"/>
    <w:rsid w:val="00EA71B5"/>
    <w:rsid w:val="00ED5E0E"/>
    <w:rsid w:val="00ED7043"/>
    <w:rsid w:val="00F264AB"/>
    <w:rsid w:val="00F7284A"/>
    <w:rsid w:val="00FA6FAA"/>
    <w:rsid w:val="00FB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63D9C10-E6A0-4595-9B45-E227AC7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A0F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Szvegtrzs">
    <w:name w:val="Body Text"/>
    <w:basedOn w:val="Norml"/>
    <w:link w:val="SzvegtrzsChar"/>
    <w:rsid w:val="00B50BF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50BFF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BFF"/>
    <w:pPr>
      <w:ind w:left="720"/>
      <w:contextualSpacing/>
    </w:pPr>
    <w:rPr>
      <w:rFonts w:ascii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nhideWhenUsed/>
    <w:rsid w:val="004A0A0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A0A0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C22B53"/>
    <w:pPr>
      <w:jc w:val="center"/>
    </w:pPr>
    <w:rPr>
      <w:rFonts w:ascii="Times New Roman" w:hAnsi="Times New Roman"/>
      <w:sz w:val="24"/>
      <w:u w:val="single"/>
    </w:rPr>
  </w:style>
  <w:style w:type="character" w:customStyle="1" w:styleId="CmChar">
    <w:name w:val="Cím Char"/>
    <w:basedOn w:val="Bekezdsalapbettpusa"/>
    <w:link w:val="Cm"/>
    <w:rsid w:val="00C22B53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1</TotalTime>
  <Pages>2</Pages>
  <Words>465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Pénzes László</dc:creator>
  <cp:lastModifiedBy>Pénzes László</cp:lastModifiedBy>
  <cp:revision>2</cp:revision>
  <cp:lastPrinted>2016-05-31T12:06:00Z</cp:lastPrinted>
  <dcterms:created xsi:type="dcterms:W3CDTF">2016-06-01T05:57:00Z</dcterms:created>
  <dcterms:modified xsi:type="dcterms:W3CDTF">2016-06-01T05:57:00Z</dcterms:modified>
</cp:coreProperties>
</file>