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AB0916" w:rsidRPr="00AB0916" w:rsidRDefault="00EA175A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FA426D">
        <w:rPr>
          <w:rFonts w:ascii="Arial" w:hAnsi="Arial" w:cs="Arial"/>
          <w:b/>
          <w:bCs/>
          <w:sz w:val="24"/>
          <w:szCs w:val="24"/>
        </w:rPr>
        <w:t xml:space="preserve"> Gazdasági és Városstratégiai B</w:t>
      </w:r>
      <w:r w:rsidR="00AD375E">
        <w:rPr>
          <w:rFonts w:ascii="Arial" w:hAnsi="Arial" w:cs="Arial"/>
          <w:b/>
          <w:bCs/>
          <w:sz w:val="24"/>
          <w:szCs w:val="24"/>
        </w:rPr>
        <w:t>izottság 2016. június 6</w:t>
      </w:r>
      <w:r w:rsidR="001648B0">
        <w:rPr>
          <w:rFonts w:ascii="Arial" w:hAnsi="Arial" w:cs="Arial"/>
          <w:b/>
          <w:bCs/>
          <w:sz w:val="24"/>
          <w:szCs w:val="24"/>
        </w:rPr>
        <w:t>-i, valamint a</w:t>
      </w:r>
      <w:r>
        <w:rPr>
          <w:rFonts w:ascii="Arial" w:hAnsi="Arial" w:cs="Arial"/>
          <w:b/>
          <w:bCs/>
          <w:sz w:val="24"/>
          <w:szCs w:val="24"/>
        </w:rPr>
        <w:t xml:space="preserve"> Jogi és Társadalmi Kapc</w:t>
      </w:r>
      <w:r w:rsidR="00AD375E">
        <w:rPr>
          <w:rFonts w:ascii="Arial" w:hAnsi="Arial" w:cs="Arial"/>
          <w:b/>
          <w:bCs/>
          <w:sz w:val="24"/>
          <w:szCs w:val="24"/>
        </w:rPr>
        <w:t>solatok Bizottsága 2016. június  7</w:t>
      </w:r>
      <w:r w:rsidR="00AB0916" w:rsidRPr="00AB0916">
        <w:rPr>
          <w:rFonts w:ascii="Arial" w:hAnsi="Arial" w:cs="Arial"/>
          <w:b/>
          <w:bCs/>
          <w:sz w:val="24"/>
          <w:szCs w:val="24"/>
        </w:rPr>
        <w:t>-i ülésére</w:t>
      </w:r>
    </w:p>
    <w:p w:rsidR="00AB0916" w:rsidRPr="00AB0916" w:rsidRDefault="005205DC" w:rsidP="00AB091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Javaslat Szombathely Megyei J</w:t>
      </w:r>
      <w:r w:rsidR="00FA426D">
        <w:rPr>
          <w:rFonts w:ascii="Arial" w:hAnsi="Arial" w:cs="Arial"/>
          <w:b/>
          <w:color w:val="000000"/>
          <w:sz w:val="24"/>
          <w:szCs w:val="24"/>
        </w:rPr>
        <w:t xml:space="preserve">ogú Város Önkormányzata, a </w:t>
      </w:r>
      <w:proofErr w:type="spellStart"/>
      <w:r w:rsidR="00FA426D">
        <w:rPr>
          <w:rFonts w:ascii="Arial" w:hAnsi="Arial" w:cs="Arial"/>
          <w:b/>
          <w:color w:val="000000"/>
          <w:sz w:val="24"/>
          <w:szCs w:val="24"/>
        </w:rPr>
        <w:t>Makanoi</w:t>
      </w:r>
      <w:proofErr w:type="spellEnd"/>
      <w:r w:rsidR="00FA426D">
        <w:rPr>
          <w:rFonts w:ascii="Arial" w:hAnsi="Arial" w:cs="Arial"/>
          <w:b/>
          <w:color w:val="000000"/>
          <w:sz w:val="24"/>
          <w:szCs w:val="24"/>
        </w:rPr>
        <w:t xml:space="preserve"> PSP Szolgáltató és Kereskedelmi Bt. és Szabó Péter között kötendő bérleti szerződés meghosszabbítására irányuló megállapodás jóváhagyására </w:t>
      </w:r>
      <w:r w:rsidR="00AB0916" w:rsidRPr="00AB091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05DC" w:rsidRDefault="00751FF4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FF4">
        <w:rPr>
          <w:rFonts w:ascii="Arial" w:hAnsi="Arial" w:cs="Arial"/>
          <w:sz w:val="24"/>
          <w:szCs w:val="24"/>
        </w:rPr>
        <w:t>Tájékoztatom</w:t>
      </w:r>
      <w:r>
        <w:rPr>
          <w:rFonts w:ascii="Arial" w:hAnsi="Arial" w:cs="Arial"/>
          <w:sz w:val="24"/>
          <w:szCs w:val="24"/>
        </w:rPr>
        <w:t xml:space="preserve"> a Tisztelt </w:t>
      </w:r>
      <w:r w:rsidR="00CC628A">
        <w:rPr>
          <w:rFonts w:ascii="Arial" w:hAnsi="Arial" w:cs="Arial"/>
          <w:sz w:val="24"/>
          <w:szCs w:val="24"/>
        </w:rPr>
        <w:t>Bizottságokat</w:t>
      </w:r>
      <w:r w:rsidR="005205DC">
        <w:rPr>
          <w:rFonts w:ascii="Arial" w:hAnsi="Arial" w:cs="Arial"/>
          <w:sz w:val="24"/>
          <w:szCs w:val="24"/>
        </w:rPr>
        <w:t>, hogy Szombathely Megyei Jogú Város</w:t>
      </w:r>
      <w:r w:rsidR="005205DC" w:rsidRPr="00FA2D1F">
        <w:rPr>
          <w:rFonts w:ascii="Arial" w:hAnsi="Arial" w:cs="Arial"/>
          <w:sz w:val="24"/>
          <w:szCs w:val="24"/>
        </w:rPr>
        <w:t xml:space="preserve"> Közgyűlés</w:t>
      </w:r>
      <w:r w:rsidR="005205DC">
        <w:rPr>
          <w:rFonts w:ascii="Arial" w:hAnsi="Arial" w:cs="Arial"/>
          <w:sz w:val="24"/>
          <w:szCs w:val="24"/>
        </w:rPr>
        <w:t xml:space="preserve">e az 58/2016. (II.25.) Kgy. </w:t>
      </w:r>
      <w:proofErr w:type="gramStart"/>
      <w:r w:rsidR="005205DC">
        <w:rPr>
          <w:rFonts w:ascii="Arial" w:hAnsi="Arial" w:cs="Arial"/>
          <w:sz w:val="24"/>
          <w:szCs w:val="24"/>
        </w:rPr>
        <w:t>sz.</w:t>
      </w:r>
      <w:proofErr w:type="gramEnd"/>
      <w:r w:rsidR="005205DC">
        <w:rPr>
          <w:rFonts w:ascii="Arial" w:hAnsi="Arial" w:cs="Arial"/>
          <w:sz w:val="24"/>
          <w:szCs w:val="24"/>
        </w:rPr>
        <w:t xml:space="preserve"> határozatában úgy </w:t>
      </w:r>
      <w:r w:rsidR="005205DC" w:rsidRPr="00FA2D1F">
        <w:rPr>
          <w:rFonts w:ascii="Arial" w:hAnsi="Arial" w:cs="Arial"/>
          <w:sz w:val="24"/>
          <w:szCs w:val="24"/>
        </w:rPr>
        <w:t xml:space="preserve"> döntött</w:t>
      </w:r>
      <w:r w:rsidR="005205DC">
        <w:rPr>
          <w:rFonts w:ascii="Arial" w:hAnsi="Arial" w:cs="Arial"/>
          <w:sz w:val="24"/>
          <w:szCs w:val="24"/>
        </w:rPr>
        <w:t xml:space="preserve">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 w:rsidR="005205DC">
        <w:rPr>
          <w:rFonts w:ascii="Arial" w:hAnsi="Arial" w:cs="Arial"/>
          <w:sz w:val="24"/>
          <w:szCs w:val="24"/>
        </w:rPr>
        <w:t>Makanoi</w:t>
      </w:r>
      <w:proofErr w:type="spellEnd"/>
      <w:r w:rsidR="005205DC">
        <w:rPr>
          <w:rFonts w:ascii="Arial" w:hAnsi="Arial" w:cs="Arial"/>
          <w:sz w:val="24"/>
          <w:szCs w:val="24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</w:t>
      </w:r>
      <w:r w:rsidR="00CC628A">
        <w:rPr>
          <w:rFonts w:ascii="Arial" w:hAnsi="Arial" w:cs="Arial"/>
          <w:sz w:val="24"/>
          <w:szCs w:val="24"/>
        </w:rPr>
        <w:t>.</w:t>
      </w:r>
    </w:p>
    <w:p w:rsidR="005205DC" w:rsidRDefault="005205DC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28A" w:rsidRDefault="00CC628A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felhatalmazta továbbá a Jogi és Társadalmi Kapcsolatok Bizottságát arra, hogy a Gazdasági és Városstratégai Bizottság előzetes állásfoglalását követően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szerződő felek között kötendő, a bérleti szerződés meghosszabbítására irányuló megállapodást megtárgyalja és jóváhagyja.</w:t>
      </w:r>
    </w:p>
    <w:p w:rsidR="001825C7" w:rsidRDefault="001825C7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951" w:rsidRDefault="001825C7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Mindkét bizottság</w:t>
      </w:r>
      <w:r w:rsidR="00D7200E">
        <w:rPr>
          <w:rFonts w:ascii="Arial" w:hAnsi="Arial" w:cs="Arial"/>
          <w:sz w:val="24"/>
          <w:szCs w:val="24"/>
        </w:rPr>
        <w:t xml:space="preserve"> az</w:t>
      </w:r>
      <w:r>
        <w:rPr>
          <w:rFonts w:ascii="Arial" w:hAnsi="Arial" w:cs="Arial"/>
          <w:sz w:val="24"/>
          <w:szCs w:val="24"/>
        </w:rPr>
        <w:t xml:space="preserve"> áprilisi ülésén tárgyalta a </w:t>
      </w:r>
      <w:r w:rsidR="00CC628A">
        <w:rPr>
          <w:rFonts w:ascii="Arial" w:hAnsi="Arial" w:cs="Arial"/>
          <w:sz w:val="24"/>
          <w:szCs w:val="24"/>
        </w:rPr>
        <w:t>módosításokkal egységes szerke</w:t>
      </w:r>
      <w:r>
        <w:rPr>
          <w:rFonts w:ascii="Arial" w:hAnsi="Arial" w:cs="Arial"/>
          <w:sz w:val="24"/>
          <w:szCs w:val="24"/>
        </w:rPr>
        <w:t>z</w:t>
      </w:r>
      <w:r w:rsidR="00EE6951">
        <w:rPr>
          <w:rFonts w:ascii="Arial" w:hAnsi="Arial" w:cs="Arial"/>
          <w:sz w:val="24"/>
          <w:szCs w:val="24"/>
        </w:rPr>
        <w:t>etbe foglalt bérleti szerződést, amelyet a Jogi és Társadalmi Kapcsolatok Bizottsága a Gazdasági és Városstratégiai Bizottság állásfoglalását követően jóváhagyott.</w:t>
      </w:r>
    </w:p>
    <w:p w:rsidR="00EE6951" w:rsidRDefault="00EE6951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951" w:rsidRDefault="00EE6951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Bérlőkkel folytatott egyeztetések alapján a jóváhagyott bérleti szerződés – néhány ponton történő – módosítását javaslom az alábbiak szerint:</w:t>
      </w:r>
    </w:p>
    <w:p w:rsidR="00244B24" w:rsidRDefault="00244B24" w:rsidP="00244B2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7DEB">
        <w:rPr>
          <w:rFonts w:ascii="Arial" w:hAnsi="Arial" w:cs="Arial"/>
          <w:sz w:val="24"/>
          <w:szCs w:val="24"/>
        </w:rPr>
        <w:t xml:space="preserve">A teniszpályák számának növekedése esetén a Bérbeadó olyan módon vizsgálja felül a bérleti díjat, hogy a bérleti díj növekedése maximum az eredeti pályaszámhoz képest épülő új pályák számával lehet arányos. Új pályák kialakítása esetén a bérleti díj megállapítására vonatkozó szakértői vélemény alapján – annak figyelembe vételével, hogy Bérlők a beruházásból milyen </w:t>
      </w:r>
      <w:r w:rsidRPr="00027DEB">
        <w:rPr>
          <w:rFonts w:ascii="Arial" w:hAnsi="Arial" w:cs="Arial"/>
          <w:sz w:val="24"/>
          <w:szCs w:val="24"/>
        </w:rPr>
        <w:lastRenderedPageBreak/>
        <w:t xml:space="preserve">mértékű beszámítással éltek Bérbeadó felé – a bérleti díj mértékéről külön megállapodnak. </w:t>
      </w:r>
    </w:p>
    <w:p w:rsidR="00931DB4" w:rsidRDefault="00027DEB" w:rsidP="00027DE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7DEB">
        <w:rPr>
          <w:rFonts w:ascii="Arial" w:hAnsi="Arial" w:cs="Arial"/>
          <w:sz w:val="24"/>
          <w:szCs w:val="24"/>
        </w:rPr>
        <w:t>A bérelt ingatlanrészen található teniszház rossz műszaki állapotú, annak felújítása indokolt. Bérlők a teniszház felújítására, illetve új teniszház építésére saját forrással – mint rendes gazdálkodás körét meghaladó kiadás – nem rendelkeznek, így arra kötelezettséget nem vállalnak. Bérlők és a Bérbeadó arra törekednek, hogy a bérleti jogviszony fennállása alatt új teniszház építésére vonatkozó pályázati lehetőségeket felkutassanak, illetve sikeres pályázat benyújtása esetén a Bérlők az önerő biztosítását saját erőből vállalják</w:t>
      </w:r>
      <w:r w:rsidR="00931DB4">
        <w:rPr>
          <w:rFonts w:ascii="Arial" w:hAnsi="Arial" w:cs="Arial"/>
          <w:sz w:val="24"/>
          <w:szCs w:val="24"/>
        </w:rPr>
        <w:t>.</w:t>
      </w:r>
    </w:p>
    <w:p w:rsidR="00931DB4" w:rsidRPr="00931DB4" w:rsidRDefault="00931DB4" w:rsidP="00931DB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Bérlők a </w:t>
      </w:r>
      <w:r w:rsidRPr="00931DB4">
        <w:rPr>
          <w:rFonts w:ascii="Arial" w:hAnsi="Arial" w:cs="Arial"/>
          <w:sz w:val="24"/>
          <w:szCs w:val="24"/>
        </w:rPr>
        <w:t>bérbeszámítás lehetőségét a teniszcsarnokra vonatkozóan nem alkalmazhatják, kivéve azon teniszcsarnokhoz kapcsolódó beruházások ellenértékét, amelyek a bérelt ingatlanrész tekintetében értéknövelő beruházásnak (így különösen áramhálózat, gázvezeték fejlesztés) minősülnek.</w:t>
      </w:r>
    </w:p>
    <w:p w:rsidR="006E5DEA" w:rsidRPr="006E5DEA" w:rsidRDefault="006E5DEA" w:rsidP="006E5DE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E5DEA">
        <w:rPr>
          <w:rFonts w:ascii="Arial" w:hAnsi="Arial" w:cs="Arial"/>
          <w:sz w:val="24"/>
          <w:szCs w:val="24"/>
        </w:rPr>
        <w:t>Bérlők vállalják, hogy a jelen bérleti szerződés időtartama alatt, a Szombathely Megyei Jogú Város Polgármesteri Hivatala sporttal foglalkozó szervezeti egységének vezetőjével történt előzetes megbeszélés és egyeztetés után, a sportlétesítmény pályáit diáksport és szabadidősport céljára kedvezményesen biztosítják.</w:t>
      </w:r>
    </w:p>
    <w:p w:rsidR="006E5DEA" w:rsidRPr="006E5DEA" w:rsidRDefault="006E5DEA" w:rsidP="006E5DE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E5DEA">
        <w:rPr>
          <w:rFonts w:ascii="Arial" w:hAnsi="Arial" w:cs="Arial"/>
          <w:sz w:val="24"/>
          <w:szCs w:val="24"/>
        </w:rPr>
        <w:t xml:space="preserve">A büfé albérletbe adása kizárólag Bérlők felelőssége amellett, hogy Bérlők kötelesek a teniszház albérletbe adásra alkalmas állapotát folyamatosan vizsgálni. </w:t>
      </w:r>
    </w:p>
    <w:p w:rsidR="00B83F7A" w:rsidRPr="00B83F7A" w:rsidRDefault="00B83F7A" w:rsidP="00B83F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F7A">
        <w:rPr>
          <w:rFonts w:ascii="Arial" w:hAnsi="Arial" w:cs="Arial"/>
          <w:sz w:val="24"/>
          <w:szCs w:val="24"/>
        </w:rPr>
        <w:t xml:space="preserve">A módosításokkal egységes szerkezetbe foglalt bérleti szerződés jelen előterjesztés melléklete. </w:t>
      </w:r>
    </w:p>
    <w:p w:rsidR="001825C7" w:rsidRDefault="001825C7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553" w:rsidRPr="00F5257F" w:rsidRDefault="00B675E5" w:rsidP="00DD4A56">
      <w:pPr>
        <w:jc w:val="both"/>
        <w:rPr>
          <w:rFonts w:ascii="Arial" w:hAnsi="Arial" w:cs="Arial"/>
          <w:bCs/>
          <w:sz w:val="24"/>
          <w:szCs w:val="24"/>
        </w:rPr>
      </w:pPr>
      <w:r w:rsidRPr="00B675E5">
        <w:rPr>
          <w:rFonts w:ascii="Arial" w:hAnsi="Arial" w:cs="Arial"/>
          <w:bCs/>
          <w:sz w:val="24"/>
          <w:szCs w:val="24"/>
        </w:rPr>
        <w:t xml:space="preserve">Kérem a Tisztelt </w:t>
      </w:r>
      <w:r w:rsidR="00CC628A">
        <w:rPr>
          <w:rFonts w:ascii="Arial" w:hAnsi="Arial" w:cs="Arial"/>
          <w:bCs/>
          <w:sz w:val="24"/>
          <w:szCs w:val="24"/>
        </w:rPr>
        <w:t>Bizottságokat</w:t>
      </w:r>
      <w:r w:rsidRPr="00B675E5">
        <w:rPr>
          <w:rFonts w:ascii="Arial" w:hAnsi="Arial" w:cs="Arial"/>
          <w:bCs/>
          <w:sz w:val="24"/>
          <w:szCs w:val="24"/>
        </w:rPr>
        <w:t>, hogy az előterjesztést megtárgyalni</w:t>
      </w:r>
      <w:r w:rsidR="009322AB">
        <w:rPr>
          <w:rFonts w:ascii="Arial" w:hAnsi="Arial" w:cs="Arial"/>
          <w:bCs/>
          <w:sz w:val="24"/>
          <w:szCs w:val="24"/>
        </w:rPr>
        <w:t>,</w:t>
      </w:r>
      <w:r w:rsidRPr="00B675E5">
        <w:rPr>
          <w:rFonts w:ascii="Arial" w:hAnsi="Arial" w:cs="Arial"/>
          <w:bCs/>
          <w:sz w:val="24"/>
          <w:szCs w:val="24"/>
        </w:rPr>
        <w:t xml:space="preserve"> és a határozati javaslat</w:t>
      </w:r>
      <w:r w:rsidR="00A53723">
        <w:rPr>
          <w:rFonts w:ascii="Arial" w:hAnsi="Arial" w:cs="Arial"/>
          <w:bCs/>
          <w:sz w:val="24"/>
          <w:szCs w:val="24"/>
        </w:rPr>
        <w:t>ok</w:t>
      </w:r>
      <w:r w:rsidRPr="00B675E5">
        <w:rPr>
          <w:rFonts w:ascii="Arial" w:hAnsi="Arial" w:cs="Arial"/>
          <w:bCs/>
          <w:sz w:val="24"/>
          <w:szCs w:val="24"/>
        </w:rPr>
        <w:t>ban foglaltak</w:t>
      </w:r>
      <w:r w:rsidR="00EC2A0D">
        <w:rPr>
          <w:rFonts w:ascii="Arial" w:hAnsi="Arial" w:cs="Arial"/>
          <w:bCs/>
          <w:sz w:val="24"/>
          <w:szCs w:val="24"/>
        </w:rPr>
        <w:t xml:space="preserve"> szerint dönteni szíveskedjenek</w:t>
      </w:r>
      <w:r w:rsidR="002A4343">
        <w:rPr>
          <w:rFonts w:ascii="Arial" w:hAnsi="Arial" w:cs="Arial"/>
          <w:bCs/>
          <w:sz w:val="24"/>
          <w:szCs w:val="24"/>
        </w:rPr>
        <w:t xml:space="preserve">. </w:t>
      </w:r>
    </w:p>
    <w:p w:rsidR="006163F6" w:rsidRDefault="006163F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D4A56" w:rsidRPr="00DD4A56" w:rsidRDefault="00DD4A5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4A56">
        <w:rPr>
          <w:rFonts w:ascii="Arial" w:hAnsi="Arial" w:cs="Arial"/>
          <w:b/>
          <w:bCs/>
          <w:sz w:val="24"/>
          <w:szCs w:val="24"/>
        </w:rPr>
        <w:t>Sz</w:t>
      </w:r>
      <w:r w:rsidR="002F4BF9">
        <w:rPr>
          <w:rFonts w:ascii="Arial" w:hAnsi="Arial" w:cs="Arial"/>
          <w:b/>
          <w:bCs/>
          <w:sz w:val="24"/>
          <w:szCs w:val="24"/>
        </w:rPr>
        <w:t xml:space="preserve">ombathely, 2016. </w:t>
      </w:r>
      <w:r w:rsidR="00FD08BC">
        <w:rPr>
          <w:rFonts w:ascii="Arial" w:hAnsi="Arial" w:cs="Arial"/>
          <w:b/>
          <w:bCs/>
          <w:sz w:val="24"/>
          <w:szCs w:val="24"/>
        </w:rPr>
        <w:t xml:space="preserve">június 1. </w:t>
      </w:r>
      <w:bookmarkStart w:id="0" w:name="_GoBack"/>
      <w:bookmarkEnd w:id="0"/>
    </w:p>
    <w:p w:rsidR="00DD4A56" w:rsidRPr="00DD4A56" w:rsidRDefault="00DD4A56" w:rsidP="00DD4A56">
      <w:pPr>
        <w:jc w:val="both"/>
        <w:rPr>
          <w:rFonts w:ascii="Arial" w:hAnsi="Arial" w:cs="Arial"/>
          <w:bCs/>
          <w:sz w:val="24"/>
          <w:szCs w:val="24"/>
        </w:rPr>
      </w:pPr>
    </w:p>
    <w:p w:rsidR="00FF6553" w:rsidRPr="003962C8" w:rsidRDefault="00DD4A56" w:rsidP="00FF6553">
      <w:pPr>
        <w:jc w:val="both"/>
        <w:rPr>
          <w:rFonts w:ascii="Arial" w:hAnsi="Arial" w:cs="Arial"/>
          <w:bCs/>
          <w:sz w:val="24"/>
          <w:szCs w:val="24"/>
        </w:rPr>
      </w:pP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/>
          <w:bCs/>
          <w:sz w:val="24"/>
          <w:szCs w:val="24"/>
        </w:rPr>
        <w:t xml:space="preserve">/: Dr. Puskás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</w:rPr>
        <w:t>Tivadar :</w:t>
      </w:r>
      <w:proofErr w:type="gramEnd"/>
      <w:r w:rsidRPr="00DD4A56">
        <w:rPr>
          <w:rFonts w:ascii="Arial" w:hAnsi="Arial" w:cs="Arial"/>
          <w:b/>
          <w:bCs/>
          <w:sz w:val="24"/>
          <w:szCs w:val="24"/>
        </w:rPr>
        <w:t>/</w:t>
      </w:r>
    </w:p>
    <w:p w:rsidR="0072163D" w:rsidRPr="00DD4A56" w:rsidRDefault="0072163D" w:rsidP="00A17E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4A56" w:rsidRPr="00DD4A56" w:rsidRDefault="00DD4A56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DD4A56" w:rsidRDefault="004139D2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……../2016. (VI. 6</w:t>
      </w:r>
      <w:r w:rsidR="00895769">
        <w:rPr>
          <w:rFonts w:ascii="Arial" w:hAnsi="Arial" w:cs="Arial"/>
          <w:b/>
          <w:bCs/>
          <w:sz w:val="24"/>
          <w:szCs w:val="24"/>
          <w:u w:val="single"/>
        </w:rPr>
        <w:t>.) GVB</w:t>
      </w:r>
      <w:r w:rsidR="00DD4A56"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A2D1F" w:rsidRDefault="00FA2D1F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8097F" w:rsidRDefault="0058097F" w:rsidP="00FA2D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és Városstratégiai Bizottság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között kötendő, módosításokkal egységes szerkezetbe foglalt bérleti szerződést megtárgyalta és az előterjesztés mell</w:t>
      </w:r>
      <w:r w:rsidR="000F0749">
        <w:rPr>
          <w:rFonts w:ascii="Arial" w:hAnsi="Arial" w:cs="Arial"/>
          <w:sz w:val="24"/>
          <w:szCs w:val="24"/>
        </w:rPr>
        <w:t>ékletében foglaltak szerint a J</w:t>
      </w:r>
      <w:r>
        <w:rPr>
          <w:rFonts w:ascii="Arial" w:hAnsi="Arial" w:cs="Arial"/>
          <w:sz w:val="24"/>
          <w:szCs w:val="24"/>
        </w:rPr>
        <w:t>ogi és Társadalmi Kapcsolatok Bizottsága sz</w:t>
      </w:r>
      <w:r w:rsidR="00E61574">
        <w:rPr>
          <w:rFonts w:ascii="Arial" w:hAnsi="Arial" w:cs="Arial"/>
          <w:sz w:val="24"/>
          <w:szCs w:val="24"/>
        </w:rPr>
        <w:t>ámára jóváhagyásra javasol</w:t>
      </w:r>
      <w:r>
        <w:rPr>
          <w:rFonts w:ascii="Arial" w:hAnsi="Arial" w:cs="Arial"/>
          <w:sz w:val="24"/>
          <w:szCs w:val="24"/>
        </w:rPr>
        <w:t>j</w:t>
      </w:r>
      <w:r w:rsidR="00E61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574" w:rsidRPr="007250B2" w:rsidRDefault="00E61574" w:rsidP="00E6157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Lendvai</w:t>
      </w:r>
      <w:proofErr w:type="gramEnd"/>
      <w:r>
        <w:rPr>
          <w:rFonts w:ascii="Arial" w:hAnsi="Arial" w:cs="Arial"/>
          <w:sz w:val="24"/>
          <w:szCs w:val="24"/>
        </w:rPr>
        <w:t xml:space="preserve"> Ferenc, a Bizottság elnöke</w:t>
      </w:r>
    </w:p>
    <w:p w:rsidR="00E61574" w:rsidRPr="007250B2" w:rsidRDefault="00E61574" w:rsidP="00E6157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E61574" w:rsidRPr="007250B2" w:rsidRDefault="00E61574" w:rsidP="00E61574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E61574" w:rsidRDefault="00E61574" w:rsidP="00E61574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250B2">
        <w:rPr>
          <w:rFonts w:ascii="Arial" w:hAnsi="Arial" w:cs="Arial"/>
          <w:bCs/>
          <w:sz w:val="24"/>
          <w:szCs w:val="24"/>
        </w:rPr>
        <w:lastRenderedPageBreak/>
        <w:t>dr.</w:t>
      </w:r>
      <w:proofErr w:type="gramEnd"/>
      <w:r w:rsidRPr="007250B2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="0095436E">
        <w:rPr>
          <w:rFonts w:ascii="Arial" w:hAnsi="Arial" w:cs="Arial"/>
          <w:bCs/>
          <w:sz w:val="24"/>
          <w:szCs w:val="24"/>
        </w:rPr>
        <w:t>)</w:t>
      </w:r>
    </w:p>
    <w:p w:rsidR="00E61574" w:rsidRPr="00E61574" w:rsidRDefault="00E61574" w:rsidP="00E6157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516752">
        <w:rPr>
          <w:rFonts w:ascii="Arial" w:hAnsi="Arial" w:cs="Arial"/>
          <w:sz w:val="24"/>
          <w:szCs w:val="24"/>
        </w:rPr>
        <w:t>a Jogi és Társadalmi Kapcsolatok Bizottságának ülése</w:t>
      </w: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DD4A56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</w:t>
      </w:r>
      <w:r w:rsidR="00B74441">
        <w:rPr>
          <w:rFonts w:ascii="Arial" w:hAnsi="Arial" w:cs="Arial"/>
          <w:b/>
          <w:bCs/>
          <w:sz w:val="24"/>
          <w:szCs w:val="24"/>
          <w:u w:val="single"/>
        </w:rPr>
        <w:t>. (VI. 7</w:t>
      </w:r>
      <w:r>
        <w:rPr>
          <w:rFonts w:ascii="Arial" w:hAnsi="Arial" w:cs="Arial"/>
          <w:b/>
          <w:bCs/>
          <w:sz w:val="24"/>
          <w:szCs w:val="24"/>
          <w:u w:val="single"/>
        </w:rPr>
        <w:t>.) sz. JTKB</w:t>
      </w: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07F4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5436E">
        <w:rPr>
          <w:rFonts w:ascii="Arial" w:hAnsi="Arial" w:cs="Arial"/>
          <w:sz w:val="24"/>
          <w:szCs w:val="24"/>
        </w:rPr>
        <w:t xml:space="preserve">Jogi és Társadalmi Kapcsolatok </w:t>
      </w:r>
      <w:r>
        <w:rPr>
          <w:rFonts w:ascii="Arial" w:hAnsi="Arial" w:cs="Arial"/>
          <w:sz w:val="24"/>
          <w:szCs w:val="24"/>
        </w:rPr>
        <w:t>Bizottság</w:t>
      </w:r>
      <w:r w:rsidR="009543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között kötendő, módosításokkal egységes szerkezetbe foglalt bérleti szerződést megtárgyalta és</w:t>
      </w:r>
      <w:r w:rsidR="002D311E">
        <w:rPr>
          <w:rFonts w:ascii="Arial" w:hAnsi="Arial" w:cs="Arial"/>
          <w:sz w:val="24"/>
          <w:szCs w:val="24"/>
        </w:rPr>
        <w:t xml:space="preserve"> az 58/2016. (II.25.) Kgy. </w:t>
      </w:r>
      <w:proofErr w:type="gramStart"/>
      <w:r w:rsidR="002D311E">
        <w:rPr>
          <w:rFonts w:ascii="Arial" w:hAnsi="Arial" w:cs="Arial"/>
          <w:sz w:val="24"/>
          <w:szCs w:val="24"/>
        </w:rPr>
        <w:t>sz.</w:t>
      </w:r>
      <w:proofErr w:type="gramEnd"/>
      <w:r w:rsidR="002D311E">
        <w:rPr>
          <w:rFonts w:ascii="Arial" w:hAnsi="Arial" w:cs="Arial"/>
          <w:sz w:val="24"/>
          <w:szCs w:val="24"/>
        </w:rPr>
        <w:t xml:space="preserve"> határozatban kapott felhatalmazás alapján</w:t>
      </w:r>
      <w:r>
        <w:rPr>
          <w:rFonts w:ascii="Arial" w:hAnsi="Arial" w:cs="Arial"/>
          <w:sz w:val="24"/>
          <w:szCs w:val="24"/>
        </w:rPr>
        <w:t xml:space="preserve"> az előterjesztés mellékletében foglaltak szerint jóváhagy</w:t>
      </w:r>
      <w:r w:rsidR="0095436E">
        <w:rPr>
          <w:rFonts w:ascii="Arial" w:hAnsi="Arial" w:cs="Arial"/>
          <w:sz w:val="24"/>
          <w:szCs w:val="24"/>
        </w:rPr>
        <w:t>ja, továbbá felhatalmazza a polgármestert a szerződés aláírására.</w:t>
      </w:r>
    </w:p>
    <w:p w:rsidR="00F707F4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7250B2" w:rsidRDefault="00F707F4" w:rsidP="00F707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="0095436E">
        <w:rPr>
          <w:rFonts w:ascii="Arial" w:hAnsi="Arial" w:cs="Arial"/>
          <w:sz w:val="24"/>
          <w:szCs w:val="24"/>
        </w:rPr>
        <w:t>Dr.</w:t>
      </w:r>
      <w:proofErr w:type="gramEnd"/>
      <w:r w:rsidR="0095436E">
        <w:rPr>
          <w:rFonts w:ascii="Arial" w:hAnsi="Arial" w:cs="Arial"/>
          <w:sz w:val="24"/>
          <w:szCs w:val="24"/>
        </w:rPr>
        <w:t xml:space="preserve"> Takátsné dr. Tenki Mária</w:t>
      </w:r>
      <w:r>
        <w:rPr>
          <w:rFonts w:ascii="Arial" w:hAnsi="Arial" w:cs="Arial"/>
          <w:sz w:val="24"/>
          <w:szCs w:val="24"/>
        </w:rPr>
        <w:t>, a Bizottság elnöke</w:t>
      </w:r>
    </w:p>
    <w:p w:rsidR="00F707F4" w:rsidRPr="007250B2" w:rsidRDefault="00F707F4" w:rsidP="00F707F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F707F4" w:rsidRPr="007250B2" w:rsidRDefault="00F707F4" w:rsidP="00F707F4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F707F4" w:rsidRDefault="00F707F4" w:rsidP="00F707F4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250B2">
        <w:rPr>
          <w:rFonts w:ascii="Arial" w:hAnsi="Arial" w:cs="Arial"/>
          <w:bCs/>
          <w:sz w:val="24"/>
          <w:szCs w:val="24"/>
        </w:rPr>
        <w:t>dr.</w:t>
      </w:r>
      <w:proofErr w:type="gramEnd"/>
      <w:r w:rsidRPr="007250B2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="00C2233E">
        <w:rPr>
          <w:rFonts w:ascii="Arial" w:hAnsi="Arial" w:cs="Arial"/>
          <w:bCs/>
          <w:sz w:val="24"/>
          <w:szCs w:val="24"/>
        </w:rPr>
        <w:t>)</w:t>
      </w:r>
    </w:p>
    <w:p w:rsidR="00F707F4" w:rsidRPr="00E61574" w:rsidRDefault="00F707F4" w:rsidP="00F707F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C91748">
        <w:rPr>
          <w:rFonts w:ascii="Arial" w:hAnsi="Arial" w:cs="Arial"/>
          <w:sz w:val="24"/>
          <w:szCs w:val="24"/>
        </w:rPr>
        <w:t>azonnal, illetve 2016. június 30.</w:t>
      </w: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714" w:rsidRDefault="006B3714" w:rsidP="005D5E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6F69" w:rsidRPr="00824FDB" w:rsidRDefault="00FD78BC" w:rsidP="00D36F6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250B2">
        <w:rPr>
          <w:rFonts w:ascii="Arial" w:hAnsi="Arial" w:cs="Arial"/>
          <w:bCs/>
          <w:sz w:val="24"/>
          <w:szCs w:val="24"/>
        </w:rPr>
        <w:tab/>
      </w:r>
    </w:p>
    <w:p w:rsidR="00927E9A" w:rsidRPr="00824FDB" w:rsidRDefault="00927E9A" w:rsidP="00824FDB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</w:p>
    <w:sectPr w:rsidR="00927E9A" w:rsidRPr="00824FDB" w:rsidSect="0072163D">
      <w:footerReference w:type="default" r:id="rId8"/>
      <w:headerReference w:type="first" r:id="rId9"/>
      <w:footerReference w:type="first" r:id="rId10"/>
      <w:pgSz w:w="11906" w:h="16838"/>
      <w:pgMar w:top="126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6" w:rsidRDefault="00AB0916" w:rsidP="00AB0916">
      <w:pPr>
        <w:spacing w:after="0" w:line="240" w:lineRule="auto"/>
      </w:pPr>
      <w:r>
        <w:separator/>
      </w:r>
    </w:p>
  </w:endnote>
  <w:end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5" w:rsidRPr="00356256" w:rsidRDefault="00B55205" w:rsidP="00B5520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55205" w:rsidRPr="003D0C53" w:rsidRDefault="00B55205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Pr="00356256" w:rsidRDefault="003D0C53" w:rsidP="003D0C5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C393029" wp14:editId="28F95B2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44" name="Kép 44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C53" w:rsidRPr="00356256" w:rsidRDefault="003D0C53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3D0C53" w:rsidRDefault="003D0C53" w:rsidP="003D0C53">
    <w:pPr>
      <w:pStyle w:val="llb"/>
      <w:tabs>
        <w:tab w:val="clear" w:pos="4536"/>
        <w:tab w:val="clear" w:pos="9072"/>
        <w:tab w:val="left" w:pos="6420"/>
      </w:tabs>
    </w:pPr>
    <w:r>
      <w:tab/>
    </w:r>
  </w:p>
  <w:p w:rsidR="003D0C53" w:rsidRDefault="003D0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6" w:rsidRDefault="00AB0916" w:rsidP="00AB0916">
      <w:pPr>
        <w:spacing w:after="0" w:line="240" w:lineRule="auto"/>
      </w:pPr>
      <w:r>
        <w:separator/>
      </w:r>
    </w:p>
  </w:footnote>
  <w:foot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Default="003D0C53" w:rsidP="003D0C5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eastAsia="hu-HU"/>
      </w:rPr>
      <w:drawing>
        <wp:inline distT="0" distB="0" distL="0" distR="0" wp14:anchorId="2D9BC749" wp14:editId="4C38FA4F">
          <wp:extent cx="857250" cy="1028700"/>
          <wp:effectExtent l="0" t="0" r="0" b="0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D0C53" w:rsidRDefault="003D0C53" w:rsidP="003D0C53">
    <w:pPr>
      <w:tabs>
        <w:tab w:val="center" w:pos="1800"/>
        <w:tab w:val="center" w:pos="7020"/>
      </w:tabs>
      <w:rPr>
        <w:rFonts w:ascii="Arial" w:hAnsi="Arial" w:cs="Arial"/>
        <w:bCs/>
        <w:smallCaps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3D0C53" w:rsidRPr="007F54EC" w:rsidRDefault="00EA175A" w:rsidP="00EA175A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rPr>
        <w:rFonts w:ascii="Arial" w:hAnsi="Arial"/>
        <w:i/>
      </w:rPr>
    </w:pPr>
    <w:r>
      <w:rPr>
        <w:rFonts w:ascii="Arial" w:hAnsi="Arial"/>
        <w:b/>
      </w:rPr>
      <w:tab/>
    </w:r>
  </w:p>
  <w:p w:rsidR="003D0C53" w:rsidRDefault="003D0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94"/>
    <w:multiLevelType w:val="hybridMultilevel"/>
    <w:tmpl w:val="B2169AFC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861"/>
    <w:multiLevelType w:val="hybridMultilevel"/>
    <w:tmpl w:val="34ECC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363"/>
    <w:multiLevelType w:val="hybridMultilevel"/>
    <w:tmpl w:val="4306A176"/>
    <w:lvl w:ilvl="0" w:tplc="BF802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A0F"/>
    <w:multiLevelType w:val="hybridMultilevel"/>
    <w:tmpl w:val="994442A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F"/>
    <w:rsid w:val="00010CE6"/>
    <w:rsid w:val="00017638"/>
    <w:rsid w:val="00027DEB"/>
    <w:rsid w:val="00044E7A"/>
    <w:rsid w:val="00050A5C"/>
    <w:rsid w:val="000669CF"/>
    <w:rsid w:val="00071A2D"/>
    <w:rsid w:val="00091BCC"/>
    <w:rsid w:val="00092EFC"/>
    <w:rsid w:val="000A1794"/>
    <w:rsid w:val="000B0BCA"/>
    <w:rsid w:val="000B47E7"/>
    <w:rsid w:val="000E6663"/>
    <w:rsid w:val="000F008A"/>
    <w:rsid w:val="000F0749"/>
    <w:rsid w:val="001014EA"/>
    <w:rsid w:val="001062CC"/>
    <w:rsid w:val="0011734F"/>
    <w:rsid w:val="001362E5"/>
    <w:rsid w:val="00154A9A"/>
    <w:rsid w:val="00162A1D"/>
    <w:rsid w:val="00163D5A"/>
    <w:rsid w:val="001648B0"/>
    <w:rsid w:val="00164E36"/>
    <w:rsid w:val="0017130C"/>
    <w:rsid w:val="00172536"/>
    <w:rsid w:val="001825C7"/>
    <w:rsid w:val="001974F4"/>
    <w:rsid w:val="001D07EE"/>
    <w:rsid w:val="001D324F"/>
    <w:rsid w:val="001D40BA"/>
    <w:rsid w:val="001D608A"/>
    <w:rsid w:val="001E337C"/>
    <w:rsid w:val="001E4F75"/>
    <w:rsid w:val="0020223B"/>
    <w:rsid w:val="00207DE5"/>
    <w:rsid w:val="00212194"/>
    <w:rsid w:val="002229E7"/>
    <w:rsid w:val="00225541"/>
    <w:rsid w:val="00233DD9"/>
    <w:rsid w:val="00244B24"/>
    <w:rsid w:val="0026406C"/>
    <w:rsid w:val="00280881"/>
    <w:rsid w:val="002A4343"/>
    <w:rsid w:val="002D311E"/>
    <w:rsid w:val="002D4625"/>
    <w:rsid w:val="002E2322"/>
    <w:rsid w:val="002F2D45"/>
    <w:rsid w:val="002F4BF9"/>
    <w:rsid w:val="002F7981"/>
    <w:rsid w:val="00323590"/>
    <w:rsid w:val="00323B42"/>
    <w:rsid w:val="0032732D"/>
    <w:rsid w:val="00327CB6"/>
    <w:rsid w:val="00335848"/>
    <w:rsid w:val="003553E3"/>
    <w:rsid w:val="00361102"/>
    <w:rsid w:val="00364EED"/>
    <w:rsid w:val="00382F88"/>
    <w:rsid w:val="0038671E"/>
    <w:rsid w:val="003962C8"/>
    <w:rsid w:val="00396DD5"/>
    <w:rsid w:val="003A40C0"/>
    <w:rsid w:val="003A6074"/>
    <w:rsid w:val="003C01DE"/>
    <w:rsid w:val="003C2D49"/>
    <w:rsid w:val="003C49F8"/>
    <w:rsid w:val="003D0C53"/>
    <w:rsid w:val="003F3279"/>
    <w:rsid w:val="004139D2"/>
    <w:rsid w:val="00417654"/>
    <w:rsid w:val="004229C0"/>
    <w:rsid w:val="00423BA6"/>
    <w:rsid w:val="00443C71"/>
    <w:rsid w:val="00463BD8"/>
    <w:rsid w:val="00483F13"/>
    <w:rsid w:val="004A34D4"/>
    <w:rsid w:val="004D590B"/>
    <w:rsid w:val="004D7FC0"/>
    <w:rsid w:val="004F0BD5"/>
    <w:rsid w:val="00516752"/>
    <w:rsid w:val="005205DC"/>
    <w:rsid w:val="005325C3"/>
    <w:rsid w:val="005404F2"/>
    <w:rsid w:val="00541E56"/>
    <w:rsid w:val="00547539"/>
    <w:rsid w:val="005554A1"/>
    <w:rsid w:val="00561E93"/>
    <w:rsid w:val="0057575C"/>
    <w:rsid w:val="005808D7"/>
    <w:rsid w:val="0058097F"/>
    <w:rsid w:val="00585C28"/>
    <w:rsid w:val="00591153"/>
    <w:rsid w:val="005A2037"/>
    <w:rsid w:val="005A2082"/>
    <w:rsid w:val="005B437D"/>
    <w:rsid w:val="005D23CF"/>
    <w:rsid w:val="005D5E25"/>
    <w:rsid w:val="005E30B1"/>
    <w:rsid w:val="005E5064"/>
    <w:rsid w:val="005F6956"/>
    <w:rsid w:val="00600614"/>
    <w:rsid w:val="00600C02"/>
    <w:rsid w:val="006031FE"/>
    <w:rsid w:val="00606FAF"/>
    <w:rsid w:val="006163F6"/>
    <w:rsid w:val="006248FF"/>
    <w:rsid w:val="00625F0C"/>
    <w:rsid w:val="00635ACF"/>
    <w:rsid w:val="006446F5"/>
    <w:rsid w:val="006520C5"/>
    <w:rsid w:val="00681719"/>
    <w:rsid w:val="0069598F"/>
    <w:rsid w:val="006A5C87"/>
    <w:rsid w:val="006B3714"/>
    <w:rsid w:val="006E5DEA"/>
    <w:rsid w:val="0071106B"/>
    <w:rsid w:val="0072163D"/>
    <w:rsid w:val="00723525"/>
    <w:rsid w:val="007250B2"/>
    <w:rsid w:val="007321B4"/>
    <w:rsid w:val="0075127F"/>
    <w:rsid w:val="00751FF4"/>
    <w:rsid w:val="007600C1"/>
    <w:rsid w:val="0076578B"/>
    <w:rsid w:val="007735AA"/>
    <w:rsid w:val="00791E91"/>
    <w:rsid w:val="00792A7D"/>
    <w:rsid w:val="00793712"/>
    <w:rsid w:val="00796B0A"/>
    <w:rsid w:val="007C450F"/>
    <w:rsid w:val="007D5C51"/>
    <w:rsid w:val="007D60A1"/>
    <w:rsid w:val="00801682"/>
    <w:rsid w:val="008016F2"/>
    <w:rsid w:val="00804BAE"/>
    <w:rsid w:val="008243E4"/>
    <w:rsid w:val="00824FDB"/>
    <w:rsid w:val="0083483C"/>
    <w:rsid w:val="00834CC9"/>
    <w:rsid w:val="00836174"/>
    <w:rsid w:val="00857446"/>
    <w:rsid w:val="00872BB7"/>
    <w:rsid w:val="00882291"/>
    <w:rsid w:val="00884711"/>
    <w:rsid w:val="00887632"/>
    <w:rsid w:val="008901D2"/>
    <w:rsid w:val="00895769"/>
    <w:rsid w:val="008A2421"/>
    <w:rsid w:val="008C0A01"/>
    <w:rsid w:val="008D5357"/>
    <w:rsid w:val="008E4336"/>
    <w:rsid w:val="00902C77"/>
    <w:rsid w:val="00903A6E"/>
    <w:rsid w:val="00906E5A"/>
    <w:rsid w:val="00927E9A"/>
    <w:rsid w:val="00931DB4"/>
    <w:rsid w:val="009322AB"/>
    <w:rsid w:val="0095436E"/>
    <w:rsid w:val="0097572F"/>
    <w:rsid w:val="00976859"/>
    <w:rsid w:val="0098066B"/>
    <w:rsid w:val="00986F4B"/>
    <w:rsid w:val="00991C4D"/>
    <w:rsid w:val="00992987"/>
    <w:rsid w:val="00997C18"/>
    <w:rsid w:val="009A0A20"/>
    <w:rsid w:val="009A2749"/>
    <w:rsid w:val="009A3B24"/>
    <w:rsid w:val="009B49AA"/>
    <w:rsid w:val="009D2843"/>
    <w:rsid w:val="009F1165"/>
    <w:rsid w:val="009F1908"/>
    <w:rsid w:val="009F4AAD"/>
    <w:rsid w:val="00A01FE2"/>
    <w:rsid w:val="00A12D77"/>
    <w:rsid w:val="00A17EDC"/>
    <w:rsid w:val="00A270DE"/>
    <w:rsid w:val="00A35656"/>
    <w:rsid w:val="00A41CD6"/>
    <w:rsid w:val="00A51256"/>
    <w:rsid w:val="00A53723"/>
    <w:rsid w:val="00A54525"/>
    <w:rsid w:val="00A93330"/>
    <w:rsid w:val="00AA2B35"/>
    <w:rsid w:val="00AB0615"/>
    <w:rsid w:val="00AB0916"/>
    <w:rsid w:val="00AD375E"/>
    <w:rsid w:val="00AD7855"/>
    <w:rsid w:val="00B130AA"/>
    <w:rsid w:val="00B24BF8"/>
    <w:rsid w:val="00B304EE"/>
    <w:rsid w:val="00B50309"/>
    <w:rsid w:val="00B542A4"/>
    <w:rsid w:val="00B55205"/>
    <w:rsid w:val="00B55700"/>
    <w:rsid w:val="00B60027"/>
    <w:rsid w:val="00B675E5"/>
    <w:rsid w:val="00B72CD2"/>
    <w:rsid w:val="00B73860"/>
    <w:rsid w:val="00B73A87"/>
    <w:rsid w:val="00B74441"/>
    <w:rsid w:val="00B83F7A"/>
    <w:rsid w:val="00B928A4"/>
    <w:rsid w:val="00B971FC"/>
    <w:rsid w:val="00BA5E45"/>
    <w:rsid w:val="00BA723E"/>
    <w:rsid w:val="00BC48C5"/>
    <w:rsid w:val="00BD1592"/>
    <w:rsid w:val="00BE7CF5"/>
    <w:rsid w:val="00C00C58"/>
    <w:rsid w:val="00C20E1C"/>
    <w:rsid w:val="00C2233E"/>
    <w:rsid w:val="00C24FE6"/>
    <w:rsid w:val="00C41F0D"/>
    <w:rsid w:val="00C52D27"/>
    <w:rsid w:val="00C56EC2"/>
    <w:rsid w:val="00C849D1"/>
    <w:rsid w:val="00C8510F"/>
    <w:rsid w:val="00C91748"/>
    <w:rsid w:val="00C91FC1"/>
    <w:rsid w:val="00C9798B"/>
    <w:rsid w:val="00CB41CB"/>
    <w:rsid w:val="00CB4D31"/>
    <w:rsid w:val="00CB6516"/>
    <w:rsid w:val="00CC628A"/>
    <w:rsid w:val="00CD0E15"/>
    <w:rsid w:val="00CD18C5"/>
    <w:rsid w:val="00CD72C0"/>
    <w:rsid w:val="00D02A07"/>
    <w:rsid w:val="00D06005"/>
    <w:rsid w:val="00D30895"/>
    <w:rsid w:val="00D36F69"/>
    <w:rsid w:val="00D377AB"/>
    <w:rsid w:val="00D46657"/>
    <w:rsid w:val="00D6225C"/>
    <w:rsid w:val="00D67860"/>
    <w:rsid w:val="00D7200E"/>
    <w:rsid w:val="00D80054"/>
    <w:rsid w:val="00D800C2"/>
    <w:rsid w:val="00D84A00"/>
    <w:rsid w:val="00D85C0D"/>
    <w:rsid w:val="00DA1279"/>
    <w:rsid w:val="00DB05D6"/>
    <w:rsid w:val="00DC4918"/>
    <w:rsid w:val="00DC534F"/>
    <w:rsid w:val="00DD29AB"/>
    <w:rsid w:val="00DD3C12"/>
    <w:rsid w:val="00DD4A56"/>
    <w:rsid w:val="00DD7E48"/>
    <w:rsid w:val="00DE79BF"/>
    <w:rsid w:val="00E031FC"/>
    <w:rsid w:val="00E1161E"/>
    <w:rsid w:val="00E13815"/>
    <w:rsid w:val="00E24721"/>
    <w:rsid w:val="00E34D8A"/>
    <w:rsid w:val="00E5066C"/>
    <w:rsid w:val="00E5080A"/>
    <w:rsid w:val="00E61574"/>
    <w:rsid w:val="00E61895"/>
    <w:rsid w:val="00E70B60"/>
    <w:rsid w:val="00E847A1"/>
    <w:rsid w:val="00E95748"/>
    <w:rsid w:val="00E960A3"/>
    <w:rsid w:val="00EA175A"/>
    <w:rsid w:val="00EC19A8"/>
    <w:rsid w:val="00EC2A0D"/>
    <w:rsid w:val="00EC2FF5"/>
    <w:rsid w:val="00ED3A8D"/>
    <w:rsid w:val="00ED6C8D"/>
    <w:rsid w:val="00EE68F0"/>
    <w:rsid w:val="00EE6951"/>
    <w:rsid w:val="00EE69BF"/>
    <w:rsid w:val="00F20CE8"/>
    <w:rsid w:val="00F24122"/>
    <w:rsid w:val="00F355A2"/>
    <w:rsid w:val="00F44BC1"/>
    <w:rsid w:val="00F50B22"/>
    <w:rsid w:val="00F5257F"/>
    <w:rsid w:val="00F64E85"/>
    <w:rsid w:val="00F707F4"/>
    <w:rsid w:val="00F7099B"/>
    <w:rsid w:val="00F816CD"/>
    <w:rsid w:val="00FA2D1F"/>
    <w:rsid w:val="00FA426D"/>
    <w:rsid w:val="00FA65B8"/>
    <w:rsid w:val="00FB3D78"/>
    <w:rsid w:val="00FB3E8E"/>
    <w:rsid w:val="00FB48D8"/>
    <w:rsid w:val="00FD08BC"/>
    <w:rsid w:val="00FD34F1"/>
    <w:rsid w:val="00FD3FF6"/>
    <w:rsid w:val="00FD78B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138E694E-6996-4410-85BD-AF191C1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C491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AB0916"/>
  </w:style>
  <w:style w:type="paragraph" w:styleId="llb">
    <w:name w:val="footer"/>
    <w:basedOn w:val="Norml"/>
    <w:link w:val="llb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16"/>
  </w:style>
  <w:style w:type="paragraph" w:styleId="Cm">
    <w:name w:val="Title"/>
    <w:basedOn w:val="Norml"/>
    <w:link w:val="CmChar"/>
    <w:qFormat/>
    <w:rsid w:val="00027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27DE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D7CB-34A6-454E-922E-82015506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676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Simon Andrea</cp:lastModifiedBy>
  <cp:revision>16</cp:revision>
  <cp:lastPrinted>2016-05-30T06:27:00Z</cp:lastPrinted>
  <dcterms:created xsi:type="dcterms:W3CDTF">2016-05-27T09:26:00Z</dcterms:created>
  <dcterms:modified xsi:type="dcterms:W3CDTF">2016-06-01T08:44:00Z</dcterms:modified>
</cp:coreProperties>
</file>