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DD" w:rsidRPr="007E2AD4" w:rsidRDefault="00E15CDD" w:rsidP="00E15CDD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7E2AD4">
        <w:rPr>
          <w:rFonts w:ascii="Arial" w:hAnsi="Arial" w:cs="Arial"/>
          <w:b/>
          <w:bCs/>
          <w:u w:val="single"/>
        </w:rPr>
        <w:t xml:space="preserve">167/2016. (IV. 20.) Kgy. </w:t>
      </w:r>
      <w:proofErr w:type="gramStart"/>
      <w:r w:rsidRPr="007E2AD4">
        <w:rPr>
          <w:rFonts w:ascii="Arial" w:hAnsi="Arial" w:cs="Arial"/>
          <w:b/>
          <w:bCs/>
          <w:u w:val="single"/>
        </w:rPr>
        <w:t>sz.</w:t>
      </w:r>
      <w:proofErr w:type="gramEnd"/>
      <w:r w:rsidRPr="007E2AD4">
        <w:rPr>
          <w:rFonts w:ascii="Arial" w:hAnsi="Arial" w:cs="Arial"/>
          <w:b/>
          <w:bCs/>
          <w:u w:val="single"/>
        </w:rPr>
        <w:t xml:space="preserve"> határozat</w:t>
      </w:r>
    </w:p>
    <w:p w:rsidR="00E15CDD" w:rsidRPr="007E2AD4" w:rsidRDefault="00E15CDD" w:rsidP="00E15CDD">
      <w:pPr>
        <w:rPr>
          <w:rFonts w:ascii="Arial" w:hAnsi="Arial" w:cs="Arial"/>
        </w:rPr>
      </w:pPr>
    </w:p>
    <w:p w:rsidR="00E15CDD" w:rsidRPr="007E2AD4" w:rsidRDefault="00E15CDD" w:rsidP="00E15CDD">
      <w:pPr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Szombathely Megyei Jogú Város Közgyűlése egyetért Szent Márton örökségét, kiemelkedő városi épületeit, értékeit bemutató, a város lakosságának, valamint a városunkba érkezőknek útbaigazítást, tájékoztatást nyújtó </w:t>
      </w:r>
      <w:proofErr w:type="spellStart"/>
      <w:r w:rsidRPr="007E2AD4">
        <w:rPr>
          <w:rFonts w:ascii="Arial" w:hAnsi="Arial" w:cs="Arial"/>
        </w:rPr>
        <w:t>városmakett</w:t>
      </w:r>
      <w:proofErr w:type="spellEnd"/>
      <w:r w:rsidRPr="007E2AD4">
        <w:rPr>
          <w:rFonts w:ascii="Arial" w:hAnsi="Arial" w:cs="Arial"/>
        </w:rPr>
        <w:t xml:space="preserve"> felállításával.</w:t>
      </w:r>
    </w:p>
    <w:p w:rsidR="00E15CDD" w:rsidRPr="007E2AD4" w:rsidRDefault="00E15CDD" w:rsidP="00E15CDD">
      <w:pPr>
        <w:rPr>
          <w:rFonts w:ascii="Arial" w:hAnsi="Arial" w:cs="Arial"/>
        </w:rPr>
      </w:pPr>
    </w:p>
    <w:p w:rsidR="00E15CDD" w:rsidRPr="007E2AD4" w:rsidRDefault="00E15CDD" w:rsidP="00E15CD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>A Közgyűlés felkéri a polgármestert, hogy az ajánlatkérésben meghatározott feltételekkel, műszaki tartalommal és teljesítési határidővel, mindösszesen 22.200.000,- Ft + ÁFA összegben Budai Istvánnal a szerződést kösse meg.</w:t>
      </w:r>
    </w:p>
    <w:p w:rsidR="00E15CDD" w:rsidRPr="007E2AD4" w:rsidRDefault="00E15CDD" w:rsidP="00E15CDD">
      <w:pPr>
        <w:contextualSpacing/>
        <w:rPr>
          <w:rFonts w:ascii="Arial" w:hAnsi="Arial" w:cs="Arial"/>
        </w:rPr>
      </w:pPr>
    </w:p>
    <w:p w:rsidR="00E15CDD" w:rsidRPr="007E2AD4" w:rsidRDefault="00E15CDD" w:rsidP="00E15CD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A Közgyűlés felkéri a polgármestert, hogy a helyi önkormányzatok és szerveik, a köztársasági megbízottak, valamint egyes centrális alárendeltségű szervek feladat- és hatásköreiről szóló 1991. évi XX. törvény 109.§ (2) bekezdése értelmében a műalkotás művészi értékére vonatkozó szakvéleményt szerezze be, és a szakvélemény alapján a </w:t>
      </w:r>
      <w:proofErr w:type="spellStart"/>
      <w:r w:rsidRPr="007E2AD4">
        <w:rPr>
          <w:rFonts w:ascii="Arial" w:hAnsi="Arial" w:cs="Arial"/>
        </w:rPr>
        <w:t>városmakett</w:t>
      </w:r>
      <w:proofErr w:type="spellEnd"/>
      <w:r w:rsidRPr="007E2AD4">
        <w:rPr>
          <w:rFonts w:ascii="Arial" w:hAnsi="Arial" w:cs="Arial"/>
        </w:rPr>
        <w:t xml:space="preserve"> közterületi elhelyezésre vonatkozó javaslatát terjessze a Közgyűlés szeptemberi ülésére.</w:t>
      </w:r>
    </w:p>
    <w:p w:rsidR="00E15CDD" w:rsidRPr="007E2AD4" w:rsidRDefault="00E15CDD" w:rsidP="00E15CDD">
      <w:pPr>
        <w:contextualSpacing/>
        <w:rPr>
          <w:rFonts w:ascii="Arial" w:hAnsi="Arial" w:cs="Arial"/>
        </w:rPr>
      </w:pPr>
    </w:p>
    <w:p w:rsidR="00E15CDD" w:rsidRPr="007E2AD4" w:rsidRDefault="00E15CDD" w:rsidP="00E15CDD">
      <w:pPr>
        <w:rPr>
          <w:rFonts w:ascii="Arial" w:hAnsi="Arial" w:cs="Arial"/>
        </w:rPr>
      </w:pPr>
      <w:r w:rsidRPr="007E2AD4">
        <w:rPr>
          <w:rFonts w:ascii="Arial" w:hAnsi="Arial" w:cs="Arial"/>
          <w:b/>
          <w:u w:val="single"/>
        </w:rPr>
        <w:t>Felelős:</w:t>
      </w:r>
      <w:r w:rsidRPr="007E2AD4">
        <w:rPr>
          <w:rFonts w:ascii="Arial" w:hAnsi="Arial" w:cs="Arial"/>
        </w:rPr>
        <w:t xml:space="preserve"> </w:t>
      </w:r>
      <w:r w:rsidRPr="007E2AD4">
        <w:rPr>
          <w:rFonts w:ascii="Arial" w:hAnsi="Arial" w:cs="Arial"/>
        </w:rPr>
        <w:tab/>
        <w:t>Dr. Puskás Tivadar, polgármester</w:t>
      </w:r>
    </w:p>
    <w:p w:rsidR="00E15CDD" w:rsidRPr="007E2AD4" w:rsidRDefault="00E15CDD" w:rsidP="00E15CDD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Illés Károly alpolgármester</w:t>
      </w:r>
    </w:p>
    <w:p w:rsidR="00E15CDD" w:rsidRPr="007E2AD4" w:rsidRDefault="00E15CDD" w:rsidP="00E15CDD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Koczka Tibor, alpolgármester</w:t>
      </w:r>
    </w:p>
    <w:p w:rsidR="00E15CDD" w:rsidRPr="007E2AD4" w:rsidRDefault="00E15CDD" w:rsidP="00E15CDD">
      <w:pPr>
        <w:rPr>
          <w:rFonts w:ascii="Arial" w:hAnsi="Arial" w:cs="Arial"/>
        </w:rPr>
      </w:pP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  <w:t>Dr. Károlyi Ákos jegyző</w:t>
      </w:r>
      <w:r w:rsidRPr="007E2AD4">
        <w:rPr>
          <w:rFonts w:ascii="Arial" w:hAnsi="Arial" w:cs="Arial"/>
        </w:rPr>
        <w:tab/>
      </w:r>
      <w:r w:rsidRPr="007E2AD4">
        <w:rPr>
          <w:rFonts w:ascii="Arial" w:hAnsi="Arial" w:cs="Arial"/>
        </w:rPr>
        <w:tab/>
      </w:r>
    </w:p>
    <w:p w:rsidR="00E15CDD" w:rsidRPr="007E2AD4" w:rsidRDefault="00E15CDD" w:rsidP="00E15CDD">
      <w:pPr>
        <w:ind w:left="1416"/>
        <w:rPr>
          <w:rFonts w:ascii="Arial" w:hAnsi="Arial" w:cs="Arial"/>
        </w:rPr>
      </w:pPr>
      <w:r w:rsidRPr="007E2AD4">
        <w:rPr>
          <w:rFonts w:ascii="Arial" w:hAnsi="Arial" w:cs="Arial"/>
        </w:rPr>
        <w:t xml:space="preserve">(A végrehajtás előkészítéséért: </w:t>
      </w:r>
    </w:p>
    <w:p w:rsidR="00E15CDD" w:rsidRPr="007E2AD4" w:rsidRDefault="00E15CDD" w:rsidP="00E15CDD">
      <w:pPr>
        <w:ind w:left="1416"/>
        <w:rPr>
          <w:rFonts w:ascii="Arial" w:hAnsi="Arial" w:cs="Arial"/>
        </w:rPr>
      </w:pPr>
      <w:proofErr w:type="spellStart"/>
      <w:r w:rsidRPr="007E2AD4">
        <w:rPr>
          <w:rFonts w:ascii="Arial" w:hAnsi="Arial" w:cs="Arial"/>
        </w:rPr>
        <w:t>Lakézi</w:t>
      </w:r>
      <w:proofErr w:type="spellEnd"/>
      <w:r w:rsidRPr="007E2AD4">
        <w:rPr>
          <w:rFonts w:ascii="Arial" w:hAnsi="Arial" w:cs="Arial"/>
        </w:rPr>
        <w:t xml:space="preserve"> Gábor, a Városüzemeltetési Osztály vezetője,</w:t>
      </w:r>
    </w:p>
    <w:p w:rsidR="00E15CDD" w:rsidRPr="007E2AD4" w:rsidRDefault="00E15CDD" w:rsidP="00E15CDD">
      <w:pPr>
        <w:ind w:left="1416"/>
        <w:rPr>
          <w:rFonts w:ascii="Arial" w:hAnsi="Arial" w:cs="Arial"/>
        </w:rPr>
      </w:pPr>
      <w:proofErr w:type="gramStart"/>
      <w:r w:rsidRPr="007E2AD4">
        <w:rPr>
          <w:rFonts w:ascii="Arial" w:hAnsi="Arial" w:cs="Arial"/>
        </w:rPr>
        <w:t>dr.</w:t>
      </w:r>
      <w:proofErr w:type="gramEnd"/>
      <w:r w:rsidRPr="007E2AD4">
        <w:rPr>
          <w:rFonts w:ascii="Arial" w:hAnsi="Arial" w:cs="Arial"/>
        </w:rPr>
        <w:t xml:space="preserve"> </w:t>
      </w:r>
      <w:proofErr w:type="spellStart"/>
      <w:r w:rsidRPr="007E2AD4">
        <w:rPr>
          <w:rFonts w:ascii="Arial" w:hAnsi="Arial" w:cs="Arial"/>
        </w:rPr>
        <w:t>Bencsics</w:t>
      </w:r>
      <w:proofErr w:type="spellEnd"/>
      <w:r w:rsidRPr="007E2AD4">
        <w:rPr>
          <w:rFonts w:ascii="Arial" w:hAnsi="Arial" w:cs="Arial"/>
        </w:rPr>
        <w:t xml:space="preserve"> Enikő, az Egészségügyi és Közszolgálati Osztály vezetője)</w:t>
      </w:r>
    </w:p>
    <w:p w:rsidR="00E15CDD" w:rsidRPr="007E2AD4" w:rsidRDefault="00E15CDD" w:rsidP="00E15CDD">
      <w:pPr>
        <w:rPr>
          <w:rFonts w:ascii="Arial" w:hAnsi="Arial" w:cs="Arial"/>
        </w:rPr>
      </w:pPr>
    </w:p>
    <w:p w:rsidR="00E15CDD" w:rsidRPr="007E2AD4" w:rsidRDefault="00E15CDD" w:rsidP="00E15CDD">
      <w:pPr>
        <w:rPr>
          <w:rFonts w:ascii="Arial" w:hAnsi="Arial" w:cs="Arial"/>
        </w:rPr>
      </w:pPr>
    </w:p>
    <w:p w:rsidR="00E15CDD" w:rsidRPr="007E2AD4" w:rsidRDefault="00E15CDD" w:rsidP="00E15CDD">
      <w:pPr>
        <w:rPr>
          <w:rFonts w:ascii="Arial" w:hAnsi="Arial" w:cs="Arial"/>
          <w:b/>
        </w:rPr>
      </w:pPr>
      <w:r w:rsidRPr="007E2AD4">
        <w:rPr>
          <w:rFonts w:ascii="Arial" w:hAnsi="Arial" w:cs="Arial"/>
          <w:b/>
          <w:u w:val="single"/>
        </w:rPr>
        <w:t>Határidő:</w:t>
      </w:r>
      <w:r w:rsidRPr="007E2AD4">
        <w:rPr>
          <w:rFonts w:ascii="Arial" w:hAnsi="Arial" w:cs="Arial"/>
          <w:b/>
        </w:rPr>
        <w:tab/>
      </w:r>
      <w:r w:rsidRPr="007E2AD4">
        <w:rPr>
          <w:rFonts w:ascii="Arial" w:hAnsi="Arial" w:cs="Arial"/>
        </w:rPr>
        <w:t>1. pont vonatkozásában: azonnal</w:t>
      </w:r>
    </w:p>
    <w:p w:rsidR="00E15CDD" w:rsidRPr="007E2AD4" w:rsidRDefault="00E15CDD" w:rsidP="00E15CDD">
      <w:pPr>
        <w:ind w:left="708" w:firstLine="708"/>
        <w:rPr>
          <w:rFonts w:ascii="Arial" w:hAnsi="Arial" w:cs="Arial"/>
        </w:rPr>
      </w:pPr>
      <w:r w:rsidRPr="007E2AD4">
        <w:rPr>
          <w:rFonts w:ascii="Arial" w:hAnsi="Arial" w:cs="Arial"/>
        </w:rPr>
        <w:t>2. pont vonatkozásában: 2016. április 22.</w:t>
      </w:r>
    </w:p>
    <w:p w:rsidR="00E15CDD" w:rsidRPr="007E2AD4" w:rsidRDefault="00E15CDD" w:rsidP="00E15CDD">
      <w:pPr>
        <w:ind w:left="708" w:firstLine="708"/>
        <w:rPr>
          <w:rFonts w:ascii="Arial" w:hAnsi="Arial" w:cs="Arial"/>
        </w:rPr>
      </w:pPr>
      <w:r w:rsidRPr="007E2AD4">
        <w:rPr>
          <w:rFonts w:ascii="Arial" w:hAnsi="Arial" w:cs="Arial"/>
        </w:rPr>
        <w:t>3. pont vonatkozásában: 2016. szeptember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D"/>
    <w:rsid w:val="001D6B44"/>
    <w:rsid w:val="002B143A"/>
    <w:rsid w:val="00C17C54"/>
    <w:rsid w:val="00E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27BD-87EF-443D-89F9-4D4C20D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2016-04-29T07:20:00Z</dcterms:created>
  <dcterms:modified xsi:type="dcterms:W3CDTF">2016-04-29T07:21:00Z</dcterms:modified>
</cp:coreProperties>
</file>