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A7" w:rsidRDefault="000026A7" w:rsidP="000026A7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153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0026A7" w:rsidRDefault="000026A7" w:rsidP="000026A7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0026A7" w:rsidRPr="00CF2BEB" w:rsidRDefault="000026A7" w:rsidP="000026A7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F2BEB">
        <w:rPr>
          <w:rFonts w:ascii="Arial" w:hAnsi="Arial" w:cs="Arial"/>
          <w:bCs/>
        </w:rPr>
        <w:t xml:space="preserve">Szombathely Megyei Jogú Város Közgyűlése „Javaslat a feladat-ellátási megállapodások megkötésére” című előterjesztést megtárgyalta, és a </w:t>
      </w:r>
      <w:proofErr w:type="spellStart"/>
      <w:r w:rsidRPr="00CF2BEB">
        <w:rPr>
          <w:rFonts w:ascii="Arial" w:hAnsi="Arial" w:cs="Arial"/>
          <w:bCs/>
        </w:rPr>
        <w:t>Gyöngyöshermán-</w:t>
      </w:r>
      <w:proofErr w:type="spellEnd"/>
      <w:r w:rsidRPr="00CF2BEB">
        <w:rPr>
          <w:rFonts w:ascii="Arial" w:hAnsi="Arial" w:cs="Arial"/>
          <w:bCs/>
        </w:rPr>
        <w:t xml:space="preserve"> Szentkirályi Polgári Körrel, a Petőfi Telepért Egyesülettel és a Herényi Kulturális és Sportegyesülettel kötendő feladat-ellátási megállapodásokat az előterjesztés 1-3. mellékletei szerinti tartalommal jóváhagyja azzal, hogy a megállapodások 1 éves határozott időtartamra kerüljenek megkötésre.</w:t>
      </w:r>
    </w:p>
    <w:p w:rsidR="000026A7" w:rsidRPr="00FC5C47" w:rsidRDefault="000026A7" w:rsidP="000026A7">
      <w:pPr>
        <w:ind w:left="720"/>
        <w:jc w:val="both"/>
        <w:rPr>
          <w:rFonts w:ascii="Arial" w:hAnsi="Arial" w:cs="Arial"/>
          <w:bCs/>
          <w:highlight w:val="yellow"/>
        </w:rPr>
      </w:pPr>
    </w:p>
    <w:p w:rsidR="000026A7" w:rsidRPr="00287559" w:rsidRDefault="000026A7" w:rsidP="000026A7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287559">
        <w:rPr>
          <w:rFonts w:ascii="Arial" w:hAnsi="Arial" w:cs="Arial"/>
          <w:bCs/>
        </w:rPr>
        <w:t>A Közgyűlés a feladat-ellátási megállapodásokban foglalt hozzájárulások szerződés szerinti összegeit az önkormányzat éves költségvetéseiben biztosítja.</w:t>
      </w:r>
    </w:p>
    <w:p w:rsidR="000026A7" w:rsidRDefault="000026A7" w:rsidP="000026A7">
      <w:pPr>
        <w:jc w:val="both"/>
        <w:rPr>
          <w:rFonts w:ascii="Arial" w:hAnsi="Arial" w:cs="Arial"/>
          <w:bCs/>
        </w:rPr>
      </w:pPr>
    </w:p>
    <w:p w:rsidR="000026A7" w:rsidRDefault="000026A7" w:rsidP="000026A7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 a feladat-ellátási megállapodások aláírására.</w:t>
      </w:r>
    </w:p>
    <w:p w:rsidR="000026A7" w:rsidRPr="00F24502" w:rsidRDefault="000026A7" w:rsidP="000026A7">
      <w:pPr>
        <w:tabs>
          <w:tab w:val="left" w:pos="1506"/>
        </w:tabs>
        <w:rPr>
          <w:rFonts w:ascii="Arial" w:hAnsi="Arial" w:cs="Arial"/>
          <w:b/>
          <w:bCs/>
          <w:u w:val="single"/>
        </w:rPr>
      </w:pPr>
    </w:p>
    <w:p w:rsidR="000026A7" w:rsidRDefault="000026A7" w:rsidP="000026A7">
      <w:pPr>
        <w:rPr>
          <w:rFonts w:ascii="Arial" w:hAnsi="Arial" w:cs="Arial"/>
        </w:rPr>
      </w:pPr>
    </w:p>
    <w:p w:rsidR="000026A7" w:rsidRPr="00414BEA" w:rsidRDefault="000026A7" w:rsidP="000026A7">
      <w:pPr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414BEA">
        <w:rPr>
          <w:rFonts w:ascii="Arial" w:hAnsi="Arial" w:cs="Arial"/>
          <w:bCs/>
        </w:rPr>
        <w:t>Dr. Puskás Tivadar polgármester</w:t>
      </w:r>
    </w:p>
    <w:p w:rsidR="000026A7" w:rsidRPr="00414BEA" w:rsidRDefault="000026A7" w:rsidP="000026A7">
      <w:pPr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>Koczka Tibor alpolgármester</w:t>
      </w:r>
    </w:p>
    <w:p w:rsidR="000026A7" w:rsidRDefault="000026A7" w:rsidP="000026A7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:rsidR="000026A7" w:rsidRPr="00414BEA" w:rsidRDefault="000026A7" w:rsidP="000026A7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 xml:space="preserve">Dr. </w:t>
      </w:r>
      <w:proofErr w:type="spellStart"/>
      <w:r w:rsidRPr="00414BEA">
        <w:rPr>
          <w:rFonts w:ascii="Arial" w:hAnsi="Arial" w:cs="Arial"/>
          <w:bCs/>
        </w:rPr>
        <w:t>Bencsics</w:t>
      </w:r>
      <w:proofErr w:type="spellEnd"/>
      <w:r w:rsidRPr="00414BEA">
        <w:rPr>
          <w:rFonts w:ascii="Arial" w:hAnsi="Arial" w:cs="Arial"/>
          <w:bCs/>
        </w:rPr>
        <w:t xml:space="preserve"> Enikő, az Egészségügyi és Közszolgálati Osztály vezetője,</w:t>
      </w:r>
    </w:p>
    <w:p w:rsidR="000026A7" w:rsidRPr="00414BEA" w:rsidRDefault="000026A7" w:rsidP="000026A7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  <w:t xml:space="preserve">  </w:t>
      </w:r>
      <w:proofErr w:type="spellStart"/>
      <w:r w:rsidRPr="00414BEA">
        <w:rPr>
          <w:rFonts w:ascii="Arial" w:hAnsi="Arial" w:cs="Arial"/>
          <w:bCs/>
        </w:rPr>
        <w:t>Stéger</w:t>
      </w:r>
      <w:proofErr w:type="spellEnd"/>
      <w:r w:rsidRPr="00414BEA">
        <w:rPr>
          <w:rFonts w:ascii="Arial" w:hAnsi="Arial" w:cs="Arial"/>
          <w:bCs/>
        </w:rPr>
        <w:t xml:space="preserve"> Gábor, a Közgazdasági és Adó Osztály vezetője)</w:t>
      </w:r>
    </w:p>
    <w:p w:rsidR="000026A7" w:rsidRPr="00414BEA" w:rsidRDefault="000026A7" w:rsidP="000026A7">
      <w:pPr>
        <w:jc w:val="both"/>
        <w:rPr>
          <w:rFonts w:ascii="Arial" w:hAnsi="Arial" w:cs="Arial"/>
        </w:rPr>
      </w:pPr>
    </w:p>
    <w:p w:rsidR="000026A7" w:rsidRPr="00414BEA" w:rsidRDefault="000026A7" w:rsidP="000026A7">
      <w:pPr>
        <w:jc w:val="both"/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Határidő:</w:t>
      </w:r>
      <w:r w:rsidRPr="00014E6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(1-2.</w:t>
      </w:r>
      <w:r w:rsidRPr="00414BEA">
        <w:rPr>
          <w:rFonts w:ascii="Arial" w:hAnsi="Arial" w:cs="Arial"/>
          <w:bCs/>
        </w:rPr>
        <w:t xml:space="preserve"> pont</w:t>
      </w:r>
      <w:r>
        <w:rPr>
          <w:rFonts w:ascii="Arial" w:hAnsi="Arial" w:cs="Arial"/>
          <w:bCs/>
        </w:rPr>
        <w:t>ok</w:t>
      </w:r>
      <w:r w:rsidRPr="00414BEA">
        <w:rPr>
          <w:rFonts w:ascii="Arial" w:hAnsi="Arial" w:cs="Arial"/>
          <w:bCs/>
        </w:rPr>
        <w:t xml:space="preserve"> vonatkozásában)</w:t>
      </w:r>
    </w:p>
    <w:p w:rsidR="000026A7" w:rsidRPr="00414BEA" w:rsidRDefault="000026A7" w:rsidP="000026A7">
      <w:pPr>
        <w:jc w:val="both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 xml:space="preserve">2016. </w:t>
      </w:r>
      <w:r>
        <w:rPr>
          <w:rFonts w:ascii="Arial" w:hAnsi="Arial" w:cs="Arial"/>
          <w:bCs/>
        </w:rPr>
        <w:t>április 30</w:t>
      </w:r>
      <w:r w:rsidRPr="00414BEA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(3</w:t>
      </w:r>
      <w:r w:rsidRPr="00414BEA">
        <w:rPr>
          <w:rFonts w:ascii="Arial" w:hAnsi="Arial" w:cs="Arial"/>
          <w:bCs/>
        </w:rPr>
        <w:t xml:space="preserve">. pont vonatkozásában)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A7"/>
    <w:rsid w:val="000026A7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50B0-A1BD-4975-8355-EC4D6D2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26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2016-04-29T06:57:00Z</dcterms:created>
  <dcterms:modified xsi:type="dcterms:W3CDTF">2016-04-29T06:57:00Z</dcterms:modified>
</cp:coreProperties>
</file>