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6B" w:rsidRPr="00C637CC" w:rsidRDefault="005D726B" w:rsidP="005D726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140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5D726B" w:rsidRDefault="005D726B" w:rsidP="005D726B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5D726B" w:rsidRDefault="005D726B" w:rsidP="005D726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6535/3/A/39 hrsz.-ú, Kisfaludy Sándor utca 10. szám alatti ingatlant kiveszi az értékesítésre kijelölt ingatlanok köréből, egyúttal bérbeadásra jelöli ki. </w:t>
      </w:r>
    </w:p>
    <w:p w:rsidR="005D726B" w:rsidRDefault="005D726B" w:rsidP="005D726B">
      <w:pPr>
        <w:ind w:left="720"/>
        <w:jc w:val="both"/>
        <w:rPr>
          <w:rFonts w:ascii="Arial" w:hAnsi="Arial" w:cs="Arial"/>
        </w:rPr>
      </w:pPr>
    </w:p>
    <w:p w:rsidR="005D726B" w:rsidRPr="00DA17E5" w:rsidRDefault="005D726B" w:rsidP="005D726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36AFB">
        <w:rPr>
          <w:rFonts w:ascii="Arial" w:hAnsi="Arial" w:cs="Arial"/>
        </w:rPr>
        <w:t xml:space="preserve"> Közgyűlés - Szombathely Megyei Jogú Város Önkormányzatának a helyiségbérlet szabályairól szóló 17/2006. (V. 25.) számú rendeletének 2. § (2) bekezdése alapján </w:t>
      </w:r>
      <w:r w:rsidRPr="00DA17E5">
        <w:rPr>
          <w:rFonts w:ascii="Arial" w:hAnsi="Arial" w:cs="Arial"/>
        </w:rPr>
        <w:t>– a szombathelyi 6535/3/A/39 hrsz.-ú, Kisfaludy Sándor utca 10. szám alatti egyéb helyiség bérlőjévé Falusi Barnabást jelöli ki 2026. április 30. napjáig az alábbi feltételekkel:</w:t>
      </w:r>
    </w:p>
    <w:p w:rsidR="005D726B" w:rsidRPr="00DA17E5" w:rsidRDefault="005D726B" w:rsidP="005D726B">
      <w:pPr>
        <w:jc w:val="both"/>
        <w:rPr>
          <w:rFonts w:ascii="Arial" w:hAnsi="Arial" w:cs="Arial"/>
        </w:rPr>
      </w:pPr>
    </w:p>
    <w:p w:rsidR="005D726B" w:rsidRPr="00DA17E5" w:rsidRDefault="005D726B" w:rsidP="005D72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17E5">
        <w:rPr>
          <w:rFonts w:ascii="Arial" w:hAnsi="Arial" w:cs="Arial"/>
        </w:rPr>
        <w:t>a bérleti díj 100,- Ft/m</w:t>
      </w:r>
      <w:r w:rsidRPr="00DA17E5">
        <w:rPr>
          <w:rFonts w:ascii="Arial" w:hAnsi="Arial" w:cs="Arial"/>
          <w:vertAlign w:val="superscript"/>
        </w:rPr>
        <w:t>2</w:t>
      </w:r>
      <w:r w:rsidRPr="00DA17E5">
        <w:rPr>
          <w:rFonts w:ascii="Arial" w:hAnsi="Arial" w:cs="Arial"/>
        </w:rPr>
        <w:t>/hónap + áfa, vagyis 23.300,- Ft/hónap + áfa, azaz 29.591,- Ft,</w:t>
      </w:r>
    </w:p>
    <w:p w:rsidR="005D726B" w:rsidRPr="00936AFB" w:rsidRDefault="005D726B" w:rsidP="005D72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5D726B" w:rsidRPr="00936AFB" w:rsidRDefault="005D726B" w:rsidP="005D72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5D726B" w:rsidRPr="00936AFB" w:rsidRDefault="005D726B" w:rsidP="005D72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:rsidR="005D726B" w:rsidRPr="00936AFB" w:rsidRDefault="005D726B" w:rsidP="005D72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5D726B" w:rsidRPr="00936AFB" w:rsidRDefault="005D726B" w:rsidP="005D726B">
      <w:pPr>
        <w:jc w:val="both"/>
        <w:rPr>
          <w:rFonts w:ascii="Arial" w:hAnsi="Arial" w:cs="Arial"/>
        </w:rPr>
      </w:pPr>
    </w:p>
    <w:p w:rsidR="005D726B" w:rsidRPr="00936AFB" w:rsidRDefault="005D726B" w:rsidP="005D726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936AFB">
        <w:rPr>
          <w:rFonts w:ascii="Arial" w:hAnsi="Arial" w:cs="Arial"/>
        </w:rPr>
        <w:t>Zrt.-t</w:t>
      </w:r>
      <w:proofErr w:type="spellEnd"/>
      <w:r w:rsidRPr="00936AFB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>Falusi Barnabással</w:t>
      </w:r>
      <w:r w:rsidRPr="00936AFB">
        <w:rPr>
          <w:rFonts w:ascii="Arial" w:hAnsi="Arial" w:cs="Arial"/>
        </w:rPr>
        <w:t xml:space="preserve"> megkösse. </w:t>
      </w:r>
    </w:p>
    <w:p w:rsidR="005D726B" w:rsidRPr="00936AFB" w:rsidRDefault="005D726B" w:rsidP="005D726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D726B" w:rsidRPr="00936AFB" w:rsidRDefault="005D726B" w:rsidP="005D726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:rsidR="005D726B" w:rsidRPr="00936AFB" w:rsidRDefault="005D726B" w:rsidP="005D726B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:rsidR="005D726B" w:rsidRPr="00936AFB" w:rsidRDefault="005D726B" w:rsidP="005D726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>r.</w:t>
      </w:r>
      <w:proofErr w:type="gramEnd"/>
      <w:r w:rsidRPr="00936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:rsidR="005D726B" w:rsidRPr="00936AFB" w:rsidRDefault="005D726B" w:rsidP="005D726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:rsidR="005D726B" w:rsidRDefault="005D726B" w:rsidP="005D726B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:rsidR="005D726B" w:rsidRPr="00936AFB" w:rsidRDefault="005D726B" w:rsidP="005D726B">
      <w:pPr>
        <w:ind w:left="1416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:rsidR="005D726B" w:rsidRPr="00936AFB" w:rsidRDefault="005D726B" w:rsidP="005D726B">
      <w:pPr>
        <w:ind w:left="2124"/>
        <w:jc w:val="both"/>
        <w:rPr>
          <w:rFonts w:ascii="Arial" w:hAnsi="Arial" w:cs="Arial"/>
        </w:rPr>
      </w:pPr>
    </w:p>
    <w:p w:rsidR="005D726B" w:rsidRPr="00936AFB" w:rsidRDefault="005D726B" w:rsidP="005D726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168D"/>
    <w:multiLevelType w:val="hybridMultilevel"/>
    <w:tmpl w:val="235CF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6B"/>
    <w:rsid w:val="001D6B44"/>
    <w:rsid w:val="002B143A"/>
    <w:rsid w:val="005D726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B8A7E-DA74-40FB-B09D-75531441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72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D726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D726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2016-04-29T06:52:00Z</dcterms:created>
  <dcterms:modified xsi:type="dcterms:W3CDTF">2016-04-29T06:52:00Z</dcterms:modified>
</cp:coreProperties>
</file>