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E19" w:rsidRPr="00C637CC" w:rsidRDefault="006A1E19" w:rsidP="006A1E19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121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6A1E19" w:rsidRDefault="006A1E19" w:rsidP="006A1E19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:rsidR="006A1E19" w:rsidRPr="00F439A0" w:rsidRDefault="006A1E19" w:rsidP="006A1E19">
      <w:pPr>
        <w:spacing w:line="300" w:lineRule="exact"/>
        <w:jc w:val="both"/>
        <w:rPr>
          <w:rFonts w:ascii="Arial" w:hAnsi="Arial" w:cs="Arial"/>
        </w:rPr>
      </w:pPr>
      <w:r w:rsidRPr="00F439A0">
        <w:rPr>
          <w:rFonts w:ascii="Arial" w:hAnsi="Arial" w:cs="Arial"/>
        </w:rPr>
        <w:t xml:space="preserve">Szombathely Megyei Jogú Város Közgyűlése a 257/2006. (IX.7.) Kgy. </w:t>
      </w:r>
      <w:proofErr w:type="gramStart"/>
      <w:r w:rsidRPr="00F439A0">
        <w:rPr>
          <w:rFonts w:ascii="Arial" w:hAnsi="Arial" w:cs="Arial"/>
        </w:rPr>
        <w:t>sz.</w:t>
      </w:r>
      <w:proofErr w:type="gramEnd"/>
      <w:r w:rsidRPr="00F439A0">
        <w:rPr>
          <w:rFonts w:ascii="Arial" w:hAnsi="Arial" w:cs="Arial"/>
        </w:rPr>
        <w:t xml:space="preserve"> határozattal elfogadott településszerkezeti tervét az 1997. évi LXXVIII. az épített környezet alakításáról és védelméről szóló törvény 8. § és 10. §</w:t>
      </w:r>
      <w:proofErr w:type="spellStart"/>
      <w:r w:rsidRPr="00F439A0">
        <w:rPr>
          <w:rFonts w:ascii="Arial" w:hAnsi="Arial" w:cs="Arial"/>
        </w:rPr>
        <w:t>-</w:t>
      </w:r>
      <w:proofErr w:type="gramStart"/>
      <w:r w:rsidRPr="00F439A0">
        <w:rPr>
          <w:rFonts w:ascii="Arial" w:hAnsi="Arial" w:cs="Arial"/>
        </w:rPr>
        <w:t>a</w:t>
      </w:r>
      <w:proofErr w:type="spellEnd"/>
      <w:proofErr w:type="gramEnd"/>
      <w:r w:rsidRPr="00F439A0">
        <w:rPr>
          <w:rFonts w:ascii="Arial" w:hAnsi="Arial" w:cs="Arial"/>
        </w:rPr>
        <w:t xml:space="preserve"> előírásainak megfelelően, az alábbiak szerint módosítja:</w:t>
      </w: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</w:rPr>
      </w:pP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  <w:i/>
        </w:rPr>
      </w:pPr>
      <w:r w:rsidRPr="00D9732F">
        <w:rPr>
          <w:rFonts w:ascii="Arial" w:hAnsi="Arial" w:cs="Arial"/>
          <w:i/>
        </w:rPr>
        <w:t xml:space="preserve">1. Területhasználati változások </w:t>
      </w: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  <w:i/>
        </w:rPr>
      </w:pP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  <w:b/>
        </w:rPr>
      </w:pPr>
      <w:r w:rsidRPr="00D9732F">
        <w:rPr>
          <w:rFonts w:ascii="Arial" w:hAnsi="Arial" w:cs="Arial"/>
          <w:b/>
        </w:rPr>
        <w:t>Beépítésre szánt terület</w:t>
      </w: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</w:rPr>
      </w:pP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Kisvárosias lakóterület</w:t>
      </w: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</w:rPr>
      </w:pPr>
    </w:p>
    <w:p w:rsidR="006A1E19" w:rsidRPr="00D9732F" w:rsidRDefault="006A1E19" w:rsidP="006A1E19">
      <w:pPr>
        <w:spacing w:line="300" w:lineRule="exact"/>
        <w:ind w:left="567" w:hanging="567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a)</w:t>
      </w:r>
      <w:r w:rsidRPr="00D9732F">
        <w:rPr>
          <w:rFonts w:ascii="Arial" w:hAnsi="Arial" w:cs="Arial"/>
        </w:rPr>
        <w:tab/>
        <w:t>Kertvárosias lakóterületből kisvárosias lakóterület kerül kijelölésre a Herény Béke tér – Csók István utca – Tulipán utca – Szent Imre herceg utca által határolt  tömbben 1,</w:t>
      </w:r>
      <w:proofErr w:type="spellStart"/>
      <w:proofErr w:type="gramStart"/>
      <w:r w:rsidRPr="00D9732F">
        <w:rPr>
          <w:rFonts w:ascii="Arial" w:hAnsi="Arial" w:cs="Arial"/>
        </w:rPr>
        <w:t>1</w:t>
      </w:r>
      <w:proofErr w:type="spellEnd"/>
      <w:proofErr w:type="gramEnd"/>
      <w:r w:rsidRPr="00D9732F">
        <w:rPr>
          <w:rFonts w:ascii="Arial" w:hAnsi="Arial" w:cs="Arial"/>
        </w:rPr>
        <w:t xml:space="preserve"> ha nagyságban.</w:t>
      </w:r>
    </w:p>
    <w:p w:rsidR="006A1E19" w:rsidRPr="00D9732F" w:rsidRDefault="006A1E19" w:rsidP="006A1E19">
      <w:pPr>
        <w:spacing w:line="300" w:lineRule="exact"/>
        <w:ind w:left="567" w:hanging="567"/>
        <w:jc w:val="both"/>
        <w:rPr>
          <w:rFonts w:ascii="Arial" w:hAnsi="Arial" w:cs="Arial"/>
        </w:rPr>
      </w:pP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Kertvárosias lakóterület</w:t>
      </w: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</w:rPr>
      </w:pPr>
    </w:p>
    <w:p w:rsidR="006A1E19" w:rsidRPr="00D9732F" w:rsidRDefault="006A1E19" w:rsidP="006A1E19">
      <w:pPr>
        <w:spacing w:line="300" w:lineRule="exact"/>
        <w:ind w:left="567" w:hanging="567"/>
        <w:jc w:val="both"/>
        <w:rPr>
          <w:rFonts w:ascii="Arial" w:hAnsi="Arial" w:cs="Arial"/>
        </w:rPr>
      </w:pPr>
      <w:proofErr w:type="gramStart"/>
      <w:r w:rsidRPr="00D9732F">
        <w:rPr>
          <w:rFonts w:ascii="Arial" w:hAnsi="Arial" w:cs="Arial"/>
        </w:rPr>
        <w:t>a</w:t>
      </w:r>
      <w:proofErr w:type="gramEnd"/>
      <w:r w:rsidRPr="00D9732F">
        <w:rPr>
          <w:rFonts w:ascii="Arial" w:hAnsi="Arial" w:cs="Arial"/>
        </w:rPr>
        <w:t>)</w:t>
      </w:r>
      <w:r w:rsidRPr="00D9732F">
        <w:rPr>
          <w:rFonts w:ascii="Arial" w:hAnsi="Arial" w:cs="Arial"/>
        </w:rPr>
        <w:tab/>
        <w:t xml:space="preserve">Közlekedési területből kertvárosias lakóterület kerül kijelölésre a Középhegyen 4690 </w:t>
      </w:r>
      <w:proofErr w:type="spellStart"/>
      <w:r w:rsidRPr="00D9732F">
        <w:rPr>
          <w:rFonts w:ascii="Arial" w:hAnsi="Arial" w:cs="Arial"/>
        </w:rPr>
        <w:t>hrsz</w:t>
      </w:r>
      <w:proofErr w:type="spellEnd"/>
      <w:r w:rsidRPr="00D9732F">
        <w:rPr>
          <w:rFonts w:ascii="Arial" w:hAnsi="Arial" w:cs="Arial"/>
        </w:rPr>
        <w:t xml:space="preserve"> ingatlan területén 430 m2 nagyságban.</w:t>
      </w:r>
    </w:p>
    <w:p w:rsidR="006A1E19" w:rsidRPr="00D9732F" w:rsidRDefault="006A1E19" w:rsidP="006A1E19">
      <w:pPr>
        <w:spacing w:line="300" w:lineRule="exact"/>
        <w:ind w:left="567" w:hanging="567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b)</w:t>
      </w:r>
      <w:r w:rsidRPr="00D9732F">
        <w:rPr>
          <w:rFonts w:ascii="Arial" w:hAnsi="Arial" w:cs="Arial"/>
        </w:rPr>
        <w:tab/>
        <w:t xml:space="preserve">Közlekedési területből kertvárosias lakóterület kerül kijelölésre a Szent István király utca és Győzelem utca sarkán az 11838 </w:t>
      </w:r>
      <w:proofErr w:type="spellStart"/>
      <w:r w:rsidRPr="00D9732F">
        <w:rPr>
          <w:rFonts w:ascii="Arial" w:hAnsi="Arial" w:cs="Arial"/>
        </w:rPr>
        <w:t>hrsz</w:t>
      </w:r>
      <w:proofErr w:type="spellEnd"/>
      <w:r w:rsidRPr="00D9732F">
        <w:rPr>
          <w:rFonts w:ascii="Arial" w:hAnsi="Arial" w:cs="Arial"/>
        </w:rPr>
        <w:t xml:space="preserve"> ingatlan területén 127 m2 nagyságban.</w:t>
      </w:r>
    </w:p>
    <w:p w:rsidR="006A1E19" w:rsidRPr="00D9732F" w:rsidRDefault="006A1E19" w:rsidP="006A1E19">
      <w:pPr>
        <w:spacing w:line="300" w:lineRule="exact"/>
        <w:ind w:left="567" w:hanging="567"/>
        <w:jc w:val="both"/>
        <w:rPr>
          <w:rFonts w:ascii="Arial" w:hAnsi="Arial" w:cs="Arial"/>
        </w:rPr>
      </w:pP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Falusias lakóterület</w:t>
      </w: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</w:rPr>
      </w:pPr>
    </w:p>
    <w:p w:rsidR="006A1E19" w:rsidRPr="00D9732F" w:rsidRDefault="006A1E19" w:rsidP="006A1E19">
      <w:pPr>
        <w:spacing w:line="300" w:lineRule="exact"/>
        <w:ind w:left="708" w:hanging="708"/>
        <w:jc w:val="both"/>
        <w:rPr>
          <w:rFonts w:ascii="Arial" w:hAnsi="Arial" w:cs="Arial"/>
        </w:rPr>
      </w:pPr>
      <w:proofErr w:type="gramStart"/>
      <w:r w:rsidRPr="00D9732F">
        <w:rPr>
          <w:rFonts w:ascii="Arial" w:hAnsi="Arial" w:cs="Arial"/>
        </w:rPr>
        <w:t>a</w:t>
      </w:r>
      <w:proofErr w:type="gramEnd"/>
      <w:r w:rsidRPr="00D9732F">
        <w:rPr>
          <w:rFonts w:ascii="Arial" w:hAnsi="Arial" w:cs="Arial"/>
        </w:rPr>
        <w:t>)</w:t>
      </w:r>
      <w:r w:rsidRPr="00D9732F">
        <w:rPr>
          <w:rFonts w:ascii="Arial" w:hAnsi="Arial" w:cs="Arial"/>
        </w:rPr>
        <w:tab/>
        <w:t>Különleges temető bővítési területből falusias lakóterület bővítése kerül kijelölésre, 130 m2 nagyságban.</w:t>
      </w: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</w:rPr>
      </w:pP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Településközpont vegyes terület</w:t>
      </w: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</w:rPr>
      </w:pPr>
    </w:p>
    <w:p w:rsidR="006A1E19" w:rsidRPr="00D9732F" w:rsidRDefault="006A1E19" w:rsidP="006A1E19">
      <w:pPr>
        <w:spacing w:line="300" w:lineRule="exact"/>
        <w:ind w:left="708" w:hanging="708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a)</w:t>
      </w:r>
      <w:r w:rsidRPr="00D9732F">
        <w:rPr>
          <w:rFonts w:ascii="Arial" w:hAnsi="Arial" w:cs="Arial"/>
        </w:rPr>
        <w:tab/>
        <w:t xml:space="preserve">Kereskedelmi, szolgáltató gazdasági területből településközpont vegyes területbe kerül átsorolásra az Aranypatak utca és Liget utca által közrefogott 3777; 3778; 3782/1; 3783 </w:t>
      </w:r>
      <w:proofErr w:type="spellStart"/>
      <w:r w:rsidRPr="00D9732F">
        <w:rPr>
          <w:rFonts w:ascii="Arial" w:hAnsi="Arial" w:cs="Arial"/>
        </w:rPr>
        <w:t>hrsz</w:t>
      </w:r>
      <w:proofErr w:type="spellEnd"/>
      <w:r w:rsidRPr="00D9732F">
        <w:rPr>
          <w:rFonts w:ascii="Arial" w:hAnsi="Arial" w:cs="Arial"/>
        </w:rPr>
        <w:t xml:space="preserve"> ingatlanokból álló tömbterület 1,</w:t>
      </w:r>
      <w:proofErr w:type="gramStart"/>
      <w:r w:rsidRPr="00D9732F">
        <w:rPr>
          <w:rFonts w:ascii="Arial" w:hAnsi="Arial" w:cs="Arial"/>
        </w:rPr>
        <w:t>6</w:t>
      </w:r>
      <w:proofErr w:type="gramEnd"/>
      <w:r w:rsidRPr="00D9732F">
        <w:rPr>
          <w:rFonts w:ascii="Arial" w:hAnsi="Arial" w:cs="Arial"/>
        </w:rPr>
        <w:t xml:space="preserve"> ha nagyságban.</w:t>
      </w:r>
    </w:p>
    <w:p w:rsidR="006A1E19" w:rsidRPr="00D9732F" w:rsidRDefault="006A1E19" w:rsidP="006A1E19">
      <w:pPr>
        <w:spacing w:line="300" w:lineRule="exact"/>
        <w:ind w:left="708" w:hanging="708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b)</w:t>
      </w:r>
      <w:r w:rsidRPr="00D9732F">
        <w:rPr>
          <w:rFonts w:ascii="Arial" w:hAnsi="Arial" w:cs="Arial"/>
        </w:rPr>
        <w:tab/>
        <w:t>Ipari gazdasági területből településközpont vegyes területbe kerül átsorolásra a volt EPCOS terület a Szent László király utcában 2,</w:t>
      </w:r>
      <w:proofErr w:type="gramStart"/>
      <w:r w:rsidRPr="00D9732F">
        <w:rPr>
          <w:rFonts w:ascii="Arial" w:hAnsi="Arial" w:cs="Arial"/>
        </w:rPr>
        <w:t>8</w:t>
      </w:r>
      <w:proofErr w:type="gramEnd"/>
      <w:r w:rsidRPr="00D9732F">
        <w:rPr>
          <w:rFonts w:ascii="Arial" w:hAnsi="Arial" w:cs="Arial"/>
        </w:rPr>
        <w:t xml:space="preserve"> ha nagyságban (5487/9-11; 5487/13-16; 5484; 5485; 5487/28 </w:t>
      </w:r>
      <w:proofErr w:type="spellStart"/>
      <w:r w:rsidRPr="00D9732F">
        <w:rPr>
          <w:rFonts w:ascii="Arial" w:hAnsi="Arial" w:cs="Arial"/>
        </w:rPr>
        <w:t>hrsz</w:t>
      </w:r>
      <w:proofErr w:type="spellEnd"/>
      <w:r w:rsidRPr="00D9732F">
        <w:rPr>
          <w:rFonts w:ascii="Arial" w:hAnsi="Arial" w:cs="Arial"/>
        </w:rPr>
        <w:t>).</w:t>
      </w:r>
    </w:p>
    <w:p w:rsidR="006A1E19" w:rsidRPr="00D9732F" w:rsidRDefault="006A1E19" w:rsidP="006A1E19">
      <w:pPr>
        <w:spacing w:line="300" w:lineRule="exact"/>
        <w:ind w:left="708" w:hanging="708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c)</w:t>
      </w:r>
      <w:r w:rsidRPr="00D9732F">
        <w:rPr>
          <w:rFonts w:ascii="Arial" w:hAnsi="Arial" w:cs="Arial"/>
        </w:rPr>
        <w:tab/>
        <w:t>Kisvárosias lakóterületből településközpont vegyes területbe kerül átsorolásra a volt EPCOS terület a Szent László király utcában 1,</w:t>
      </w:r>
      <w:proofErr w:type="gramStart"/>
      <w:r w:rsidRPr="00D9732F">
        <w:rPr>
          <w:rFonts w:ascii="Arial" w:hAnsi="Arial" w:cs="Arial"/>
        </w:rPr>
        <w:t>8</w:t>
      </w:r>
      <w:proofErr w:type="gramEnd"/>
      <w:r w:rsidRPr="00D9732F">
        <w:rPr>
          <w:rFonts w:ascii="Arial" w:hAnsi="Arial" w:cs="Arial"/>
        </w:rPr>
        <w:t xml:space="preserve"> ha nagyságban (5487/26; 5487/29; 5486; 5483 </w:t>
      </w:r>
      <w:proofErr w:type="spellStart"/>
      <w:r w:rsidRPr="00D9732F">
        <w:rPr>
          <w:rFonts w:ascii="Arial" w:hAnsi="Arial" w:cs="Arial"/>
        </w:rPr>
        <w:t>hrsz</w:t>
      </w:r>
      <w:proofErr w:type="spellEnd"/>
      <w:r w:rsidRPr="00D9732F">
        <w:rPr>
          <w:rFonts w:ascii="Arial" w:hAnsi="Arial" w:cs="Arial"/>
        </w:rPr>
        <w:t>).</w:t>
      </w: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</w:rPr>
      </w:pPr>
    </w:p>
    <w:p w:rsidR="006A1E19" w:rsidRDefault="006A1E19" w:rsidP="006A1E19">
      <w:pPr>
        <w:spacing w:line="300" w:lineRule="exact"/>
        <w:jc w:val="both"/>
        <w:rPr>
          <w:rFonts w:ascii="Arial" w:hAnsi="Arial" w:cs="Arial"/>
        </w:rPr>
      </w:pP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Ipari gazdasági terület</w:t>
      </w: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</w:rPr>
      </w:pPr>
    </w:p>
    <w:p w:rsidR="006A1E19" w:rsidRPr="00D9732F" w:rsidRDefault="006A1E19" w:rsidP="006A1E19">
      <w:pPr>
        <w:spacing w:line="300" w:lineRule="exact"/>
        <w:ind w:left="708" w:hanging="708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lastRenderedPageBreak/>
        <w:t>a)</w:t>
      </w:r>
      <w:r w:rsidRPr="00D9732F">
        <w:rPr>
          <w:rFonts w:ascii="Arial" w:hAnsi="Arial" w:cs="Arial"/>
        </w:rPr>
        <w:tab/>
        <w:t xml:space="preserve">Véderdő területből ipari gazdasági terület kerül kijelölésre az északi ipari gazdasági területen 019/8 </w:t>
      </w:r>
      <w:proofErr w:type="spellStart"/>
      <w:r w:rsidRPr="00D9732F">
        <w:rPr>
          <w:rFonts w:ascii="Arial" w:hAnsi="Arial" w:cs="Arial"/>
        </w:rPr>
        <w:t>hrsz</w:t>
      </w:r>
      <w:proofErr w:type="spellEnd"/>
      <w:r w:rsidRPr="00D9732F">
        <w:rPr>
          <w:rFonts w:ascii="Arial" w:hAnsi="Arial" w:cs="Arial"/>
        </w:rPr>
        <w:t xml:space="preserve"> ingatlanon 3,</w:t>
      </w:r>
      <w:proofErr w:type="gramStart"/>
      <w:r w:rsidRPr="00D9732F">
        <w:rPr>
          <w:rFonts w:ascii="Arial" w:hAnsi="Arial" w:cs="Arial"/>
        </w:rPr>
        <w:t>1</w:t>
      </w:r>
      <w:proofErr w:type="gramEnd"/>
      <w:r w:rsidRPr="00D9732F">
        <w:rPr>
          <w:rFonts w:ascii="Arial" w:hAnsi="Arial" w:cs="Arial"/>
        </w:rPr>
        <w:t xml:space="preserve"> ha nagyságban.</w:t>
      </w:r>
    </w:p>
    <w:p w:rsidR="006A1E19" w:rsidRPr="00D9732F" w:rsidRDefault="006A1E19" w:rsidP="006A1E19">
      <w:pPr>
        <w:spacing w:line="300" w:lineRule="exact"/>
        <w:ind w:left="708" w:hanging="708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b)</w:t>
      </w:r>
      <w:r w:rsidRPr="00D9732F">
        <w:rPr>
          <w:rFonts w:ascii="Arial" w:hAnsi="Arial" w:cs="Arial"/>
        </w:rPr>
        <w:tab/>
        <w:t xml:space="preserve">Mezőgazdasági területből ipari gazdasági terület kerül kijelölésre az északi ipari gazdasági területen 019/8 </w:t>
      </w:r>
      <w:proofErr w:type="spellStart"/>
      <w:r w:rsidRPr="00D9732F">
        <w:rPr>
          <w:rFonts w:ascii="Arial" w:hAnsi="Arial" w:cs="Arial"/>
        </w:rPr>
        <w:t>hrsz</w:t>
      </w:r>
      <w:proofErr w:type="spellEnd"/>
      <w:r w:rsidRPr="00D9732F">
        <w:rPr>
          <w:rFonts w:ascii="Arial" w:hAnsi="Arial" w:cs="Arial"/>
        </w:rPr>
        <w:t xml:space="preserve"> ingatlanon 12,</w:t>
      </w:r>
      <w:proofErr w:type="gramStart"/>
      <w:r w:rsidRPr="00D9732F">
        <w:rPr>
          <w:rFonts w:ascii="Arial" w:hAnsi="Arial" w:cs="Arial"/>
        </w:rPr>
        <w:t>7</w:t>
      </w:r>
      <w:proofErr w:type="gramEnd"/>
      <w:r w:rsidRPr="00D9732F">
        <w:rPr>
          <w:rFonts w:ascii="Arial" w:hAnsi="Arial" w:cs="Arial"/>
        </w:rPr>
        <w:t xml:space="preserve"> ha nagyságban.</w:t>
      </w:r>
    </w:p>
    <w:p w:rsidR="006A1E19" w:rsidRPr="00D9732F" w:rsidRDefault="006A1E19" w:rsidP="006A1E19">
      <w:pPr>
        <w:spacing w:line="300" w:lineRule="exact"/>
        <w:ind w:left="708" w:hanging="708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c)</w:t>
      </w:r>
      <w:r w:rsidRPr="00D9732F">
        <w:rPr>
          <w:rFonts w:ascii="Arial" w:hAnsi="Arial" w:cs="Arial"/>
        </w:rPr>
        <w:tab/>
        <w:t xml:space="preserve">Különleges közlekedési és különleges </w:t>
      </w:r>
      <w:proofErr w:type="gramStart"/>
      <w:r w:rsidRPr="00D9732F">
        <w:rPr>
          <w:rFonts w:ascii="Arial" w:hAnsi="Arial" w:cs="Arial"/>
        </w:rPr>
        <w:t>bányaterületből</w:t>
      </w:r>
      <w:proofErr w:type="gramEnd"/>
      <w:r w:rsidRPr="00D9732F">
        <w:rPr>
          <w:rFonts w:ascii="Arial" w:hAnsi="Arial" w:cs="Arial"/>
        </w:rPr>
        <w:t xml:space="preserve"> területből ipari gazdasági terület kerül kijelölésre az északi ipari gazdasági területen 019/1, 019/4 </w:t>
      </w:r>
      <w:proofErr w:type="spellStart"/>
      <w:r w:rsidRPr="00D9732F">
        <w:rPr>
          <w:rFonts w:ascii="Arial" w:hAnsi="Arial" w:cs="Arial"/>
        </w:rPr>
        <w:t>hrsz</w:t>
      </w:r>
      <w:proofErr w:type="spellEnd"/>
      <w:r w:rsidRPr="00D9732F">
        <w:rPr>
          <w:rFonts w:ascii="Arial" w:hAnsi="Arial" w:cs="Arial"/>
        </w:rPr>
        <w:t xml:space="preserve"> ingatlanon 6,4 ha nagyságban.</w:t>
      </w:r>
    </w:p>
    <w:p w:rsidR="006A1E19" w:rsidRPr="00D9732F" w:rsidRDefault="006A1E19" w:rsidP="006A1E19">
      <w:pPr>
        <w:spacing w:line="300" w:lineRule="exact"/>
        <w:ind w:left="708" w:hanging="708"/>
        <w:jc w:val="both"/>
        <w:rPr>
          <w:rFonts w:ascii="Arial" w:hAnsi="Arial" w:cs="Arial"/>
        </w:rPr>
      </w:pP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Kereskedelmi, szolgáltató gazdasági terület</w:t>
      </w: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</w:rPr>
      </w:pPr>
    </w:p>
    <w:p w:rsidR="006A1E19" w:rsidRPr="00D9732F" w:rsidRDefault="006A1E19" w:rsidP="006A1E19">
      <w:pPr>
        <w:spacing w:line="300" w:lineRule="exact"/>
        <w:ind w:left="708" w:hanging="708"/>
        <w:jc w:val="both"/>
        <w:rPr>
          <w:rFonts w:ascii="Arial" w:hAnsi="Arial" w:cs="Arial"/>
        </w:rPr>
      </w:pPr>
      <w:proofErr w:type="gramStart"/>
      <w:r w:rsidRPr="00D9732F">
        <w:rPr>
          <w:rFonts w:ascii="Arial" w:hAnsi="Arial" w:cs="Arial"/>
        </w:rPr>
        <w:t>a</w:t>
      </w:r>
      <w:proofErr w:type="gramEnd"/>
      <w:r w:rsidRPr="00D9732F">
        <w:rPr>
          <w:rFonts w:ascii="Arial" w:hAnsi="Arial" w:cs="Arial"/>
        </w:rPr>
        <w:t>)</w:t>
      </w:r>
      <w:r w:rsidRPr="00D9732F">
        <w:rPr>
          <w:rFonts w:ascii="Arial" w:hAnsi="Arial" w:cs="Arial"/>
        </w:rPr>
        <w:tab/>
        <w:t xml:space="preserve">Zöldterületből kereskedelmi, szolgáltató gazdasági terület kerül kijelölésre a Farkas Károly utca 1682/4 </w:t>
      </w:r>
      <w:proofErr w:type="spellStart"/>
      <w:r w:rsidRPr="00D9732F">
        <w:rPr>
          <w:rFonts w:ascii="Arial" w:hAnsi="Arial" w:cs="Arial"/>
        </w:rPr>
        <w:t>hrsz</w:t>
      </w:r>
      <w:proofErr w:type="spellEnd"/>
      <w:r w:rsidRPr="00D9732F">
        <w:rPr>
          <w:rFonts w:ascii="Arial" w:hAnsi="Arial" w:cs="Arial"/>
        </w:rPr>
        <w:t xml:space="preserve"> ingatlanán 500 m2 nagyságban.</w:t>
      </w:r>
    </w:p>
    <w:p w:rsidR="006A1E19" w:rsidRPr="00D9732F" w:rsidRDefault="006A1E19" w:rsidP="006A1E19">
      <w:pPr>
        <w:spacing w:line="300" w:lineRule="exact"/>
        <w:ind w:left="708" w:hanging="708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b)</w:t>
      </w:r>
      <w:r w:rsidRPr="00D9732F">
        <w:rPr>
          <w:rFonts w:ascii="Arial" w:hAnsi="Arial" w:cs="Arial"/>
        </w:rPr>
        <w:tab/>
        <w:t xml:space="preserve">Ipari gazdasági területből kereskedelmi, szolgáltató gazdasági terület kerül kijelölésre a Sági út - Pálya utca – 7936 </w:t>
      </w:r>
      <w:proofErr w:type="spellStart"/>
      <w:r w:rsidRPr="00D9732F">
        <w:rPr>
          <w:rFonts w:ascii="Arial" w:hAnsi="Arial" w:cs="Arial"/>
        </w:rPr>
        <w:t>hrsz</w:t>
      </w:r>
      <w:proofErr w:type="spellEnd"/>
      <w:r w:rsidRPr="00D9732F">
        <w:rPr>
          <w:rFonts w:ascii="Arial" w:hAnsi="Arial" w:cs="Arial"/>
        </w:rPr>
        <w:t xml:space="preserve"> közút által határolt tömbterület 4,</w:t>
      </w:r>
      <w:proofErr w:type="spellStart"/>
      <w:proofErr w:type="gramStart"/>
      <w:r w:rsidRPr="00D9732F">
        <w:rPr>
          <w:rFonts w:ascii="Arial" w:hAnsi="Arial" w:cs="Arial"/>
        </w:rPr>
        <w:t>4</w:t>
      </w:r>
      <w:proofErr w:type="spellEnd"/>
      <w:proofErr w:type="gramEnd"/>
      <w:r w:rsidRPr="00D9732F">
        <w:rPr>
          <w:rFonts w:ascii="Arial" w:hAnsi="Arial" w:cs="Arial"/>
        </w:rPr>
        <w:t xml:space="preserve"> ha nagyságban.</w:t>
      </w:r>
    </w:p>
    <w:p w:rsidR="006A1E19" w:rsidRPr="00D9732F" w:rsidRDefault="006A1E19" w:rsidP="006A1E19">
      <w:pPr>
        <w:spacing w:line="300" w:lineRule="exact"/>
        <w:ind w:left="708" w:hanging="708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c)</w:t>
      </w:r>
      <w:r w:rsidRPr="00D9732F">
        <w:rPr>
          <w:rFonts w:ascii="Arial" w:hAnsi="Arial" w:cs="Arial"/>
        </w:rPr>
        <w:tab/>
        <w:t>Közlekedési területből kereskedelmi, szolgáltató gazdasági terület kerül kijelölésre a 10434/3 hrsz. ingatlanon 75 m2 nagyságban, a kiépült kerékpárutat követve.</w:t>
      </w:r>
    </w:p>
    <w:p w:rsidR="006A1E19" w:rsidRPr="00D9732F" w:rsidRDefault="006A1E19" w:rsidP="006A1E19">
      <w:pPr>
        <w:spacing w:line="300" w:lineRule="exact"/>
        <w:ind w:left="708" w:hanging="708"/>
        <w:jc w:val="both"/>
        <w:rPr>
          <w:rFonts w:ascii="Arial" w:hAnsi="Arial" w:cs="Arial"/>
        </w:rPr>
      </w:pPr>
    </w:p>
    <w:p w:rsidR="006A1E19" w:rsidRPr="00D9732F" w:rsidRDefault="006A1E19" w:rsidP="006A1E19">
      <w:pPr>
        <w:spacing w:line="300" w:lineRule="exact"/>
        <w:ind w:left="708" w:hanging="708"/>
        <w:jc w:val="both"/>
        <w:rPr>
          <w:rFonts w:ascii="Arial" w:hAnsi="Arial" w:cs="Arial"/>
        </w:rPr>
      </w:pP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  <w:b/>
        </w:rPr>
      </w:pPr>
      <w:r w:rsidRPr="00D9732F">
        <w:rPr>
          <w:rFonts w:ascii="Arial" w:hAnsi="Arial" w:cs="Arial"/>
          <w:b/>
        </w:rPr>
        <w:t>Beépítésre nem szánt területek</w:t>
      </w: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</w:rPr>
      </w:pP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Közlekedési terület</w:t>
      </w: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</w:rPr>
      </w:pPr>
    </w:p>
    <w:p w:rsidR="006A1E19" w:rsidRPr="00D9732F" w:rsidRDefault="006A1E19" w:rsidP="006A1E19">
      <w:pPr>
        <w:spacing w:line="300" w:lineRule="exact"/>
        <w:ind w:left="708" w:hanging="708"/>
        <w:jc w:val="both"/>
        <w:rPr>
          <w:rFonts w:ascii="Arial" w:hAnsi="Arial" w:cs="Arial"/>
        </w:rPr>
      </w:pPr>
      <w:proofErr w:type="gramStart"/>
      <w:r w:rsidRPr="00D9732F">
        <w:rPr>
          <w:rFonts w:ascii="Arial" w:hAnsi="Arial" w:cs="Arial"/>
        </w:rPr>
        <w:t>a</w:t>
      </w:r>
      <w:proofErr w:type="gramEnd"/>
      <w:r w:rsidRPr="00D9732F">
        <w:rPr>
          <w:rFonts w:ascii="Arial" w:hAnsi="Arial" w:cs="Arial"/>
        </w:rPr>
        <w:t>)</w:t>
      </w:r>
      <w:r w:rsidRPr="00D9732F">
        <w:rPr>
          <w:rFonts w:ascii="Arial" w:hAnsi="Arial" w:cs="Arial"/>
        </w:rPr>
        <w:tab/>
        <w:t>Közlekedési terület kerül kialakításra kisvárosias lakóterületből a Károlyi Antal utca 8205/5 hrsz. ingatlanján 330 m2 nagyságban parkoló céljára.</w:t>
      </w:r>
    </w:p>
    <w:p w:rsidR="006A1E19" w:rsidRPr="00D9732F" w:rsidRDefault="006A1E19" w:rsidP="006A1E19">
      <w:pPr>
        <w:spacing w:line="300" w:lineRule="exact"/>
        <w:ind w:left="708" w:hanging="708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b)</w:t>
      </w:r>
      <w:r w:rsidRPr="00D9732F">
        <w:rPr>
          <w:rFonts w:ascii="Arial" w:hAnsi="Arial" w:cs="Arial"/>
        </w:rPr>
        <w:tab/>
        <w:t xml:space="preserve">A Ferenczy István utca és Szent Gellért utca összekötésének kialakítása, valamint körforgalmú csomópont számára helybiztosítás érdekében 4200 m2 zöldterületből közlekedési terület kerül kialakításra a Jáki út – Ferenczy István utca kereszteződésében. </w:t>
      </w:r>
    </w:p>
    <w:p w:rsidR="006A1E19" w:rsidRPr="00D9732F" w:rsidRDefault="006A1E19" w:rsidP="006A1E19">
      <w:pPr>
        <w:spacing w:line="300" w:lineRule="exact"/>
        <w:ind w:left="708" w:hanging="708"/>
        <w:jc w:val="both"/>
        <w:rPr>
          <w:rFonts w:ascii="Arial" w:hAnsi="Arial" w:cs="Arial"/>
        </w:rPr>
      </w:pP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 xml:space="preserve">Erdőterület </w:t>
      </w: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</w:rPr>
      </w:pPr>
    </w:p>
    <w:p w:rsidR="006A1E19" w:rsidRPr="00D9732F" w:rsidRDefault="006A1E19" w:rsidP="006A1E19">
      <w:pPr>
        <w:spacing w:line="300" w:lineRule="exact"/>
        <w:ind w:left="708" w:hanging="708"/>
        <w:jc w:val="both"/>
        <w:rPr>
          <w:rFonts w:ascii="Arial" w:hAnsi="Arial" w:cs="Arial"/>
        </w:rPr>
      </w:pPr>
      <w:proofErr w:type="gramStart"/>
      <w:r w:rsidRPr="00D9732F">
        <w:rPr>
          <w:rFonts w:ascii="Arial" w:hAnsi="Arial" w:cs="Arial"/>
        </w:rPr>
        <w:t>a</w:t>
      </w:r>
      <w:proofErr w:type="gramEnd"/>
      <w:r w:rsidRPr="00D9732F">
        <w:rPr>
          <w:rFonts w:ascii="Arial" w:hAnsi="Arial" w:cs="Arial"/>
        </w:rPr>
        <w:t>)</w:t>
      </w:r>
      <w:r w:rsidRPr="00D9732F">
        <w:rPr>
          <w:rFonts w:ascii="Arial" w:hAnsi="Arial" w:cs="Arial"/>
        </w:rPr>
        <w:tab/>
        <w:t>Kertes mezőgazdasági területből véderdő területbe kerül átsorolásra a Herényi temető déli és keleti oldalán lévő területek 480 m2 nagyságban.</w:t>
      </w:r>
    </w:p>
    <w:p w:rsidR="006A1E19" w:rsidRPr="00D9732F" w:rsidRDefault="006A1E19" w:rsidP="006A1E19">
      <w:pPr>
        <w:spacing w:line="300" w:lineRule="exact"/>
        <w:ind w:left="708" w:hanging="708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b)</w:t>
      </w:r>
      <w:r w:rsidRPr="00D9732F">
        <w:rPr>
          <w:rFonts w:ascii="Arial" w:hAnsi="Arial" w:cs="Arial"/>
        </w:rPr>
        <w:tab/>
        <w:t xml:space="preserve">Felső haraszt dűlőben fekvő gyenge (6-os, 7-es és 8-as min. osztályú) szántók erdősítése biológiai </w:t>
      </w:r>
      <w:proofErr w:type="spellStart"/>
      <w:r w:rsidRPr="00D9732F">
        <w:rPr>
          <w:rFonts w:ascii="Arial" w:hAnsi="Arial" w:cs="Arial"/>
        </w:rPr>
        <w:t>aktivítási</w:t>
      </w:r>
      <w:proofErr w:type="spellEnd"/>
      <w:r w:rsidRPr="00D9732F">
        <w:rPr>
          <w:rFonts w:ascii="Arial" w:hAnsi="Arial" w:cs="Arial"/>
        </w:rPr>
        <w:t xml:space="preserve"> érték visszapótlása érdekében: 0755/1; 0755/2; 0755/3; 0740/8; 0740/9; 0740/10; 0740/11 hrsz. vonatkozásában, összesen 12,</w:t>
      </w:r>
      <w:proofErr w:type="gramStart"/>
      <w:r w:rsidRPr="00D9732F">
        <w:rPr>
          <w:rFonts w:ascii="Arial" w:hAnsi="Arial" w:cs="Arial"/>
        </w:rPr>
        <w:t>7</w:t>
      </w:r>
      <w:proofErr w:type="gramEnd"/>
      <w:r w:rsidRPr="00D9732F">
        <w:rPr>
          <w:rFonts w:ascii="Arial" w:hAnsi="Arial" w:cs="Arial"/>
        </w:rPr>
        <w:t xml:space="preserve"> ha nagyságban.</w:t>
      </w: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</w:rPr>
      </w:pP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  <w:i/>
        </w:rPr>
      </w:pPr>
      <w:r w:rsidRPr="00D9732F">
        <w:rPr>
          <w:rFonts w:ascii="Arial" w:hAnsi="Arial" w:cs="Arial"/>
          <w:i/>
        </w:rPr>
        <w:t>2. Közlekedés</w:t>
      </w: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  <w:i/>
        </w:rPr>
      </w:pPr>
    </w:p>
    <w:p w:rsidR="006A1E19" w:rsidRPr="00D9732F" w:rsidRDefault="006A1E19" w:rsidP="006A1E19">
      <w:pPr>
        <w:spacing w:line="300" w:lineRule="exact"/>
        <w:ind w:left="567" w:hanging="567"/>
        <w:jc w:val="both"/>
        <w:rPr>
          <w:rFonts w:ascii="Arial" w:hAnsi="Arial" w:cs="Arial"/>
        </w:rPr>
      </w:pPr>
      <w:proofErr w:type="gramStart"/>
      <w:r w:rsidRPr="00D9732F">
        <w:rPr>
          <w:rFonts w:ascii="Arial" w:hAnsi="Arial" w:cs="Arial"/>
        </w:rPr>
        <w:t>a</w:t>
      </w:r>
      <w:proofErr w:type="gramEnd"/>
      <w:r w:rsidRPr="00D9732F">
        <w:rPr>
          <w:rFonts w:ascii="Arial" w:hAnsi="Arial" w:cs="Arial"/>
        </w:rPr>
        <w:t xml:space="preserve">) </w:t>
      </w:r>
      <w:r w:rsidRPr="00D9732F">
        <w:rPr>
          <w:rFonts w:ascii="Arial" w:hAnsi="Arial" w:cs="Arial"/>
        </w:rPr>
        <w:tab/>
        <w:t>Az északi elkerülő út tervezett nyomvonala a 019/8 hrsz. ingatlan esetében módosul, 250 m-el keletebbre kerül áthelyezésre és a közigazgatási határ menti nyomvonalon kerül véglegesítésre.</w:t>
      </w: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</w:rPr>
      </w:pP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  <w:i/>
        </w:rPr>
      </w:pPr>
      <w:r w:rsidRPr="00D9732F">
        <w:rPr>
          <w:rFonts w:ascii="Arial" w:hAnsi="Arial" w:cs="Arial"/>
          <w:i/>
        </w:rPr>
        <w:lastRenderedPageBreak/>
        <w:t xml:space="preserve">3. A </w:t>
      </w:r>
      <w:proofErr w:type="spellStart"/>
      <w:r w:rsidRPr="00D9732F">
        <w:rPr>
          <w:rFonts w:ascii="Arial" w:hAnsi="Arial" w:cs="Arial"/>
          <w:i/>
        </w:rPr>
        <w:t>területfelhasználás</w:t>
      </w:r>
      <w:proofErr w:type="spellEnd"/>
      <w:r w:rsidRPr="00D9732F">
        <w:rPr>
          <w:rFonts w:ascii="Arial" w:hAnsi="Arial" w:cs="Arial"/>
          <w:i/>
        </w:rPr>
        <w:t xml:space="preserve"> során figyelembe veendő korlátozó feltételek:</w:t>
      </w: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</w:rPr>
      </w:pP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Az egyes vízbázisok védőzónájához tartozó külön jogszabályi előírásokat meg kell tartani.</w:t>
      </w: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</w:rPr>
      </w:pP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  <w:i/>
        </w:rPr>
      </w:pPr>
      <w:r w:rsidRPr="00D9732F">
        <w:rPr>
          <w:rFonts w:ascii="Arial" w:hAnsi="Arial" w:cs="Arial"/>
          <w:i/>
        </w:rPr>
        <w:t>4. Biológiai aktivitás érték</w:t>
      </w: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</w:rPr>
      </w:pP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A biológiai aktivitási érték számítással igazolt mértékben kissé emelkedett és 1,12 értékű többletet mutat. A visszapótlást az alábbi erdősítendő területek biztosítják.</w:t>
      </w: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</w:rPr>
      </w:pP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A beépítésre szánt területek, illetve egyéb területhasználatok megváltozása miatt összességében csökken a biológiai aktivitási érték. Az értékcsökkenést közigazgatási terület szintjén tudtuk csak kompenzálni (erdősítésekkel), amelyek számára megfelelő területet a Nárai határban lévő, Felső haraszt dűlőben fekvő gyenge (6-os, 7-es és 8-as min. osztályú) szántók erdősítése: 0755/1; 0755/2; 0755/3; 0740/8; 0740/9; 0740/10; 0740/11 hrsz. vonatkozásában 12,</w:t>
      </w:r>
      <w:proofErr w:type="gramStart"/>
      <w:r w:rsidRPr="00D9732F">
        <w:rPr>
          <w:rFonts w:ascii="Arial" w:hAnsi="Arial" w:cs="Arial"/>
        </w:rPr>
        <w:t>7</w:t>
      </w:r>
      <w:proofErr w:type="gramEnd"/>
      <w:r w:rsidRPr="00D9732F">
        <w:rPr>
          <w:rFonts w:ascii="Arial" w:hAnsi="Arial" w:cs="Arial"/>
        </w:rPr>
        <w:t xml:space="preserve"> ha nagyságban</w:t>
      </w: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</w:rPr>
      </w:pP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  <w:i/>
        </w:rPr>
      </w:pPr>
      <w:r w:rsidRPr="00D9732F">
        <w:rPr>
          <w:rFonts w:ascii="Arial" w:hAnsi="Arial" w:cs="Arial"/>
          <w:i/>
        </w:rPr>
        <w:t xml:space="preserve">5. Rajzi munkarész </w:t>
      </w: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</w:rPr>
      </w:pP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A településszerkezeti terv jóváhagyandó munkarésze a TSZ/M-2015/6 módosított településszerkezeti tervlap.</w:t>
      </w: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</w:rPr>
      </w:pPr>
    </w:p>
    <w:p w:rsidR="006A1E19" w:rsidRPr="00D9732F" w:rsidRDefault="006A1E19" w:rsidP="006A1E19">
      <w:pPr>
        <w:spacing w:line="300" w:lineRule="exact"/>
        <w:rPr>
          <w:rFonts w:ascii="Arial" w:hAnsi="Arial" w:cs="Arial"/>
        </w:rPr>
      </w:pP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A Közgyűlés felkéri a városi főépítészt, hogy gondoskodjon a fenti módosítások településszerkezeti terven történő átvezetéséről.</w:t>
      </w:r>
    </w:p>
    <w:p w:rsidR="006A1E19" w:rsidRPr="00D9732F" w:rsidRDefault="006A1E19" w:rsidP="006A1E19">
      <w:pPr>
        <w:spacing w:line="300" w:lineRule="exact"/>
        <w:rPr>
          <w:rFonts w:ascii="Arial" w:hAnsi="Arial" w:cs="Arial"/>
        </w:rPr>
      </w:pPr>
    </w:p>
    <w:p w:rsidR="006A1E19" w:rsidRPr="00D9732F" w:rsidRDefault="006A1E19" w:rsidP="006A1E19">
      <w:pPr>
        <w:spacing w:line="300" w:lineRule="exact"/>
        <w:ind w:left="705" w:hanging="705"/>
        <w:jc w:val="both"/>
        <w:rPr>
          <w:rFonts w:ascii="Arial" w:hAnsi="Arial" w:cs="Arial"/>
        </w:rPr>
      </w:pPr>
      <w:r w:rsidRPr="00D9732F">
        <w:rPr>
          <w:rFonts w:ascii="Arial" w:hAnsi="Arial" w:cs="Arial"/>
          <w:b/>
          <w:bCs/>
          <w:u w:val="single"/>
        </w:rPr>
        <w:t>Felelős:</w:t>
      </w:r>
      <w:r w:rsidRPr="00D9732F">
        <w:rPr>
          <w:rFonts w:ascii="Arial" w:hAnsi="Arial" w:cs="Arial"/>
        </w:rPr>
        <w:tab/>
        <w:t>Dr. Puskás Tivadar polgármester</w:t>
      </w:r>
    </w:p>
    <w:p w:rsidR="006A1E19" w:rsidRPr="00D9732F" w:rsidRDefault="006A1E19" w:rsidP="006A1E19">
      <w:pPr>
        <w:spacing w:line="300" w:lineRule="exact"/>
        <w:ind w:left="705" w:hanging="705"/>
        <w:jc w:val="both"/>
        <w:rPr>
          <w:rFonts w:ascii="Arial" w:hAnsi="Arial" w:cs="Arial"/>
        </w:rPr>
      </w:pPr>
      <w:r w:rsidRPr="00D9732F">
        <w:rPr>
          <w:rFonts w:ascii="Arial" w:hAnsi="Arial" w:cs="Arial"/>
          <w:bCs/>
        </w:rPr>
        <w:tab/>
      </w:r>
      <w:r w:rsidRPr="00D9732F">
        <w:rPr>
          <w:rFonts w:ascii="Arial" w:hAnsi="Arial" w:cs="Arial"/>
          <w:bCs/>
        </w:rPr>
        <w:tab/>
      </w:r>
      <w:r w:rsidRPr="00D9732F">
        <w:rPr>
          <w:rFonts w:ascii="Arial" w:hAnsi="Arial" w:cs="Arial"/>
          <w:bCs/>
        </w:rPr>
        <w:tab/>
        <w:t>Illés Károly alpolgármester</w:t>
      </w:r>
    </w:p>
    <w:p w:rsidR="006A1E19" w:rsidRPr="00D9732F" w:rsidRDefault="006A1E19" w:rsidP="006A1E19">
      <w:pPr>
        <w:spacing w:line="300" w:lineRule="exact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  <w:r w:rsidRPr="00D9732F">
        <w:rPr>
          <w:rFonts w:ascii="Arial" w:hAnsi="Arial" w:cs="Arial"/>
        </w:rPr>
        <w:t xml:space="preserve"> </w:t>
      </w:r>
    </w:p>
    <w:p w:rsidR="006A1E19" w:rsidRPr="00D9732F" w:rsidRDefault="006A1E19" w:rsidP="006A1E19">
      <w:pPr>
        <w:spacing w:line="300" w:lineRule="exact"/>
        <w:ind w:left="3960" w:hanging="2520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(Végrehajtásért felelős:</w:t>
      </w:r>
      <w:r w:rsidRPr="00D9732F">
        <w:rPr>
          <w:rFonts w:ascii="Arial" w:hAnsi="Arial" w:cs="Arial"/>
        </w:rPr>
        <w:tab/>
      </w:r>
      <w:proofErr w:type="spellStart"/>
      <w:r w:rsidRPr="00D9732F">
        <w:rPr>
          <w:rFonts w:ascii="Arial" w:hAnsi="Arial" w:cs="Arial"/>
        </w:rPr>
        <w:t>Kuslits</w:t>
      </w:r>
      <w:proofErr w:type="spellEnd"/>
      <w:r w:rsidRPr="00D9732F">
        <w:rPr>
          <w:rFonts w:ascii="Arial" w:hAnsi="Arial" w:cs="Arial"/>
        </w:rPr>
        <w:t xml:space="preserve"> Tibor, városi főépítész)</w:t>
      </w:r>
      <w:r w:rsidRPr="00D9732F">
        <w:rPr>
          <w:rFonts w:ascii="Arial" w:hAnsi="Arial" w:cs="Arial"/>
        </w:rPr>
        <w:tab/>
      </w:r>
    </w:p>
    <w:p w:rsidR="006A1E19" w:rsidRPr="00D9732F" w:rsidRDefault="006A1E19" w:rsidP="006A1E19">
      <w:pPr>
        <w:spacing w:line="300" w:lineRule="exact"/>
        <w:jc w:val="both"/>
        <w:rPr>
          <w:rFonts w:ascii="Arial" w:hAnsi="Arial" w:cs="Arial"/>
        </w:rPr>
      </w:pPr>
    </w:p>
    <w:p w:rsidR="006A1E19" w:rsidRPr="00D9732F" w:rsidRDefault="006A1E19" w:rsidP="006A1E19">
      <w:pPr>
        <w:spacing w:line="300" w:lineRule="exact"/>
        <w:jc w:val="both"/>
      </w:pPr>
      <w:r w:rsidRPr="00D9732F">
        <w:rPr>
          <w:rFonts w:ascii="Arial" w:hAnsi="Arial" w:cs="Arial"/>
          <w:b/>
          <w:bCs/>
          <w:u w:val="single"/>
        </w:rPr>
        <w:t>Határidő:</w:t>
      </w:r>
      <w:r w:rsidRPr="00D9732F">
        <w:rPr>
          <w:rFonts w:ascii="Arial" w:hAnsi="Arial" w:cs="Arial"/>
        </w:rPr>
        <w:t xml:space="preserve"> </w:t>
      </w:r>
      <w:r w:rsidRPr="00D9732F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19"/>
    <w:rsid w:val="001D6B44"/>
    <w:rsid w:val="002B143A"/>
    <w:rsid w:val="006A1E19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86EBC-405E-40FC-92F1-748DD0D4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1E1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2016-04-29T06:42:00Z</dcterms:created>
  <dcterms:modified xsi:type="dcterms:W3CDTF">2016-04-29T06:43:00Z</dcterms:modified>
</cp:coreProperties>
</file>