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AE" w:rsidRPr="00C637CC" w:rsidRDefault="00AA38AE" w:rsidP="00AA38AE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109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AA38AE" w:rsidRDefault="00AA38AE" w:rsidP="00AA38AE">
      <w:pPr>
        <w:jc w:val="both"/>
        <w:rPr>
          <w:rFonts w:ascii="Arial" w:hAnsi="Arial" w:cs="Arial"/>
        </w:rPr>
      </w:pPr>
    </w:p>
    <w:p w:rsidR="00AA38AE" w:rsidRPr="00833374" w:rsidRDefault="00AA38AE" w:rsidP="00AA38AE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  <w:iCs/>
        </w:rPr>
        <w:t xml:space="preserve">Javaslat a TOP-6.1.3-15 pályázati felhívás keretében megvalósuló Vásárcsarnok rekonstrukcióval kapcsolatos döntések meghozatalára”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AA38AE" w:rsidRDefault="00AA38AE" w:rsidP="00AA38AE">
      <w:pPr>
        <w:rPr>
          <w:rFonts w:ascii="Arial" w:hAnsi="Arial" w:cs="Arial"/>
          <w:b/>
          <w:bCs/>
          <w:u w:val="single"/>
        </w:rPr>
      </w:pPr>
    </w:p>
    <w:p w:rsidR="00AA38AE" w:rsidRDefault="00AA38AE" w:rsidP="00AA38A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a Vásárcsarnok rekonstrukciójának megvalósítására vonatkozó pályázati feltételeket megismerte, azokat tudomásul veszi.</w:t>
      </w:r>
    </w:p>
    <w:p w:rsidR="00AA38AE" w:rsidRPr="00A1236F" w:rsidRDefault="00AA38AE" w:rsidP="00AA38AE">
      <w:pPr>
        <w:rPr>
          <w:rFonts w:ascii="Arial" w:hAnsi="Arial" w:cs="Arial"/>
        </w:rPr>
      </w:pPr>
    </w:p>
    <w:p w:rsidR="00AA38AE" w:rsidRPr="00386BFE" w:rsidRDefault="00AA38AE" w:rsidP="00AA38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86BFE">
        <w:rPr>
          <w:rFonts w:ascii="Arial" w:hAnsi="Arial" w:cs="Arial"/>
          <w:szCs w:val="22"/>
        </w:rPr>
        <w:t>A Közgyűlés meg kívánja valósítani a Vásárcsarnok rekonstrukciós projektjét, és</w:t>
      </w:r>
      <w:r>
        <w:rPr>
          <w:rFonts w:ascii="Arial" w:hAnsi="Arial" w:cs="Arial"/>
          <w:szCs w:val="22"/>
        </w:rPr>
        <w:t xml:space="preserve"> a</w:t>
      </w:r>
      <w:r w:rsidRPr="00386BFE">
        <w:rPr>
          <w:rFonts w:ascii="Arial" w:hAnsi="Arial" w:cs="Arial"/>
          <w:szCs w:val="22"/>
        </w:rPr>
        <w:t xml:space="preserve"> mellék</w:t>
      </w:r>
      <w:r>
        <w:rPr>
          <w:rFonts w:ascii="Arial" w:hAnsi="Arial" w:cs="Arial"/>
          <w:szCs w:val="22"/>
        </w:rPr>
        <w:t xml:space="preserve">elt tartalom </w:t>
      </w:r>
      <w:r w:rsidRPr="00386BFE">
        <w:rPr>
          <w:rFonts w:ascii="Arial" w:hAnsi="Arial" w:cs="Arial"/>
          <w:szCs w:val="22"/>
        </w:rPr>
        <w:t xml:space="preserve">szerinti </w:t>
      </w:r>
      <w:r>
        <w:rPr>
          <w:rFonts w:ascii="Arial" w:hAnsi="Arial" w:cs="Arial"/>
          <w:szCs w:val="22"/>
        </w:rPr>
        <w:t>koncepcionális javaslatot támogatja.</w:t>
      </w:r>
    </w:p>
    <w:p w:rsidR="00AA38AE" w:rsidRPr="00FA62A7" w:rsidRDefault="00AA38AE" w:rsidP="00AA38AE">
      <w:pPr>
        <w:jc w:val="both"/>
        <w:rPr>
          <w:rFonts w:ascii="Arial" w:hAnsi="Arial" w:cs="Arial"/>
          <w:szCs w:val="22"/>
        </w:rPr>
      </w:pPr>
    </w:p>
    <w:p w:rsidR="00AA38AE" w:rsidRPr="001D2E5E" w:rsidRDefault="00AA38AE" w:rsidP="00AA38A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FA62A7">
        <w:rPr>
          <w:rFonts w:ascii="Arial" w:hAnsi="Arial" w:cs="Arial"/>
          <w:szCs w:val="22"/>
        </w:rPr>
        <w:t>A Közgyűlés felhatalmazza a Gazdasági és Városstratégiai B</w:t>
      </w:r>
      <w:r>
        <w:rPr>
          <w:rFonts w:ascii="Arial" w:hAnsi="Arial" w:cs="Arial"/>
          <w:szCs w:val="22"/>
        </w:rPr>
        <w:t xml:space="preserve">izottságot a Vásárcsarnok rekonstrukciós projektjének megvalósítására irányuló </w:t>
      </w:r>
      <w:r>
        <w:rPr>
          <w:rFonts w:ascii="Arial" w:hAnsi="Arial" w:cs="Arial"/>
          <w:bCs/>
        </w:rPr>
        <w:t>pályázattal kapcsolatos további döntések meghozatalára.</w:t>
      </w:r>
    </w:p>
    <w:p w:rsidR="00AA38AE" w:rsidRDefault="00AA38AE" w:rsidP="00AA38AE">
      <w:pPr>
        <w:pStyle w:val="Listaszerbekezds"/>
        <w:rPr>
          <w:rFonts w:ascii="Arial" w:hAnsi="Arial" w:cs="Arial"/>
          <w:szCs w:val="22"/>
        </w:rPr>
      </w:pPr>
    </w:p>
    <w:p w:rsidR="00AA38AE" w:rsidRPr="00D63D83" w:rsidRDefault="00AA38AE" w:rsidP="00AA38A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:rsidR="00AA38AE" w:rsidRDefault="00AA38AE" w:rsidP="00AA38AE">
      <w:pPr>
        <w:pStyle w:val="Listaszerbekezds"/>
        <w:rPr>
          <w:rFonts w:ascii="Arial" w:hAnsi="Arial" w:cs="Arial"/>
          <w:szCs w:val="22"/>
        </w:rPr>
      </w:pPr>
    </w:p>
    <w:p w:rsidR="00AA38AE" w:rsidRPr="00D63D83" w:rsidRDefault="00AA38AE" w:rsidP="00AA38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Közgyűlés felhatalmazza a polgármestert a </w:t>
      </w:r>
      <w:r w:rsidRPr="00FA62A7">
        <w:rPr>
          <w:rFonts w:ascii="Arial" w:hAnsi="Arial" w:cs="Arial"/>
          <w:szCs w:val="22"/>
        </w:rPr>
        <w:t>Gazdasági és Városstratégiai B</w:t>
      </w:r>
      <w:r>
        <w:rPr>
          <w:rFonts w:ascii="Arial" w:hAnsi="Arial" w:cs="Arial"/>
          <w:szCs w:val="22"/>
        </w:rPr>
        <w:t xml:space="preserve">izottság által jóváhagyott pályázat </w:t>
      </w:r>
      <w:r>
        <w:rPr>
          <w:rFonts w:ascii="Arial" w:hAnsi="Arial" w:cs="Arial"/>
        </w:rPr>
        <w:t>Támogatási Szerződésének aláírására.</w:t>
      </w:r>
    </w:p>
    <w:p w:rsidR="00AA38AE" w:rsidRDefault="00AA38AE" w:rsidP="00AA38AE">
      <w:pPr>
        <w:pStyle w:val="Listaszerbekezds"/>
        <w:rPr>
          <w:rFonts w:ascii="Arial" w:hAnsi="Arial" w:cs="Arial"/>
          <w:szCs w:val="22"/>
        </w:rPr>
      </w:pPr>
    </w:p>
    <w:p w:rsidR="00AA38AE" w:rsidRDefault="00AA38AE" w:rsidP="00AA38AE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320439">
        <w:rPr>
          <w:rFonts w:ascii="Arial" w:hAnsi="Arial" w:cs="Arial"/>
        </w:rPr>
        <w:t>A Közgyűlés felhatalmazza a polgármestert, hogy az előterjesztés mellékle</w:t>
      </w:r>
      <w:r>
        <w:rPr>
          <w:rFonts w:ascii="Arial" w:hAnsi="Arial" w:cs="Arial"/>
        </w:rPr>
        <w:t>te szerint jóváhagyott projekt</w:t>
      </w:r>
      <w:r w:rsidRPr="00320439">
        <w:rPr>
          <w:rFonts w:ascii="Arial" w:hAnsi="Arial" w:cs="Arial"/>
        </w:rPr>
        <w:t xml:space="preserve"> előkészítésére és végre</w:t>
      </w:r>
      <w:r>
        <w:rPr>
          <w:rFonts w:ascii="Arial" w:hAnsi="Arial" w:cs="Arial"/>
        </w:rPr>
        <w:t>hajtására vonatkozó szerződés</w:t>
      </w:r>
      <w:r w:rsidRPr="00320439">
        <w:rPr>
          <w:rFonts w:ascii="Arial" w:hAnsi="Arial" w:cs="Arial"/>
        </w:rPr>
        <w:t xml:space="preserve">t a 434/2015. (XII.10) Kgy. sz. határozat 4. pontjának megfelelő eljárásrendben az Önkormányzat és a Savaria Városfejlesztési Nonprofit Kft. között létrejött </w:t>
      </w:r>
      <w:proofErr w:type="spellStart"/>
      <w:r w:rsidRPr="00320439">
        <w:rPr>
          <w:rFonts w:ascii="Arial" w:hAnsi="Arial" w:cs="Arial"/>
        </w:rPr>
        <w:t>keretmegállapodás</w:t>
      </w:r>
      <w:proofErr w:type="spellEnd"/>
      <w:r w:rsidRPr="00320439">
        <w:rPr>
          <w:rFonts w:ascii="Arial" w:hAnsi="Arial" w:cs="Arial"/>
        </w:rPr>
        <w:t xml:space="preserve"> alapján a </w:t>
      </w:r>
      <w:proofErr w:type="spellStart"/>
      <w:r w:rsidRPr="00320439">
        <w:rPr>
          <w:rFonts w:ascii="Arial" w:hAnsi="Arial" w:cs="Arial"/>
        </w:rPr>
        <w:t>Kft-vel</w:t>
      </w:r>
      <w:proofErr w:type="spellEnd"/>
      <w:r w:rsidRPr="00320439">
        <w:rPr>
          <w:rFonts w:ascii="Arial" w:hAnsi="Arial" w:cs="Arial"/>
        </w:rPr>
        <w:t xml:space="preserve"> kösse meg.</w:t>
      </w:r>
    </w:p>
    <w:p w:rsidR="00AA38AE" w:rsidRPr="000B440A" w:rsidRDefault="00AA38AE" w:rsidP="00AA38AE">
      <w:pPr>
        <w:jc w:val="both"/>
        <w:rPr>
          <w:rFonts w:ascii="Arial" w:hAnsi="Arial" w:cs="Arial"/>
          <w:szCs w:val="22"/>
        </w:rPr>
      </w:pPr>
    </w:p>
    <w:p w:rsidR="00AA38AE" w:rsidRPr="00FB099B" w:rsidRDefault="00AA38AE" w:rsidP="00AA38A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</w:t>
      </w:r>
      <w:proofErr w:type="gramEnd"/>
      <w:r w:rsidRPr="00FB099B">
        <w:rPr>
          <w:rFonts w:ascii="Arial" w:hAnsi="Arial" w:cs="Arial"/>
        </w:rPr>
        <w:t xml:space="preserve"> Puskás Tivadar polgármester</w:t>
      </w:r>
    </w:p>
    <w:p w:rsidR="00AA38AE" w:rsidRDefault="00AA38AE" w:rsidP="00AA38A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  <w:t>Illés Károly alpolgármester</w:t>
      </w:r>
    </w:p>
    <w:p w:rsidR="00AA38AE" w:rsidRPr="009C381C" w:rsidRDefault="00AA38AE" w:rsidP="00AA38A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:rsidR="00AA38AE" w:rsidRPr="00FB099B" w:rsidRDefault="00AA38AE" w:rsidP="00AA38A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AA38AE" w:rsidRPr="00CD3DAB" w:rsidRDefault="00AA38AE" w:rsidP="00AA38AE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AA38AE" w:rsidRDefault="00AA38AE" w:rsidP="00AA38AE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:rsidR="00AA38AE" w:rsidRPr="00CD3DAB" w:rsidRDefault="00AA38AE" w:rsidP="00AA38AE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 vezetője</w:t>
      </w:r>
      <w:r w:rsidRPr="00CD3DAB">
        <w:rPr>
          <w:rFonts w:ascii="Arial" w:hAnsi="Arial" w:cs="Arial"/>
          <w:bCs/>
        </w:rPr>
        <w:t>)</w:t>
      </w:r>
    </w:p>
    <w:p w:rsidR="00AA38AE" w:rsidRDefault="00AA38AE" w:rsidP="00AA38AE">
      <w:pPr>
        <w:jc w:val="both"/>
        <w:rPr>
          <w:rFonts w:ascii="Arial" w:hAnsi="Arial" w:cs="Arial"/>
          <w:bCs/>
        </w:rPr>
      </w:pPr>
    </w:p>
    <w:p w:rsidR="00AA38AE" w:rsidRPr="002537A8" w:rsidRDefault="00AA38AE" w:rsidP="00AA38AE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1-2.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>azonnal</w:t>
      </w:r>
    </w:p>
    <w:p w:rsidR="00AA38AE" w:rsidRDefault="00AA38AE" w:rsidP="00AA38AE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  <w:t>pályázati felhívás szerint</w:t>
      </w:r>
    </w:p>
    <w:p w:rsidR="00AA38AE" w:rsidRDefault="00AA38AE" w:rsidP="00AA38AE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pont esetében: </w:t>
      </w:r>
      <w:r>
        <w:rPr>
          <w:rFonts w:ascii="Arial" w:hAnsi="Arial" w:cs="Arial"/>
        </w:rPr>
        <w:tab/>
        <w:t>azonnal</w:t>
      </w:r>
    </w:p>
    <w:p w:rsidR="00AA38AE" w:rsidRDefault="00AA38AE" w:rsidP="00AA38AE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D63D83">
        <w:rPr>
          <w:rFonts w:ascii="Arial" w:hAnsi="Arial" w:cs="Arial"/>
        </w:rPr>
        <w:t>nyertes pályázat esetén, a támogatói döntést követő Közgyűlés</w:t>
      </w:r>
      <w:r>
        <w:rPr>
          <w:rFonts w:ascii="Arial" w:hAnsi="Arial" w:cs="Arial"/>
        </w:rPr>
        <w:t>, illetve a támogató által meghatározott időpont</w:t>
      </w:r>
    </w:p>
    <w:p w:rsidR="00AA38AE" w:rsidRPr="000962DB" w:rsidRDefault="00AA38AE" w:rsidP="00AA38AE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962DB">
        <w:rPr>
          <w:rFonts w:ascii="Arial" w:hAnsi="Arial" w:cs="Arial"/>
        </w:rPr>
        <w:t xml:space="preserve">. pont esetében: </w:t>
      </w:r>
      <w:r>
        <w:rPr>
          <w:rFonts w:ascii="Arial" w:hAnsi="Arial" w:cs="Arial"/>
        </w:rPr>
        <w:tab/>
      </w:r>
      <w:r w:rsidRPr="000962DB">
        <w:rPr>
          <w:rFonts w:ascii="Arial" w:hAnsi="Arial" w:cs="Arial"/>
        </w:rPr>
        <w:t>a tervezési feladatok tekintetében azonnal,</w:t>
      </w:r>
    </w:p>
    <w:p w:rsidR="00AA38AE" w:rsidRDefault="00AA38AE" w:rsidP="00AA38AE">
      <w:pPr>
        <w:ind w:left="3544" w:hanging="4"/>
        <w:jc w:val="both"/>
        <w:rPr>
          <w:rFonts w:ascii="Arial" w:hAnsi="Arial" w:cs="Arial"/>
        </w:rPr>
      </w:pPr>
      <w:proofErr w:type="gramStart"/>
      <w:r w:rsidRPr="000962DB">
        <w:rPr>
          <w:rFonts w:ascii="Arial" w:hAnsi="Arial" w:cs="Arial"/>
        </w:rPr>
        <w:t>a</w:t>
      </w:r>
      <w:proofErr w:type="gramEnd"/>
      <w:r w:rsidRPr="000962DB">
        <w:rPr>
          <w:rFonts w:ascii="Arial" w:hAnsi="Arial" w:cs="Arial"/>
        </w:rPr>
        <w:t xml:space="preserve"> további szerződések tekintetében a támogatási szerződés megkötését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669"/>
    <w:multiLevelType w:val="hybridMultilevel"/>
    <w:tmpl w:val="0D363F4C"/>
    <w:lvl w:ilvl="0" w:tplc="98C662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AE"/>
    <w:rsid w:val="001D6B44"/>
    <w:rsid w:val="002B143A"/>
    <w:rsid w:val="00AA38A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A4B3-69B4-48C4-93FC-AFE27F56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8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A38AE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A38AE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AA38A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A38A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2016-04-29T06:25:00Z</dcterms:created>
  <dcterms:modified xsi:type="dcterms:W3CDTF">2016-04-29T06:26:00Z</dcterms:modified>
</cp:coreProperties>
</file>