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2A" w:rsidRPr="00C637CC" w:rsidRDefault="0071612A" w:rsidP="0071612A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101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71612A" w:rsidRDefault="0071612A" w:rsidP="0071612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71612A" w:rsidRPr="00F07D3E" w:rsidRDefault="0071612A" w:rsidP="0071612A">
      <w:pPr>
        <w:pStyle w:val="Jegyzetszveg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Szombathely Megyei Jogú Város Közgyűlése</w:t>
      </w:r>
      <w:r w:rsidRPr="003A6DF1">
        <w:rPr>
          <w:rFonts w:cs="Arial"/>
          <w:sz w:val="24"/>
          <w:szCs w:val="24"/>
        </w:rPr>
        <w:t xml:space="preserve">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 xml:space="preserve"> és „A Savaria Múzeum új állandó kiállításának </w:t>
      </w:r>
      <w:r>
        <w:rPr>
          <w:rFonts w:cs="Arial"/>
          <w:sz w:val="24"/>
          <w:szCs w:val="24"/>
        </w:rPr>
        <w:t>létrehozása</w:t>
      </w:r>
      <w:r w:rsidRPr="003A6DF1">
        <w:rPr>
          <w:rFonts w:cs="Arial"/>
          <w:sz w:val="24"/>
          <w:szCs w:val="24"/>
        </w:rPr>
        <w:t xml:space="preserve"> IV. ütem” című pályázat benyújtását</w:t>
      </w:r>
      <w:r>
        <w:rPr>
          <w:rFonts w:cs="Arial"/>
          <w:sz w:val="24"/>
          <w:szCs w:val="24"/>
        </w:rPr>
        <w:t xml:space="preserve"> utólagosan</w:t>
      </w:r>
      <w:r w:rsidRPr="003A6DF1">
        <w:rPr>
          <w:rFonts w:cs="Arial"/>
          <w:sz w:val="24"/>
          <w:szCs w:val="24"/>
        </w:rPr>
        <w:t xml:space="preserve"> </w:t>
      </w:r>
      <w:r w:rsidRPr="00F004A8">
        <w:rPr>
          <w:rFonts w:cs="Arial"/>
          <w:sz w:val="24"/>
          <w:szCs w:val="24"/>
        </w:rPr>
        <w:t>jóváhagyja</w:t>
      </w:r>
      <w:r>
        <w:rPr>
          <w:rFonts w:cs="Arial"/>
          <w:sz w:val="24"/>
          <w:szCs w:val="24"/>
        </w:rPr>
        <w:t xml:space="preserve">, azzal, hogy </w:t>
      </w:r>
      <w:r w:rsidRPr="00F07D3E">
        <w:rPr>
          <w:rFonts w:cs="Arial"/>
          <w:sz w:val="24"/>
          <w:szCs w:val="24"/>
        </w:rPr>
        <w:t xml:space="preserve">nyertes pályázat esetén </w:t>
      </w:r>
      <w:r>
        <w:rPr>
          <w:rFonts w:cs="Arial"/>
          <w:sz w:val="24"/>
          <w:szCs w:val="24"/>
        </w:rPr>
        <w:t>a</w:t>
      </w:r>
      <w:r w:rsidRPr="00F07D3E">
        <w:rPr>
          <w:rFonts w:cs="Arial"/>
          <w:sz w:val="24"/>
          <w:szCs w:val="24"/>
        </w:rPr>
        <w:t xml:space="preserve"> pályázat 2.266.950 Ft összegű saját forrásának fedezetét a 2016. évi költségvetési rend</w:t>
      </w:r>
      <w:r>
        <w:rPr>
          <w:rFonts w:cs="Arial"/>
          <w:sz w:val="24"/>
          <w:szCs w:val="24"/>
        </w:rPr>
        <w:t>elet</w:t>
      </w:r>
      <w:r w:rsidRPr="00F07D3E">
        <w:rPr>
          <w:rFonts w:cs="Arial"/>
          <w:sz w:val="24"/>
          <w:szCs w:val="24"/>
        </w:rPr>
        <w:t>ben, a pályázat önrészeként biztosít</w:t>
      </w:r>
      <w:r>
        <w:rPr>
          <w:rFonts w:cs="Arial"/>
          <w:sz w:val="24"/>
          <w:szCs w:val="24"/>
        </w:rPr>
        <w:t>j</w:t>
      </w:r>
      <w:r w:rsidRPr="00F07D3E">
        <w:rPr>
          <w:rFonts w:cs="Arial"/>
          <w:sz w:val="24"/>
          <w:szCs w:val="24"/>
        </w:rPr>
        <w:t>a.</w:t>
      </w:r>
    </w:p>
    <w:p w:rsidR="0071612A" w:rsidRPr="003A6DF1" w:rsidRDefault="0071612A" w:rsidP="0071612A">
      <w:pPr>
        <w:jc w:val="both"/>
        <w:rPr>
          <w:rFonts w:ascii="Arial" w:hAnsi="Arial" w:cs="Arial"/>
        </w:rPr>
      </w:pPr>
    </w:p>
    <w:p w:rsidR="0071612A" w:rsidRPr="003A6DF1" w:rsidRDefault="0071612A" w:rsidP="0071612A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Arial" w:hAnsi="Arial" w:cs="Arial"/>
          <w:color w:val="000000"/>
        </w:rPr>
      </w:pPr>
      <w:r w:rsidRPr="003A6DF1">
        <w:rPr>
          <w:rFonts w:ascii="Arial" w:hAnsi="Arial" w:cs="Arial"/>
        </w:rPr>
        <w:t xml:space="preserve">A Közgyűlés nyertes pályázat esetén </w:t>
      </w:r>
      <w:r>
        <w:rPr>
          <w:rFonts w:ascii="Arial" w:hAnsi="Arial" w:cs="Arial"/>
        </w:rPr>
        <w:t>fel</w:t>
      </w:r>
      <w:r w:rsidRPr="003A6DF1">
        <w:rPr>
          <w:rFonts w:ascii="Arial" w:hAnsi="Arial" w:cs="Arial"/>
        </w:rPr>
        <w:t>hatalmazza a polgármestert a Támogatási Szerződés aláírására.</w:t>
      </w:r>
    </w:p>
    <w:p w:rsidR="0071612A" w:rsidRPr="003A6DF1" w:rsidRDefault="0071612A" w:rsidP="0071612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1612A" w:rsidRPr="003A6DF1" w:rsidRDefault="0071612A" w:rsidP="0071612A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:rsidR="0071612A" w:rsidRPr="003A6DF1" w:rsidRDefault="0071612A" w:rsidP="0071612A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:rsidR="0071612A" w:rsidRPr="003A6DF1" w:rsidRDefault="0071612A" w:rsidP="0071612A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:rsidR="0071612A" w:rsidRPr="003A6DF1" w:rsidRDefault="0071612A" w:rsidP="0071612A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jegyző</w:t>
      </w:r>
    </w:p>
    <w:p w:rsidR="0071612A" w:rsidRPr="003A6DF1" w:rsidRDefault="0071612A" w:rsidP="0071612A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:rsidR="0071612A" w:rsidRPr="003A6DF1" w:rsidRDefault="0071612A" w:rsidP="0071612A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:rsidR="0071612A" w:rsidRPr="003A6DF1" w:rsidRDefault="0071612A" w:rsidP="0071612A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A6DF1">
        <w:rPr>
          <w:rFonts w:ascii="Arial" w:hAnsi="Arial" w:cs="Arial"/>
          <w:bCs/>
        </w:rPr>
        <w:t>Stéger</w:t>
      </w:r>
      <w:proofErr w:type="spellEnd"/>
      <w:r w:rsidRPr="003A6DF1">
        <w:rPr>
          <w:rFonts w:ascii="Arial" w:hAnsi="Arial" w:cs="Arial"/>
          <w:bCs/>
        </w:rPr>
        <w:t xml:space="preserve"> Gábor, a Közgazdasági és Adó Osztály vezetője</w:t>
      </w:r>
    </w:p>
    <w:p w:rsidR="0071612A" w:rsidRPr="003A6DF1" w:rsidRDefault="0071612A" w:rsidP="0071612A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Csapláros Andrea, a Savaria Megyei Hatókörű Városi Múzeum igazgatója)</w:t>
      </w:r>
    </w:p>
    <w:p w:rsidR="0071612A" w:rsidRPr="003A6DF1" w:rsidRDefault="0071612A" w:rsidP="0071612A">
      <w:pPr>
        <w:jc w:val="both"/>
        <w:rPr>
          <w:rFonts w:ascii="Arial" w:hAnsi="Arial" w:cs="Arial"/>
          <w:b/>
          <w:bCs/>
          <w:u w:val="single"/>
        </w:rPr>
      </w:pPr>
    </w:p>
    <w:p w:rsidR="0071612A" w:rsidRPr="003A6DF1" w:rsidRDefault="0071612A" w:rsidP="0071612A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:rsidR="0071612A" w:rsidRDefault="0071612A" w:rsidP="0071612A">
      <w:pPr>
        <w:ind w:left="2552" w:hanging="1136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 xml:space="preserve">2. pont: </w:t>
      </w:r>
      <w:r>
        <w:rPr>
          <w:rFonts w:ascii="Arial" w:hAnsi="Arial" w:cs="Arial"/>
          <w:bCs/>
        </w:rPr>
        <w:t>a támogatói döntést követően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2A"/>
    <w:rsid w:val="001D6B44"/>
    <w:rsid w:val="002B143A"/>
    <w:rsid w:val="0071612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A9E22-38FB-470D-8C1D-E908A324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12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71612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1612A"/>
    <w:rPr>
      <w:rFonts w:ascii="Times New Roman" w:eastAsia="Times New Roman" w:hAnsi="Times New Roman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71612A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612A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2016-04-29T06:04:00Z</dcterms:created>
  <dcterms:modified xsi:type="dcterms:W3CDTF">2016-04-29T06:04:00Z</dcterms:modified>
</cp:coreProperties>
</file>