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4636" w:rsidRDefault="00DF4636" w:rsidP="00DF4636">
      <w:pPr>
        <w:pStyle w:val="Standard"/>
        <w:rPr>
          <w:rFonts w:cs="Times New Roman"/>
          <w:noProof/>
        </w:rPr>
      </w:pPr>
      <w:r>
        <w:rPr>
          <w:noProof/>
          <w:lang w:eastAsia="hu-HU" w:bidi="ar-SA"/>
        </w:rPr>
        <w:drawing>
          <wp:anchor distT="0" distB="0" distL="114300" distR="114300" simplePos="0" relativeHeight="251659264" behindDoc="0" locked="0" layoutInCell="1" allowOverlap="1">
            <wp:simplePos x="0" y="0"/>
            <wp:positionH relativeFrom="column">
              <wp:posOffset>1156970</wp:posOffset>
            </wp:positionH>
            <wp:positionV relativeFrom="paragraph">
              <wp:align>top</wp:align>
            </wp:positionV>
            <wp:extent cx="4505325" cy="3714750"/>
            <wp:effectExtent l="0" t="0" r="9525" b="0"/>
            <wp:wrapSquare wrapText="bothSides"/>
            <wp:docPr id="1" name="Kép 1" descr="mesebolt_log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1" descr="mesebolt_log3.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505325" cy="3714750"/>
                    </a:xfrm>
                    <a:prstGeom prst="rect">
                      <a:avLst/>
                    </a:prstGeom>
                    <a:noFill/>
                  </pic:spPr>
                </pic:pic>
              </a:graphicData>
            </a:graphic>
            <wp14:sizeRelH relativeFrom="page">
              <wp14:pctWidth>0</wp14:pctWidth>
            </wp14:sizeRelH>
            <wp14:sizeRelV relativeFrom="page">
              <wp14:pctHeight>0</wp14:pctHeight>
            </wp14:sizeRelV>
          </wp:anchor>
        </w:drawing>
      </w:r>
      <w:r>
        <w:rPr>
          <w:rFonts w:cs="Times New Roman"/>
          <w:noProof/>
        </w:rPr>
        <w:br w:type="textWrapping" w:clear="all"/>
      </w:r>
    </w:p>
    <w:p w:rsidR="00DF4636" w:rsidRDefault="00DF4636" w:rsidP="00DF4636">
      <w:pPr>
        <w:pStyle w:val="Standard"/>
        <w:jc w:val="center"/>
        <w:rPr>
          <w:rFonts w:cs="Times New Roman"/>
          <w:noProof/>
        </w:rPr>
      </w:pPr>
    </w:p>
    <w:p w:rsidR="00DF4636" w:rsidRDefault="00DF4636" w:rsidP="00DF4636">
      <w:pPr>
        <w:jc w:val="center"/>
        <w:rPr>
          <w:rFonts w:cs="Times New Roman"/>
          <w:b/>
          <w:i/>
          <w:color w:val="FF5050"/>
          <w:sz w:val="52"/>
          <w:szCs w:val="52"/>
        </w:rPr>
      </w:pPr>
    </w:p>
    <w:p w:rsidR="00DF4636" w:rsidRDefault="00DF4636" w:rsidP="00DF4636">
      <w:pPr>
        <w:jc w:val="center"/>
        <w:rPr>
          <w:rFonts w:cs="Times New Roman"/>
          <w:b/>
          <w:i/>
          <w:color w:val="FF5050"/>
          <w:sz w:val="52"/>
          <w:szCs w:val="52"/>
        </w:rPr>
      </w:pPr>
    </w:p>
    <w:p w:rsidR="00DF4636" w:rsidRDefault="00DF4636" w:rsidP="00DF4636">
      <w:pPr>
        <w:jc w:val="center"/>
        <w:rPr>
          <w:rFonts w:cs="Times New Roman"/>
          <w:b/>
          <w:i/>
          <w:color w:val="FF5050"/>
          <w:sz w:val="52"/>
          <w:szCs w:val="52"/>
        </w:rPr>
      </w:pPr>
    </w:p>
    <w:p w:rsidR="00DF4636" w:rsidRDefault="00DF4636" w:rsidP="00DF4636">
      <w:pPr>
        <w:jc w:val="center"/>
        <w:rPr>
          <w:rFonts w:cs="Times New Roman"/>
          <w:b/>
          <w:i/>
          <w:sz w:val="52"/>
          <w:szCs w:val="52"/>
        </w:rPr>
      </w:pPr>
      <w:r>
        <w:rPr>
          <w:rFonts w:cs="Times New Roman"/>
          <w:b/>
          <w:i/>
          <w:sz w:val="52"/>
          <w:szCs w:val="52"/>
        </w:rPr>
        <w:t>BESZÁMOLÓ</w:t>
      </w:r>
    </w:p>
    <w:p w:rsidR="00DF4636" w:rsidRDefault="00DF4636" w:rsidP="00DF4636">
      <w:pPr>
        <w:ind w:left="360"/>
        <w:jc w:val="center"/>
        <w:rPr>
          <w:rFonts w:cs="Times New Roman"/>
        </w:rPr>
      </w:pPr>
    </w:p>
    <w:p w:rsidR="00DF4636" w:rsidRDefault="00DF4636" w:rsidP="00DF4636">
      <w:pPr>
        <w:ind w:left="360"/>
        <w:jc w:val="center"/>
        <w:rPr>
          <w:rFonts w:cs="Times New Roman"/>
        </w:rPr>
      </w:pPr>
    </w:p>
    <w:p w:rsidR="00DF4636" w:rsidRDefault="00DF4636" w:rsidP="00DF4636">
      <w:pPr>
        <w:ind w:left="360"/>
        <w:jc w:val="center"/>
        <w:rPr>
          <w:rFonts w:cs="Times New Roman"/>
        </w:rPr>
      </w:pPr>
    </w:p>
    <w:p w:rsidR="00DF4636" w:rsidRDefault="00DF4636" w:rsidP="00DF4636">
      <w:pPr>
        <w:ind w:left="360"/>
        <w:jc w:val="center"/>
        <w:rPr>
          <w:rFonts w:cs="Times New Roman"/>
        </w:rPr>
      </w:pPr>
    </w:p>
    <w:p w:rsidR="00DF4636" w:rsidRDefault="00DF4636" w:rsidP="00DF4636">
      <w:pPr>
        <w:jc w:val="center"/>
        <w:rPr>
          <w:rFonts w:cs="Times New Roman"/>
        </w:rPr>
      </w:pPr>
    </w:p>
    <w:p w:rsidR="00DF4636" w:rsidRDefault="00DF4636" w:rsidP="00DF4636">
      <w:pPr>
        <w:jc w:val="center"/>
        <w:rPr>
          <w:rFonts w:cs="Times New Roman"/>
        </w:rPr>
      </w:pPr>
    </w:p>
    <w:p w:rsidR="00DF4636" w:rsidRDefault="00DF4636" w:rsidP="00DF4636">
      <w:pPr>
        <w:pStyle w:val="Standard"/>
        <w:jc w:val="center"/>
        <w:rPr>
          <w:rFonts w:cs="Times New Roman"/>
          <w:b/>
          <w:sz w:val="28"/>
          <w:szCs w:val="28"/>
        </w:rPr>
      </w:pPr>
    </w:p>
    <w:p w:rsidR="00DF4636" w:rsidRDefault="00DF4636" w:rsidP="00DF4636">
      <w:pPr>
        <w:pStyle w:val="Standard"/>
        <w:jc w:val="center"/>
        <w:rPr>
          <w:rFonts w:cs="Times New Roman"/>
          <w:b/>
          <w:sz w:val="28"/>
          <w:szCs w:val="28"/>
        </w:rPr>
      </w:pPr>
    </w:p>
    <w:p w:rsidR="00DF4636" w:rsidRDefault="00DF4636" w:rsidP="00DF4636">
      <w:pPr>
        <w:pStyle w:val="Standard"/>
        <w:jc w:val="center"/>
        <w:rPr>
          <w:rFonts w:cs="Times New Roman"/>
          <w:b/>
          <w:sz w:val="28"/>
          <w:szCs w:val="28"/>
        </w:rPr>
      </w:pPr>
    </w:p>
    <w:p w:rsidR="00DF4636" w:rsidRDefault="00DF4636" w:rsidP="00DF4636">
      <w:pPr>
        <w:pStyle w:val="Standard"/>
        <w:jc w:val="center"/>
        <w:rPr>
          <w:rFonts w:cs="Times New Roman"/>
          <w:b/>
          <w:sz w:val="28"/>
          <w:szCs w:val="28"/>
        </w:rPr>
      </w:pPr>
    </w:p>
    <w:p w:rsidR="00DF4636" w:rsidRDefault="00DF4636" w:rsidP="00DF4636">
      <w:pPr>
        <w:pStyle w:val="Standard"/>
        <w:jc w:val="center"/>
        <w:rPr>
          <w:rFonts w:cs="Times New Roman"/>
          <w:b/>
          <w:sz w:val="28"/>
          <w:szCs w:val="28"/>
        </w:rPr>
      </w:pPr>
    </w:p>
    <w:p w:rsidR="00DF4636" w:rsidRDefault="00DF4636" w:rsidP="00DF4636">
      <w:pPr>
        <w:pStyle w:val="Standard"/>
        <w:jc w:val="center"/>
        <w:rPr>
          <w:rFonts w:cs="Times New Roman"/>
          <w:b/>
          <w:sz w:val="28"/>
          <w:szCs w:val="28"/>
        </w:rPr>
      </w:pPr>
    </w:p>
    <w:p w:rsidR="00DF4636" w:rsidRDefault="00DF4636" w:rsidP="00DF4636">
      <w:pPr>
        <w:pStyle w:val="Standard"/>
        <w:jc w:val="center"/>
        <w:rPr>
          <w:rFonts w:cs="Times New Roman"/>
          <w:b/>
          <w:sz w:val="28"/>
          <w:szCs w:val="28"/>
        </w:rPr>
      </w:pPr>
    </w:p>
    <w:p w:rsidR="00DF4636" w:rsidRDefault="00DF4636" w:rsidP="00DF4636">
      <w:pPr>
        <w:pStyle w:val="Standard"/>
        <w:jc w:val="center"/>
        <w:rPr>
          <w:rFonts w:cs="Times New Roman"/>
          <w:b/>
          <w:sz w:val="28"/>
          <w:szCs w:val="28"/>
        </w:rPr>
      </w:pPr>
    </w:p>
    <w:p w:rsidR="00DF4636" w:rsidRDefault="00DF4636" w:rsidP="00DF4636">
      <w:pPr>
        <w:pStyle w:val="Standard"/>
        <w:jc w:val="center"/>
        <w:rPr>
          <w:rFonts w:cs="Times New Roman"/>
          <w:b/>
          <w:sz w:val="28"/>
          <w:szCs w:val="28"/>
        </w:rPr>
      </w:pPr>
    </w:p>
    <w:p w:rsidR="00DF4636" w:rsidRDefault="00DF4636" w:rsidP="00DF4636">
      <w:pPr>
        <w:pStyle w:val="Standard"/>
        <w:jc w:val="center"/>
        <w:rPr>
          <w:rFonts w:cs="Times New Roman"/>
          <w:b/>
          <w:sz w:val="28"/>
          <w:szCs w:val="28"/>
        </w:rPr>
      </w:pPr>
    </w:p>
    <w:p w:rsidR="00DF4636" w:rsidRDefault="00DF4636" w:rsidP="00DF4636">
      <w:pPr>
        <w:pStyle w:val="Standard"/>
        <w:jc w:val="center"/>
        <w:rPr>
          <w:rFonts w:cs="Times New Roman"/>
          <w:b/>
          <w:sz w:val="28"/>
          <w:szCs w:val="28"/>
        </w:rPr>
      </w:pPr>
    </w:p>
    <w:p w:rsidR="00DF4636" w:rsidRDefault="00DF4636" w:rsidP="00DF4636">
      <w:pPr>
        <w:pStyle w:val="Standard"/>
        <w:rPr>
          <w:rFonts w:cs="Times New Roman"/>
          <w:b/>
          <w:sz w:val="28"/>
          <w:szCs w:val="28"/>
        </w:rPr>
      </w:pPr>
    </w:p>
    <w:p w:rsidR="00DF4636" w:rsidRDefault="00DF4636" w:rsidP="00DF4636">
      <w:pPr>
        <w:pStyle w:val="Standard"/>
        <w:jc w:val="center"/>
        <w:rPr>
          <w:rFonts w:cs="Times New Roman"/>
          <w:b/>
          <w:sz w:val="28"/>
          <w:szCs w:val="28"/>
        </w:rPr>
      </w:pPr>
      <w:r>
        <w:rPr>
          <w:rFonts w:cs="Times New Roman"/>
          <w:b/>
          <w:sz w:val="28"/>
          <w:szCs w:val="28"/>
        </w:rPr>
        <w:t>Általános visszatekintés 2015. évre</w:t>
      </w:r>
    </w:p>
    <w:p w:rsidR="00DF4636" w:rsidRDefault="00DF4636" w:rsidP="00DF4636">
      <w:pPr>
        <w:pStyle w:val="Standard"/>
        <w:jc w:val="center"/>
        <w:rPr>
          <w:rFonts w:cs="Times New Roman"/>
          <w:b/>
          <w:sz w:val="28"/>
          <w:szCs w:val="28"/>
        </w:rPr>
      </w:pPr>
    </w:p>
    <w:p w:rsidR="00DF4636" w:rsidRDefault="00DF4636" w:rsidP="00DF4636">
      <w:pPr>
        <w:pStyle w:val="Standard"/>
        <w:ind w:firstLine="708"/>
        <w:jc w:val="both"/>
        <w:rPr>
          <w:rFonts w:cs="Times New Roman"/>
          <w:b/>
          <w:sz w:val="28"/>
          <w:szCs w:val="28"/>
        </w:rPr>
      </w:pPr>
      <w:r>
        <w:rPr>
          <w:rFonts w:cs="Times New Roman"/>
        </w:rPr>
        <w:t>Az előző évekhez hasonlóan fejlesztéseinket saját többletbevételeink terhére valósítottuk meg. Külön támogatásért ebben az esztendőben sem fordultunk a fenntartóhoz, s onnan sem érkezett e témakörben támogatás.</w:t>
      </w:r>
    </w:p>
    <w:p w:rsidR="00DF4636" w:rsidRDefault="00DF4636" w:rsidP="00DF4636">
      <w:pPr>
        <w:pStyle w:val="Standard"/>
        <w:jc w:val="both"/>
        <w:rPr>
          <w:rFonts w:cs="Times New Roman"/>
        </w:rPr>
      </w:pPr>
    </w:p>
    <w:p w:rsidR="00DF4636" w:rsidRDefault="00DF4636" w:rsidP="00DF4636">
      <w:pPr>
        <w:pStyle w:val="Standard"/>
        <w:numPr>
          <w:ilvl w:val="0"/>
          <w:numId w:val="2"/>
        </w:numPr>
        <w:jc w:val="both"/>
        <w:rPr>
          <w:rFonts w:cs="Times New Roman"/>
          <w:b/>
          <w:u w:val="single"/>
        </w:rPr>
      </w:pPr>
      <w:r>
        <w:rPr>
          <w:rFonts w:cs="Times New Roman"/>
          <w:b/>
          <w:u w:val="single"/>
        </w:rPr>
        <w:t>A működés tárgyi feltételei</w:t>
      </w:r>
    </w:p>
    <w:p w:rsidR="00DF4636" w:rsidRDefault="00DF4636" w:rsidP="00DF4636">
      <w:pPr>
        <w:pStyle w:val="Standard"/>
        <w:ind w:firstLine="708"/>
        <w:jc w:val="both"/>
        <w:rPr>
          <w:rFonts w:cs="Times New Roman"/>
          <w:u w:val="single"/>
        </w:rPr>
      </w:pPr>
    </w:p>
    <w:p w:rsidR="00DF4636" w:rsidRDefault="00DF4636" w:rsidP="00DF4636">
      <w:pPr>
        <w:pStyle w:val="Standard"/>
        <w:ind w:firstLine="708"/>
        <w:jc w:val="both"/>
        <w:rPr>
          <w:rFonts w:cs="Times New Roman"/>
        </w:rPr>
      </w:pPr>
      <w:r>
        <w:rPr>
          <w:rFonts w:cs="Times New Roman"/>
        </w:rPr>
        <w:t>A működés infrastrukturális feltételei változatlanok maradtak 2015-ben is. Változás nem történt, s nem is találtunk valóságos akaratot a fentiek megváltoztatására.</w:t>
      </w:r>
    </w:p>
    <w:p w:rsidR="00DF4636" w:rsidRDefault="00DF4636" w:rsidP="00DF4636">
      <w:pPr>
        <w:pStyle w:val="Standard"/>
        <w:ind w:firstLine="708"/>
        <w:jc w:val="both"/>
        <w:rPr>
          <w:rFonts w:cs="Times New Roman"/>
        </w:rPr>
      </w:pPr>
      <w:r>
        <w:rPr>
          <w:rFonts w:cs="Times New Roman"/>
        </w:rPr>
        <w:t xml:space="preserve">A vidéki műsorszolgáltatást, tájelőadásokat szolgáló beruházást hajtottunk végre a tavasz folyamán. Lecseréltük a 3 személy szállítására alkalmas kisteherautónkat egy 7 személyes teherjárműre, s ezt tettük saját többletbevételünk terhére.  </w:t>
      </w:r>
    </w:p>
    <w:p w:rsidR="00DF4636" w:rsidRDefault="00DF4636" w:rsidP="00DF4636">
      <w:pPr>
        <w:pStyle w:val="Standard"/>
        <w:ind w:firstLine="708"/>
        <w:jc w:val="both"/>
        <w:rPr>
          <w:rFonts w:cs="Times New Roman"/>
        </w:rPr>
      </w:pPr>
    </w:p>
    <w:p w:rsidR="00DF4636" w:rsidRDefault="00DF4636" w:rsidP="00DF4636">
      <w:pPr>
        <w:pStyle w:val="Standard"/>
        <w:numPr>
          <w:ilvl w:val="0"/>
          <w:numId w:val="2"/>
        </w:numPr>
        <w:jc w:val="both"/>
        <w:rPr>
          <w:rFonts w:cs="Times New Roman"/>
          <w:b/>
          <w:u w:val="single"/>
        </w:rPr>
      </w:pPr>
      <w:r>
        <w:rPr>
          <w:rFonts w:cs="Times New Roman"/>
          <w:b/>
          <w:u w:val="single"/>
        </w:rPr>
        <w:t>A működés törvényi feltételei, a fenntartó által ránk rótt feladatok</w:t>
      </w:r>
    </w:p>
    <w:p w:rsidR="00DF4636" w:rsidRDefault="00DF4636" w:rsidP="00DF4636">
      <w:pPr>
        <w:pStyle w:val="Standard"/>
        <w:ind w:firstLine="708"/>
        <w:jc w:val="both"/>
        <w:rPr>
          <w:rFonts w:cs="Times New Roman"/>
          <w:u w:val="single"/>
        </w:rPr>
      </w:pPr>
    </w:p>
    <w:p w:rsidR="00DF4636" w:rsidRDefault="00DF4636" w:rsidP="00DF4636">
      <w:pPr>
        <w:pStyle w:val="Standard"/>
        <w:ind w:firstLine="708"/>
        <w:jc w:val="both"/>
        <w:rPr>
          <w:rFonts w:cs="Times New Roman"/>
        </w:rPr>
      </w:pPr>
      <w:r>
        <w:rPr>
          <w:rFonts w:cs="Times New Roman"/>
        </w:rPr>
        <w:t xml:space="preserve">Az Előadó-művészeti Törvény előírásaiból adódó feladatainkat határidőre teljesítettük. </w:t>
      </w:r>
    </w:p>
    <w:p w:rsidR="00DF4636" w:rsidRDefault="00DF4636" w:rsidP="00DF4636">
      <w:pPr>
        <w:pStyle w:val="Standard"/>
        <w:ind w:firstLine="708"/>
        <w:jc w:val="both"/>
        <w:rPr>
          <w:rFonts w:cs="Times New Roman"/>
        </w:rPr>
      </w:pPr>
      <w:r>
        <w:rPr>
          <w:rFonts w:cs="Times New Roman"/>
        </w:rPr>
        <w:t xml:space="preserve">Állami és önkormányzati támogatásunk továbbra is az előző évi szinten maradt. </w:t>
      </w:r>
    </w:p>
    <w:p w:rsidR="00DF4636" w:rsidRDefault="00DF4636" w:rsidP="00DF4636">
      <w:pPr>
        <w:pStyle w:val="Standard"/>
        <w:ind w:firstLine="708"/>
        <w:jc w:val="both"/>
        <w:rPr>
          <w:rFonts w:cs="Times New Roman"/>
        </w:rPr>
      </w:pPr>
      <w:r>
        <w:rPr>
          <w:rFonts w:cs="Times New Roman"/>
        </w:rPr>
        <w:t xml:space="preserve">A fenntartó által előírt feladatokat elvégeztük. </w:t>
      </w:r>
    </w:p>
    <w:p w:rsidR="00DF4636" w:rsidRDefault="00DF4636" w:rsidP="00DF4636">
      <w:pPr>
        <w:pStyle w:val="Standard"/>
        <w:ind w:firstLine="708"/>
        <w:jc w:val="both"/>
        <w:rPr>
          <w:rFonts w:cs="Times New Roman"/>
        </w:rPr>
      </w:pPr>
      <w:r>
        <w:rPr>
          <w:rFonts w:cs="Times New Roman"/>
        </w:rPr>
        <w:t xml:space="preserve">Jelentős változást hozott, hogy a fenntartó döntése értelmében áprilistól az intézmény gazdasági feladatait az Önkormányzat által létrehozott Gazdasági Ellátó Szervezet végzi. Ezért létszámunk 1 fővel csökkent. Az intézmény gazdasági, gazdálkodással kapcsolatos adminisztratív feladatai mégsem szűntek meg, az ezzel kapcsolatos szakmai munka meghatározó részét továbbra is nekünk kell végezni. Az új rendszer szerinti működés jelentős többletfeladatot jelent. </w:t>
      </w:r>
    </w:p>
    <w:p w:rsidR="00DF4636" w:rsidRDefault="00DF4636" w:rsidP="00DF4636">
      <w:pPr>
        <w:pStyle w:val="Standard"/>
        <w:ind w:firstLine="708"/>
        <w:jc w:val="both"/>
        <w:rPr>
          <w:rFonts w:cs="Times New Roman"/>
        </w:rPr>
      </w:pPr>
    </w:p>
    <w:p w:rsidR="00DF4636" w:rsidRDefault="00DF4636" w:rsidP="00DF4636">
      <w:pPr>
        <w:pStyle w:val="Standard"/>
        <w:numPr>
          <w:ilvl w:val="0"/>
          <w:numId w:val="2"/>
        </w:numPr>
        <w:jc w:val="both"/>
        <w:rPr>
          <w:rFonts w:cs="Times New Roman"/>
          <w:b/>
          <w:u w:val="single"/>
        </w:rPr>
      </w:pPr>
      <w:r>
        <w:rPr>
          <w:rFonts w:cs="Times New Roman"/>
          <w:b/>
          <w:u w:val="single"/>
        </w:rPr>
        <w:t>Pénzügyi feltételek</w:t>
      </w:r>
    </w:p>
    <w:p w:rsidR="00DF4636" w:rsidRDefault="00DF4636" w:rsidP="00DF4636">
      <w:pPr>
        <w:pStyle w:val="Standard"/>
        <w:jc w:val="both"/>
        <w:rPr>
          <w:rFonts w:cs="Times New Roman"/>
          <w:b/>
          <w:u w:val="single"/>
        </w:rPr>
      </w:pPr>
    </w:p>
    <w:p w:rsidR="00DF4636" w:rsidRDefault="00DF4636" w:rsidP="00DF4636">
      <w:pPr>
        <w:ind w:firstLine="708"/>
        <w:jc w:val="both"/>
        <w:rPr>
          <w:rFonts w:cs="Times New Roman"/>
        </w:rPr>
      </w:pPr>
      <w:r>
        <w:rPr>
          <w:rFonts w:cs="Times New Roman"/>
        </w:rPr>
        <w:t xml:space="preserve">A városi költségvetésben rögzített fenntartói támogatásunk az előző évivel megegyező maradt.  </w:t>
      </w:r>
    </w:p>
    <w:p w:rsidR="00DF4636" w:rsidRDefault="00DF4636" w:rsidP="00DF4636">
      <w:pPr>
        <w:jc w:val="both"/>
        <w:rPr>
          <w:rFonts w:cs="Times New Roman"/>
        </w:rPr>
      </w:pPr>
      <w:r>
        <w:rPr>
          <w:rFonts w:cs="Times New Roman"/>
        </w:rPr>
        <w:t xml:space="preserve"> </w:t>
      </w:r>
      <w:r>
        <w:rPr>
          <w:rFonts w:cs="Times New Roman"/>
        </w:rPr>
        <w:tab/>
        <w:t xml:space="preserve">Bevételi tervünket a nehéz gazdasági helyzet ellenére, jelentős erőfeszítések árán, sok túlmunkával sikerült jelentősen túlteljesítenünk (53,9%-kal, 14.472e.-áéFt-tal) </w:t>
      </w:r>
    </w:p>
    <w:p w:rsidR="00DF4636" w:rsidRDefault="00DF4636" w:rsidP="00DF4636">
      <w:pPr>
        <w:ind w:firstLine="708"/>
        <w:jc w:val="both"/>
        <w:rPr>
          <w:rFonts w:cs="Times New Roman"/>
        </w:rPr>
      </w:pPr>
      <w:r>
        <w:rPr>
          <w:rFonts w:cs="Times New Roman"/>
        </w:rPr>
        <w:t>A színházi előadások létrehozását segítő pályázatokon összesen 5.391e.-Ft támogatást nyertünk, s az önkormányzat szakbizottsága és a Kőszegi Várszínház is további 5-500e:</w:t>
      </w:r>
      <w:proofErr w:type="spellStart"/>
      <w:r>
        <w:rPr>
          <w:rFonts w:cs="Times New Roman"/>
        </w:rPr>
        <w:t>-Ft-tal</w:t>
      </w:r>
      <w:proofErr w:type="spellEnd"/>
      <w:r>
        <w:rPr>
          <w:rFonts w:cs="Times New Roman"/>
        </w:rPr>
        <w:t xml:space="preserve"> támogatta munkánkat.</w:t>
      </w:r>
    </w:p>
    <w:p w:rsidR="00DF4636" w:rsidRDefault="00DF4636" w:rsidP="00DF4636">
      <w:pPr>
        <w:ind w:firstLine="708"/>
        <w:jc w:val="both"/>
        <w:rPr>
          <w:rFonts w:cs="Times New Roman"/>
        </w:rPr>
      </w:pPr>
      <w:r>
        <w:rPr>
          <w:rFonts w:cs="Times New Roman"/>
        </w:rPr>
        <w:t xml:space="preserve">  A társasági adóhoz kapcsolódó támogatások terén is sikert hozott az esztendő: 11.898.-Ft-ot kaptunk, ezzel a teljes lehívható összeget sikerült összegyűjtenünk. </w:t>
      </w:r>
    </w:p>
    <w:p w:rsidR="00DF4636" w:rsidRDefault="00DF4636" w:rsidP="00DF4636">
      <w:pPr>
        <w:ind w:firstLine="708"/>
        <w:jc w:val="both"/>
        <w:rPr>
          <w:rFonts w:cs="Times New Roman"/>
        </w:rPr>
      </w:pPr>
    </w:p>
    <w:p w:rsidR="00DF4636" w:rsidRDefault="00DF4636" w:rsidP="00DF4636">
      <w:pPr>
        <w:pStyle w:val="Standard"/>
        <w:numPr>
          <w:ilvl w:val="0"/>
          <w:numId w:val="2"/>
        </w:numPr>
        <w:jc w:val="both"/>
        <w:rPr>
          <w:rFonts w:cs="Times New Roman"/>
        </w:rPr>
      </w:pPr>
      <w:r>
        <w:rPr>
          <w:b/>
          <w:u w:val="single"/>
        </w:rPr>
        <w:t>Műsorszolgáltatás</w:t>
      </w:r>
      <w:r>
        <w:rPr>
          <w:rFonts w:cs="Times New Roman"/>
        </w:rPr>
        <w:t xml:space="preserve"> </w:t>
      </w:r>
      <w:r>
        <w:rPr>
          <w:rFonts w:cs="Times New Roman"/>
        </w:rPr>
        <w:tab/>
      </w:r>
    </w:p>
    <w:p w:rsidR="00DF4636" w:rsidRDefault="00DF4636" w:rsidP="00DF4636">
      <w:pPr>
        <w:pStyle w:val="Standard"/>
        <w:ind w:firstLine="708"/>
        <w:jc w:val="both"/>
        <w:rPr>
          <w:rFonts w:cs="Times New Roman"/>
          <w:u w:val="single"/>
        </w:rPr>
      </w:pPr>
    </w:p>
    <w:p w:rsidR="00DF4636" w:rsidRDefault="00DF4636" w:rsidP="00DF4636">
      <w:pPr>
        <w:pStyle w:val="Standard"/>
        <w:ind w:firstLine="708"/>
        <w:jc w:val="both"/>
        <w:rPr>
          <w:rFonts w:cs="Times New Roman"/>
        </w:rPr>
      </w:pPr>
      <w:r>
        <w:rPr>
          <w:rFonts w:cs="Times New Roman"/>
        </w:rPr>
        <w:t xml:space="preserve"> Nézőszámunk továbbra is stabilnak mondható. Bérleti rendszerünk – őszi, tavaszi sorozat - változatlan volt, s a jövőben sem kívánunk ezen változtatni, mivel ez a rendszer tudja számunkra a legoptimálisabb bérlőszámot biztosítani. </w:t>
      </w:r>
    </w:p>
    <w:p w:rsidR="00DF4636" w:rsidRDefault="00DF4636" w:rsidP="00DF4636">
      <w:pPr>
        <w:pStyle w:val="Standard"/>
        <w:ind w:firstLine="708"/>
        <w:jc w:val="both"/>
        <w:rPr>
          <w:rFonts w:cs="Times New Roman"/>
        </w:rPr>
      </w:pPr>
      <w:r>
        <w:rPr>
          <w:rFonts w:cs="Times New Roman"/>
        </w:rPr>
        <w:t xml:space="preserve">8 féle bérletsorozatot hirdettünk: őszi és tavaszi </w:t>
      </w:r>
      <w:proofErr w:type="gramStart"/>
      <w:r>
        <w:rPr>
          <w:rFonts w:cs="Times New Roman"/>
        </w:rPr>
        <w:t>óvodás</w:t>
      </w:r>
      <w:proofErr w:type="gramEnd"/>
      <w:r>
        <w:rPr>
          <w:rFonts w:cs="Times New Roman"/>
        </w:rPr>
        <w:t xml:space="preserve"> ill. kisiskolás Mesebolt bérlet, a 2015/16-os évadra szóló Zenés Gyermekszínházi Bérletet, </w:t>
      </w:r>
      <w:proofErr w:type="spellStart"/>
      <w:r>
        <w:rPr>
          <w:rFonts w:cs="Times New Roman"/>
        </w:rPr>
        <w:t>Oladi</w:t>
      </w:r>
      <w:proofErr w:type="spellEnd"/>
      <w:r>
        <w:rPr>
          <w:rFonts w:cs="Times New Roman"/>
        </w:rPr>
        <w:t xml:space="preserve"> Meseszínház Bérlet, Ifjúsági és Kamasz bérletsorozatot. E két utóbbi újdonság. Előkészítésük csaknem egy esztendeig tartott. Megismertetésük, a pedagógusok figyelmének felkeltése érdekében szakmai programokat szerveztünk: augusztus 27-én a Nagy Lajos Gimnáziumban Trója című előadásunkhoz kapcsolódóan a középiskolai, szeptember 7-én a Zrínyi Ilona Általános </w:t>
      </w:r>
      <w:r>
        <w:rPr>
          <w:rFonts w:cs="Times New Roman"/>
        </w:rPr>
        <w:lastRenderedPageBreak/>
        <w:t>Iskolában az általános iskola felső tagozatában tanító pedagógusoknak. Ez utóbbin Dr. Fűzfa Balázs irodalomtörténész és Németh Andrea drámapedagógus is tartott „előadást”.</w:t>
      </w:r>
    </w:p>
    <w:p w:rsidR="00DF4636" w:rsidRDefault="00DF4636" w:rsidP="00DF4636">
      <w:pPr>
        <w:pStyle w:val="Standard"/>
        <w:ind w:firstLine="708"/>
        <w:jc w:val="both"/>
        <w:rPr>
          <w:rFonts w:cs="Times New Roman"/>
        </w:rPr>
      </w:pPr>
      <w:r>
        <w:rPr>
          <w:rFonts w:cs="Times New Roman"/>
        </w:rPr>
        <w:t>Különlegesség, az országban egyedülálló kezdeményezés, hogy a 10-14 és 14-18 éves korosztálynak kínált valamennyi előadáshoz előkészítő és/vagy feldolgozó drámapedagógiai foglalkozásokat is kínálunk. Az NKA pályázati támogatása segítségével a vidékiek beutaztatásáról is gondoskodunk.</w:t>
      </w:r>
    </w:p>
    <w:p w:rsidR="00DF4636" w:rsidRDefault="00DF4636" w:rsidP="00DF4636">
      <w:pPr>
        <w:pStyle w:val="Standard"/>
        <w:ind w:firstLine="708"/>
        <w:jc w:val="both"/>
        <w:rPr>
          <w:rFonts w:cs="Times New Roman"/>
        </w:rPr>
      </w:pPr>
    </w:p>
    <w:p w:rsidR="00DF4636" w:rsidRDefault="00DF4636" w:rsidP="00DF4636">
      <w:pPr>
        <w:pStyle w:val="Standard"/>
        <w:ind w:firstLine="708"/>
        <w:jc w:val="both"/>
        <w:rPr>
          <w:rFonts w:cs="Times New Roman"/>
        </w:rPr>
      </w:pPr>
      <w:r>
        <w:rPr>
          <w:rFonts w:cs="Times New Roman"/>
        </w:rPr>
        <w:t xml:space="preserve">Szombathelyi előadásaink száma 222. Ebből a bérletes előadások száma 129, bölcsődékben tartott pöttöm színházi előadások száma 3, és az iskolákban tartott osztályterem-színházi foglalkoztató játékok száma 30. </w:t>
      </w:r>
    </w:p>
    <w:p w:rsidR="00DF4636" w:rsidRDefault="00DF4636" w:rsidP="00DF4636">
      <w:pPr>
        <w:pStyle w:val="Standard"/>
        <w:ind w:firstLine="708"/>
        <w:jc w:val="both"/>
        <w:rPr>
          <w:rFonts w:cs="Times New Roman"/>
        </w:rPr>
      </w:pPr>
      <w:r>
        <w:rPr>
          <w:rFonts w:cs="Times New Roman"/>
        </w:rPr>
        <w:t xml:space="preserve">Vidéki (megyei) tájelőadásaink továbbra is meghatározóak. Ezek száma 79.  Ebből a Berzsenyi Könyvtárral közös kistelepülési előadássorozatunk 46 előadást jelentett. </w:t>
      </w:r>
    </w:p>
    <w:p w:rsidR="00DF4636" w:rsidRDefault="00DF4636" w:rsidP="00DF4636">
      <w:pPr>
        <w:pStyle w:val="Standard"/>
        <w:ind w:firstLine="708"/>
        <w:jc w:val="both"/>
        <w:rPr>
          <w:rFonts w:cs="Times New Roman"/>
        </w:rPr>
      </w:pPr>
      <w:r>
        <w:rPr>
          <w:rFonts w:cs="Times New Roman"/>
        </w:rPr>
        <w:t xml:space="preserve"> Megyén kívüli előadásaink bevétele továbbra is jelentős (42 előadás). </w:t>
      </w:r>
    </w:p>
    <w:p w:rsidR="00DF4636" w:rsidRDefault="00DF4636" w:rsidP="00DF4636">
      <w:pPr>
        <w:pStyle w:val="Standard"/>
        <w:ind w:firstLine="708"/>
        <w:jc w:val="both"/>
        <w:rPr>
          <w:rFonts w:cs="Times New Roman"/>
        </w:rPr>
      </w:pPr>
      <w:r>
        <w:rPr>
          <w:rFonts w:cs="Times New Roman"/>
        </w:rPr>
        <w:t xml:space="preserve">Hétvégi előadásaink látogatottsága változatlan, gyakran kicsinek bizonyul a kamaraterem. Csecsemőszínházi sorozatunk nagy sikerrel folytatódott. Új bemutatót nem tartottunk, de több régebbi előadásunkat felújítottuk. </w:t>
      </w:r>
    </w:p>
    <w:p w:rsidR="00DF4636" w:rsidRDefault="00DF4636" w:rsidP="00DF4636">
      <w:pPr>
        <w:pStyle w:val="Standard"/>
        <w:ind w:firstLine="708"/>
        <w:jc w:val="both"/>
        <w:rPr>
          <w:rFonts w:cs="Times New Roman"/>
        </w:rPr>
      </w:pPr>
    </w:p>
    <w:p w:rsidR="00DF4636" w:rsidRDefault="00DF4636" w:rsidP="00DF4636">
      <w:pPr>
        <w:pStyle w:val="Standard"/>
        <w:jc w:val="both"/>
        <w:rPr>
          <w:rFonts w:cs="Times New Roman"/>
        </w:rPr>
      </w:pPr>
      <w:r>
        <w:rPr>
          <w:rFonts w:cs="Times New Roman"/>
        </w:rPr>
        <w:t xml:space="preserve"> </w:t>
      </w:r>
      <w:r>
        <w:rPr>
          <w:rFonts w:cs="Times New Roman"/>
        </w:rPr>
        <w:tab/>
        <w:t xml:space="preserve">Előadásszámunk 2015-ben 349, s nézőszámunk 36.824. </w:t>
      </w:r>
    </w:p>
    <w:p w:rsidR="00DF4636" w:rsidRDefault="00DF4636" w:rsidP="00DF4636">
      <w:pPr>
        <w:pStyle w:val="Standard"/>
        <w:jc w:val="both"/>
        <w:rPr>
          <w:rFonts w:cs="Times New Roman"/>
        </w:rPr>
      </w:pPr>
    </w:p>
    <w:p w:rsidR="00DF4636" w:rsidRDefault="00DF4636" w:rsidP="00DF4636">
      <w:pPr>
        <w:pStyle w:val="Standard"/>
        <w:jc w:val="both"/>
        <w:rPr>
          <w:rFonts w:cs="Times New Roman"/>
        </w:rPr>
      </w:pPr>
    </w:p>
    <w:p w:rsidR="00DF4636" w:rsidRDefault="00DF4636" w:rsidP="00DF4636">
      <w:pPr>
        <w:pStyle w:val="Standard"/>
        <w:numPr>
          <w:ilvl w:val="0"/>
          <w:numId w:val="2"/>
        </w:numPr>
        <w:jc w:val="both"/>
        <w:rPr>
          <w:rFonts w:cs="Times New Roman"/>
          <w:b/>
          <w:u w:val="single"/>
        </w:rPr>
      </w:pPr>
      <w:r>
        <w:rPr>
          <w:rFonts w:cs="Times New Roman"/>
          <w:b/>
          <w:u w:val="single"/>
        </w:rPr>
        <w:t>Társulatépítés, személyi feltételek, előadások</w:t>
      </w:r>
    </w:p>
    <w:p w:rsidR="00DF4636" w:rsidRDefault="00DF4636" w:rsidP="00DF4636">
      <w:pPr>
        <w:pStyle w:val="Standard"/>
        <w:ind w:firstLine="708"/>
        <w:jc w:val="both"/>
        <w:rPr>
          <w:rFonts w:cs="Times New Roman"/>
          <w:u w:val="single"/>
        </w:rPr>
      </w:pPr>
    </w:p>
    <w:p w:rsidR="00DF4636" w:rsidRDefault="00DF4636" w:rsidP="00DF4636">
      <w:pPr>
        <w:pStyle w:val="Standard"/>
        <w:ind w:firstLine="708"/>
        <w:jc w:val="both"/>
        <w:rPr>
          <w:rFonts w:cs="Times New Roman"/>
        </w:rPr>
      </w:pPr>
      <w:r>
        <w:rPr>
          <w:rFonts w:cs="Times New Roman"/>
        </w:rPr>
        <w:t>Társulatunk 2015-ben változott. Egy színésznőnk évad végétől elszerződött.</w:t>
      </w:r>
    </w:p>
    <w:p w:rsidR="00DF4636" w:rsidRDefault="00DF4636" w:rsidP="00DF4636">
      <w:pPr>
        <w:pStyle w:val="Standard"/>
        <w:ind w:firstLine="708"/>
        <w:jc w:val="both"/>
        <w:rPr>
          <w:rFonts w:cs="Times New Roman"/>
        </w:rPr>
      </w:pPr>
      <w:r>
        <w:rPr>
          <w:rFonts w:cs="Times New Roman"/>
        </w:rPr>
        <w:t xml:space="preserve">A bábszínházi szakma, s a szakmai kritikusok a társulatot továbbra a honi bábjátszás kiemelkedő alkotóműhelyének tartják. Ez a vélemény tükröződik a megjelenő kritikákban, szakmai, fesztivál elismeréseinkben.  </w:t>
      </w:r>
    </w:p>
    <w:p w:rsidR="00DF4636" w:rsidRDefault="00DF4636" w:rsidP="00DF4636">
      <w:pPr>
        <w:pStyle w:val="Standard"/>
        <w:ind w:firstLine="708"/>
        <w:jc w:val="both"/>
        <w:rPr>
          <w:rFonts w:cs="Times New Roman"/>
          <w:color w:val="FF0000"/>
        </w:rPr>
      </w:pPr>
      <w:r>
        <w:rPr>
          <w:rFonts w:cs="Times New Roman"/>
        </w:rPr>
        <w:t xml:space="preserve">A társulat továbbra is erőn felül teljesített. Ezt a kijelentést a tényszámok (bemutatószám, előadásszám) is alátámasztják. Ez a dolgozók, különösen a műszaki munkatársak jelentős túlmunkájával valósítható meg. </w:t>
      </w:r>
    </w:p>
    <w:p w:rsidR="00DF4636" w:rsidRDefault="00DF4636" w:rsidP="00DF4636">
      <w:pPr>
        <w:pStyle w:val="Standard"/>
        <w:ind w:firstLine="708"/>
        <w:jc w:val="both"/>
        <w:rPr>
          <w:rFonts w:cs="Times New Roman"/>
        </w:rPr>
      </w:pPr>
      <w:r>
        <w:rPr>
          <w:rFonts w:cs="Times New Roman"/>
        </w:rPr>
        <w:t xml:space="preserve">Az NMI Vas Megyei Irodáján keresztül továbbra is 3 fő kulturális közmunkást foglalkoztattunk. Ők a technikai háttérmunkában, a bérletes és matiné  előadások </w:t>
      </w:r>
      <w:proofErr w:type="gramStart"/>
      <w:r>
        <w:rPr>
          <w:rFonts w:cs="Times New Roman"/>
        </w:rPr>
        <w:t>lebonyolításában</w:t>
      </w:r>
      <w:proofErr w:type="gramEnd"/>
      <w:r>
        <w:rPr>
          <w:rFonts w:cs="Times New Roman"/>
        </w:rPr>
        <w:t xml:space="preserve"> ill. az iskolai  foglalkoztató játékok  vezetésében vesznek részt.</w:t>
      </w:r>
    </w:p>
    <w:p w:rsidR="00DF4636" w:rsidRDefault="00DF4636" w:rsidP="00DF4636">
      <w:pPr>
        <w:pStyle w:val="Standard"/>
        <w:ind w:firstLine="708"/>
        <w:jc w:val="both"/>
        <w:rPr>
          <w:rFonts w:cs="Times New Roman"/>
        </w:rPr>
      </w:pPr>
    </w:p>
    <w:p w:rsidR="00DF4636" w:rsidRDefault="00DF4636" w:rsidP="00DF4636">
      <w:pPr>
        <w:pStyle w:val="Standard"/>
        <w:ind w:firstLine="708"/>
        <w:jc w:val="both"/>
        <w:rPr>
          <w:rFonts w:cs="Times New Roman"/>
          <w:b/>
          <w:u w:val="single"/>
        </w:rPr>
      </w:pPr>
      <w:r>
        <w:rPr>
          <w:rFonts w:cs="Times New Roman"/>
          <w:b/>
          <w:u w:val="single"/>
        </w:rPr>
        <w:t>Bemutatók</w:t>
      </w:r>
    </w:p>
    <w:p w:rsidR="00DF4636" w:rsidRDefault="00DF4636" w:rsidP="00DF4636">
      <w:pPr>
        <w:pStyle w:val="Nincstrkz"/>
        <w:numPr>
          <w:ilvl w:val="0"/>
          <w:numId w:val="3"/>
        </w:numPr>
        <w:rPr>
          <w:rFonts w:ascii="Times New Roman" w:hAnsi="Times New Roman"/>
          <w:sz w:val="24"/>
          <w:szCs w:val="24"/>
        </w:rPr>
      </w:pPr>
      <w:r>
        <w:rPr>
          <w:rFonts w:ascii="Times New Roman" w:hAnsi="Times New Roman"/>
          <w:sz w:val="24"/>
          <w:szCs w:val="24"/>
        </w:rPr>
        <w:t>óvodásoknak, kisiskolásoknak szóló előadások:</w:t>
      </w:r>
    </w:p>
    <w:p w:rsidR="00DF4636" w:rsidRDefault="00DF4636" w:rsidP="00DF4636">
      <w:pPr>
        <w:pStyle w:val="Nincstrkz"/>
        <w:jc w:val="both"/>
        <w:rPr>
          <w:b/>
          <w:sz w:val="24"/>
          <w:szCs w:val="24"/>
        </w:rPr>
      </w:pPr>
      <w:r>
        <w:rPr>
          <w:b/>
          <w:sz w:val="24"/>
          <w:szCs w:val="24"/>
        </w:rPr>
        <w:t>WILHELM HAUFF-TASNÁDI ISTVÁN: A HIDEG SZÍV</w:t>
      </w:r>
    </w:p>
    <w:p w:rsidR="00DF4636" w:rsidRDefault="00DF4636" w:rsidP="00DF4636">
      <w:pPr>
        <w:pStyle w:val="Nincstrkz"/>
        <w:jc w:val="both"/>
      </w:pPr>
      <w:proofErr w:type="gramStart"/>
      <w:r>
        <w:t>író</w:t>
      </w:r>
      <w:proofErr w:type="gramEnd"/>
      <w:r>
        <w:t>: Tasnádi István</w:t>
      </w:r>
    </w:p>
    <w:p w:rsidR="00DF4636" w:rsidRDefault="00DF4636" w:rsidP="00DF4636">
      <w:pPr>
        <w:pStyle w:val="Nincstrkz"/>
        <w:jc w:val="both"/>
      </w:pPr>
      <w:proofErr w:type="gramStart"/>
      <w:r>
        <w:t>dramaturg</w:t>
      </w:r>
      <w:proofErr w:type="gramEnd"/>
      <w:r>
        <w:t xml:space="preserve">: </w:t>
      </w:r>
      <w:proofErr w:type="spellStart"/>
      <w:r>
        <w:t>Khaled-Abdo</w:t>
      </w:r>
      <w:proofErr w:type="spellEnd"/>
      <w:r>
        <w:t xml:space="preserve"> Szaida</w:t>
      </w:r>
    </w:p>
    <w:p w:rsidR="00DF4636" w:rsidRDefault="00DF4636" w:rsidP="00DF4636">
      <w:pPr>
        <w:pStyle w:val="Nincstrkz"/>
        <w:jc w:val="both"/>
      </w:pPr>
      <w:proofErr w:type="gramStart"/>
      <w:r>
        <w:t>zeneszerző</w:t>
      </w:r>
      <w:proofErr w:type="gramEnd"/>
      <w:r>
        <w:t>: Lázár Zsigmond</w:t>
      </w:r>
    </w:p>
    <w:p w:rsidR="00DF4636" w:rsidRDefault="00DF4636" w:rsidP="00DF4636">
      <w:pPr>
        <w:pStyle w:val="Nincstrkz"/>
        <w:jc w:val="both"/>
      </w:pPr>
      <w:proofErr w:type="gramStart"/>
      <w:r>
        <w:t>mozgás</w:t>
      </w:r>
      <w:proofErr w:type="gramEnd"/>
      <w:r>
        <w:t xml:space="preserve">: Fejes </w:t>
      </w:r>
      <w:proofErr w:type="spellStart"/>
      <w:r>
        <w:t>Kitty</w:t>
      </w:r>
      <w:proofErr w:type="spellEnd"/>
    </w:p>
    <w:p w:rsidR="00DF4636" w:rsidRDefault="00DF4636" w:rsidP="00DF4636">
      <w:pPr>
        <w:pStyle w:val="Nincstrkz"/>
        <w:jc w:val="both"/>
      </w:pPr>
      <w:proofErr w:type="gramStart"/>
      <w:r>
        <w:t>tervező</w:t>
      </w:r>
      <w:proofErr w:type="gramEnd"/>
      <w:r>
        <w:t xml:space="preserve">: </w:t>
      </w:r>
      <w:proofErr w:type="spellStart"/>
      <w:r>
        <w:t>Boráros</w:t>
      </w:r>
      <w:proofErr w:type="spellEnd"/>
      <w:r>
        <w:t xml:space="preserve"> Szilárd</w:t>
      </w:r>
    </w:p>
    <w:p w:rsidR="00DF4636" w:rsidRDefault="00DF4636" w:rsidP="00DF4636">
      <w:pPr>
        <w:pStyle w:val="Nincstrkz"/>
        <w:jc w:val="both"/>
      </w:pPr>
      <w:proofErr w:type="gramStart"/>
      <w:r>
        <w:t>rendező</w:t>
      </w:r>
      <w:proofErr w:type="gramEnd"/>
      <w:r>
        <w:t>: Harangi Mária</w:t>
      </w:r>
    </w:p>
    <w:p w:rsidR="00DF4636" w:rsidRDefault="00DF4636" w:rsidP="00DF4636">
      <w:pPr>
        <w:pStyle w:val="Nincstrkz"/>
        <w:jc w:val="both"/>
      </w:pPr>
      <w:r>
        <w:t xml:space="preserve">Játsszák: Császár Erika, Dénes Emőke, </w:t>
      </w:r>
      <w:proofErr w:type="spellStart"/>
      <w:r>
        <w:t>Guary</w:t>
      </w:r>
      <w:proofErr w:type="spellEnd"/>
      <w:r>
        <w:t xml:space="preserve"> Szandra -2015. októberétől Makra Viktória, </w:t>
      </w:r>
      <w:proofErr w:type="spellStart"/>
      <w:r>
        <w:t>Janicsek</w:t>
      </w:r>
      <w:proofErr w:type="spellEnd"/>
      <w:r>
        <w:t xml:space="preserve"> Péter, Kovács Bálint, </w:t>
      </w:r>
      <w:proofErr w:type="spellStart"/>
      <w:r>
        <w:t>Kőmíves</w:t>
      </w:r>
      <w:proofErr w:type="spellEnd"/>
      <w:r>
        <w:t xml:space="preserve"> Csongor, Kristóf Roland </w:t>
      </w:r>
      <w:proofErr w:type="spellStart"/>
      <w:r>
        <w:t>mv</w:t>
      </w:r>
      <w:proofErr w:type="spellEnd"/>
      <w:proofErr w:type="gramStart"/>
      <w:r>
        <w:t>.,</w:t>
      </w:r>
      <w:proofErr w:type="gramEnd"/>
      <w:r>
        <w:t xml:space="preserve"> </w:t>
      </w:r>
      <w:proofErr w:type="spellStart"/>
      <w:r>
        <w:t>Lehőcz</w:t>
      </w:r>
      <w:proofErr w:type="spellEnd"/>
      <w:r>
        <w:t xml:space="preserve"> Zsuzsa, Takács Dániel</w:t>
      </w:r>
    </w:p>
    <w:p w:rsidR="00DF4636" w:rsidRDefault="00DF4636" w:rsidP="00DF4636">
      <w:pPr>
        <w:pStyle w:val="Standard"/>
        <w:jc w:val="both"/>
        <w:rPr>
          <w:rFonts w:cs="Times New Roman"/>
        </w:rPr>
      </w:pPr>
      <w:r>
        <w:rPr>
          <w:rFonts w:cs="Times New Roman"/>
        </w:rPr>
        <w:t>A bemutató időpontja: 2015. február 13.</w:t>
      </w:r>
    </w:p>
    <w:p w:rsidR="00DF4636" w:rsidRDefault="00DF4636" w:rsidP="00DF4636">
      <w:pPr>
        <w:pStyle w:val="Standard"/>
        <w:jc w:val="both"/>
        <w:rPr>
          <w:rFonts w:cs="Times New Roman"/>
        </w:rPr>
      </w:pPr>
    </w:p>
    <w:p w:rsidR="00DF4636" w:rsidRDefault="00DF4636" w:rsidP="00DF4636">
      <w:pPr>
        <w:rPr>
          <w:b/>
        </w:rPr>
      </w:pPr>
      <w:r>
        <w:rPr>
          <w:b/>
        </w:rPr>
        <w:t>Veres András: MACKÓ SZÜLETÉSNAPJA</w:t>
      </w:r>
    </w:p>
    <w:p w:rsidR="00DF4636" w:rsidRDefault="00DF4636" w:rsidP="00DF4636">
      <w:r>
        <w:t xml:space="preserve">Tervező: </w:t>
      </w:r>
      <w:proofErr w:type="spellStart"/>
      <w:smartTag w:uri="urn:schemas-microsoft-com:office:smarttags" w:element="PersonName">
        <w:r>
          <w:t>Mátravölgyi</w:t>
        </w:r>
        <w:proofErr w:type="spellEnd"/>
        <w:r>
          <w:t xml:space="preserve"> Ákos</w:t>
        </w:r>
      </w:smartTag>
    </w:p>
    <w:p w:rsidR="00DF4636" w:rsidRDefault="00DF4636" w:rsidP="00DF4636">
      <w:r>
        <w:t xml:space="preserve">Rendező: </w:t>
      </w:r>
      <w:smartTag w:uri="urn:schemas-microsoft-com:office:smarttags" w:element="PersonName">
        <w:r>
          <w:t>Kovács Géza</w:t>
        </w:r>
      </w:smartTag>
      <w:r>
        <w:t xml:space="preserve">  </w:t>
      </w:r>
    </w:p>
    <w:p w:rsidR="00DF4636" w:rsidRDefault="00DF4636" w:rsidP="00DF4636">
      <w:r>
        <w:t>Szereplők</w:t>
      </w:r>
      <w:proofErr w:type="gramStart"/>
      <w:r>
        <w:t>:Dénes</w:t>
      </w:r>
      <w:proofErr w:type="gramEnd"/>
      <w:r>
        <w:t xml:space="preserve"> Emőke, </w:t>
      </w:r>
      <w:proofErr w:type="spellStart"/>
      <w:r>
        <w:t>Guary</w:t>
      </w:r>
      <w:proofErr w:type="spellEnd"/>
      <w:r>
        <w:t xml:space="preserve"> Szandra,  </w:t>
      </w:r>
      <w:proofErr w:type="spellStart"/>
      <w:r>
        <w:t>Janicsek</w:t>
      </w:r>
      <w:proofErr w:type="spellEnd"/>
      <w:r>
        <w:t xml:space="preserve"> Péter.</w:t>
      </w:r>
    </w:p>
    <w:p w:rsidR="00DF4636" w:rsidRDefault="00DF4636" w:rsidP="00DF4636">
      <w:r>
        <w:lastRenderedPageBreak/>
        <w:t xml:space="preserve">A bemutató időpontja: 2015. március 29. </w:t>
      </w:r>
    </w:p>
    <w:p w:rsidR="00DF4636" w:rsidRDefault="00DF4636" w:rsidP="00DF4636"/>
    <w:p w:rsidR="00DF4636" w:rsidRDefault="00DF4636" w:rsidP="00DF4636">
      <w:pPr>
        <w:rPr>
          <w:b/>
          <w:caps/>
        </w:rPr>
      </w:pPr>
      <w:r>
        <w:t xml:space="preserve">Szabó </w:t>
      </w:r>
      <w:proofErr w:type="spellStart"/>
      <w:r>
        <w:t>Magda-Khaled-Abdo</w:t>
      </w:r>
      <w:proofErr w:type="spellEnd"/>
      <w:r>
        <w:t xml:space="preserve"> Szaida: </w:t>
      </w:r>
      <w:r>
        <w:rPr>
          <w:b/>
          <w:caps/>
        </w:rPr>
        <w:t>Tündér Lala</w:t>
      </w:r>
    </w:p>
    <w:p w:rsidR="00DF4636" w:rsidRDefault="00DF4636" w:rsidP="00DF4636">
      <w:pPr>
        <w:widowControl/>
        <w:numPr>
          <w:ilvl w:val="0"/>
          <w:numId w:val="4"/>
        </w:numPr>
      </w:pPr>
      <w:r>
        <w:t xml:space="preserve">a </w:t>
      </w:r>
      <w:proofErr w:type="spellStart"/>
      <w:r>
        <w:t>Vojtina</w:t>
      </w:r>
      <w:proofErr w:type="spellEnd"/>
      <w:r>
        <w:t xml:space="preserve"> Bábszínházzal közös Előadás</w:t>
      </w:r>
    </w:p>
    <w:p w:rsidR="00DF4636" w:rsidRDefault="00DF4636" w:rsidP="00DF4636">
      <w:r>
        <w:t>Dramaturg: Faragó Zsuzsa</w:t>
      </w:r>
    </w:p>
    <w:p w:rsidR="00DF4636" w:rsidRDefault="00DF4636" w:rsidP="00DF4636">
      <w:r>
        <w:t xml:space="preserve">Tervező: </w:t>
      </w:r>
      <w:proofErr w:type="spellStart"/>
      <w:r>
        <w:t>Biczó-Takács</w:t>
      </w:r>
      <w:proofErr w:type="spellEnd"/>
      <w:r>
        <w:t xml:space="preserve"> Lilla</w:t>
      </w:r>
    </w:p>
    <w:p w:rsidR="00DF4636" w:rsidRDefault="00DF4636" w:rsidP="00DF4636">
      <w:r>
        <w:t>Zeneszerző: Márkos Albert</w:t>
      </w:r>
    </w:p>
    <w:p w:rsidR="00DF4636" w:rsidRDefault="00DF4636" w:rsidP="00DF4636">
      <w:r>
        <w:t>Rendező: Bereczki Csilla</w:t>
      </w:r>
    </w:p>
    <w:p w:rsidR="00DF4636" w:rsidRDefault="00DF4636" w:rsidP="00DF4636">
      <w:pPr>
        <w:pStyle w:val="Nincstrkz"/>
        <w:jc w:val="both"/>
        <w:rPr>
          <w:rFonts w:ascii="Times New Roman" w:hAnsi="Times New Roman"/>
          <w:sz w:val="24"/>
          <w:szCs w:val="24"/>
        </w:rPr>
      </w:pPr>
      <w:r>
        <w:rPr>
          <w:rFonts w:ascii="Times New Roman" w:hAnsi="Times New Roman"/>
          <w:sz w:val="24"/>
          <w:szCs w:val="24"/>
        </w:rPr>
        <w:t xml:space="preserve">Szereplők: Császár Erika, Dénes Emőke, </w:t>
      </w:r>
      <w:proofErr w:type="spellStart"/>
      <w:r>
        <w:rPr>
          <w:rFonts w:ascii="Times New Roman" w:hAnsi="Times New Roman"/>
          <w:sz w:val="24"/>
          <w:szCs w:val="24"/>
        </w:rPr>
        <w:t>Guary</w:t>
      </w:r>
      <w:proofErr w:type="spellEnd"/>
      <w:r>
        <w:rPr>
          <w:rFonts w:ascii="Times New Roman" w:hAnsi="Times New Roman"/>
          <w:sz w:val="24"/>
          <w:szCs w:val="24"/>
        </w:rPr>
        <w:t xml:space="preserve"> Szandra, </w:t>
      </w:r>
      <w:proofErr w:type="spellStart"/>
      <w:r>
        <w:rPr>
          <w:rFonts w:ascii="Times New Roman" w:hAnsi="Times New Roman"/>
          <w:sz w:val="24"/>
          <w:szCs w:val="24"/>
        </w:rPr>
        <w:t>Hannus</w:t>
      </w:r>
      <w:proofErr w:type="spellEnd"/>
      <w:r>
        <w:rPr>
          <w:rFonts w:ascii="Times New Roman" w:hAnsi="Times New Roman"/>
          <w:sz w:val="24"/>
          <w:szCs w:val="24"/>
        </w:rPr>
        <w:t xml:space="preserve"> Zoltán </w:t>
      </w:r>
      <w:proofErr w:type="spellStart"/>
      <w:r>
        <w:rPr>
          <w:rFonts w:ascii="Times New Roman" w:hAnsi="Times New Roman"/>
          <w:sz w:val="24"/>
          <w:szCs w:val="24"/>
        </w:rPr>
        <w:t>mv</w:t>
      </w:r>
      <w:proofErr w:type="spellEnd"/>
      <w:proofErr w:type="gramStart"/>
      <w:r>
        <w:rPr>
          <w:rFonts w:ascii="Times New Roman" w:hAnsi="Times New Roman"/>
          <w:sz w:val="24"/>
          <w:szCs w:val="24"/>
        </w:rPr>
        <w:t>.,</w:t>
      </w:r>
      <w:proofErr w:type="gramEnd"/>
      <w:r>
        <w:rPr>
          <w:rFonts w:ascii="Times New Roman" w:hAnsi="Times New Roman"/>
          <w:sz w:val="24"/>
          <w:szCs w:val="24"/>
        </w:rPr>
        <w:t xml:space="preserve"> Kovács Bálint, </w:t>
      </w:r>
      <w:proofErr w:type="spellStart"/>
      <w:r>
        <w:rPr>
          <w:rFonts w:ascii="Times New Roman" w:hAnsi="Times New Roman"/>
          <w:sz w:val="24"/>
          <w:szCs w:val="24"/>
        </w:rPr>
        <w:t>Kőmíves</w:t>
      </w:r>
      <w:proofErr w:type="spellEnd"/>
      <w:r>
        <w:rPr>
          <w:rFonts w:ascii="Times New Roman" w:hAnsi="Times New Roman"/>
          <w:sz w:val="24"/>
          <w:szCs w:val="24"/>
        </w:rPr>
        <w:t xml:space="preserve"> Csongor, </w:t>
      </w:r>
      <w:proofErr w:type="spellStart"/>
      <w:r>
        <w:rPr>
          <w:rFonts w:ascii="Times New Roman" w:hAnsi="Times New Roman"/>
          <w:sz w:val="24"/>
          <w:szCs w:val="24"/>
        </w:rPr>
        <w:t>Lehőcz</w:t>
      </w:r>
      <w:proofErr w:type="spellEnd"/>
      <w:r>
        <w:rPr>
          <w:rFonts w:ascii="Times New Roman" w:hAnsi="Times New Roman"/>
          <w:sz w:val="24"/>
          <w:szCs w:val="24"/>
        </w:rPr>
        <w:t xml:space="preserve"> Zsuzsa, Takács Dániel</w:t>
      </w:r>
    </w:p>
    <w:p w:rsidR="00DF4636" w:rsidRDefault="00DF4636" w:rsidP="00DF4636">
      <w:r>
        <w:t xml:space="preserve">A bemutató időpontja: 2015. május 10. </w:t>
      </w:r>
    </w:p>
    <w:p w:rsidR="00DF4636" w:rsidRDefault="00DF4636" w:rsidP="00DF4636">
      <w:pPr>
        <w:pStyle w:val="Nincstrkz"/>
        <w:rPr>
          <w:rFonts w:ascii="Times New Roman" w:hAnsi="Times New Roman"/>
          <w:b/>
          <w:sz w:val="24"/>
          <w:szCs w:val="24"/>
        </w:rPr>
      </w:pPr>
    </w:p>
    <w:p w:rsidR="00DF4636" w:rsidRDefault="00DF4636" w:rsidP="00DF4636">
      <w:pPr>
        <w:pStyle w:val="Nincstrkz"/>
        <w:rPr>
          <w:rFonts w:ascii="Times New Roman" w:hAnsi="Times New Roman"/>
          <w:b/>
          <w:sz w:val="24"/>
          <w:szCs w:val="24"/>
        </w:rPr>
      </w:pPr>
      <w:r>
        <w:rPr>
          <w:rFonts w:ascii="Times New Roman" w:hAnsi="Times New Roman"/>
          <w:b/>
          <w:sz w:val="24"/>
          <w:szCs w:val="24"/>
        </w:rPr>
        <w:t xml:space="preserve">Kormos István: </w:t>
      </w:r>
      <w:r>
        <w:rPr>
          <w:rFonts w:ascii="Times New Roman" w:hAnsi="Times New Roman"/>
          <w:b/>
          <w:caps/>
          <w:sz w:val="24"/>
          <w:szCs w:val="24"/>
        </w:rPr>
        <w:t xml:space="preserve">AZ éGIGéRő FA - </w:t>
      </w:r>
      <w:r>
        <w:rPr>
          <w:rFonts w:ascii="Times New Roman" w:hAnsi="Times New Roman"/>
          <w:b/>
          <w:sz w:val="24"/>
          <w:szCs w:val="24"/>
        </w:rPr>
        <w:t>felújítás</w:t>
      </w:r>
    </w:p>
    <w:p w:rsidR="00DF4636" w:rsidRDefault="00DF4636" w:rsidP="00DF4636">
      <w:pPr>
        <w:pStyle w:val="Nincstrkz"/>
        <w:rPr>
          <w:rFonts w:ascii="Times New Roman" w:hAnsi="Times New Roman"/>
          <w:sz w:val="24"/>
          <w:szCs w:val="24"/>
        </w:rPr>
      </w:pPr>
      <w:r>
        <w:rPr>
          <w:rFonts w:ascii="Times New Roman" w:hAnsi="Times New Roman"/>
          <w:sz w:val="24"/>
          <w:szCs w:val="24"/>
        </w:rPr>
        <w:t xml:space="preserve">Dramaturg: Gimesi Dóra </w:t>
      </w:r>
    </w:p>
    <w:p w:rsidR="00DF4636" w:rsidRDefault="00DF4636" w:rsidP="00DF4636">
      <w:pPr>
        <w:pStyle w:val="Nincstrkz"/>
        <w:rPr>
          <w:rFonts w:ascii="Times New Roman" w:hAnsi="Times New Roman"/>
          <w:sz w:val="24"/>
          <w:szCs w:val="24"/>
        </w:rPr>
      </w:pPr>
      <w:r>
        <w:rPr>
          <w:rFonts w:ascii="Times New Roman" w:hAnsi="Times New Roman"/>
          <w:sz w:val="24"/>
          <w:szCs w:val="24"/>
        </w:rPr>
        <w:t xml:space="preserve">Tervező: </w:t>
      </w:r>
      <w:proofErr w:type="spellStart"/>
      <w:r>
        <w:rPr>
          <w:rFonts w:ascii="Times New Roman" w:hAnsi="Times New Roman"/>
          <w:sz w:val="24"/>
          <w:szCs w:val="24"/>
        </w:rPr>
        <w:t>Boráros</w:t>
      </w:r>
      <w:proofErr w:type="spellEnd"/>
      <w:r>
        <w:rPr>
          <w:rFonts w:ascii="Times New Roman" w:hAnsi="Times New Roman"/>
          <w:sz w:val="24"/>
          <w:szCs w:val="24"/>
        </w:rPr>
        <w:t xml:space="preserve"> Szilárd </w:t>
      </w:r>
    </w:p>
    <w:p w:rsidR="00DF4636" w:rsidRDefault="00DF4636" w:rsidP="00DF4636">
      <w:pPr>
        <w:pStyle w:val="Nincstrkz"/>
        <w:rPr>
          <w:rFonts w:ascii="Times New Roman" w:hAnsi="Times New Roman"/>
          <w:sz w:val="24"/>
          <w:szCs w:val="24"/>
        </w:rPr>
      </w:pPr>
      <w:r>
        <w:rPr>
          <w:rFonts w:ascii="Times New Roman" w:hAnsi="Times New Roman"/>
          <w:sz w:val="24"/>
          <w:szCs w:val="24"/>
        </w:rPr>
        <w:t xml:space="preserve"> Rendező: Rumi László </w:t>
      </w:r>
    </w:p>
    <w:p w:rsidR="00DF4636" w:rsidRDefault="00DF4636" w:rsidP="00DF4636">
      <w:pPr>
        <w:pStyle w:val="Nincstrkz"/>
        <w:rPr>
          <w:rFonts w:ascii="Times New Roman" w:hAnsi="Times New Roman"/>
          <w:sz w:val="24"/>
          <w:szCs w:val="24"/>
        </w:rPr>
      </w:pPr>
      <w:r>
        <w:rPr>
          <w:rFonts w:ascii="Times New Roman" w:hAnsi="Times New Roman"/>
          <w:sz w:val="24"/>
          <w:szCs w:val="24"/>
        </w:rPr>
        <w:t xml:space="preserve">Zenei szerkesztő: Horváth Károly </w:t>
      </w:r>
    </w:p>
    <w:p w:rsidR="00DF4636" w:rsidRDefault="00DF4636" w:rsidP="00DF4636">
      <w:pPr>
        <w:pStyle w:val="Nincstrkz"/>
        <w:rPr>
          <w:rFonts w:ascii="Times New Roman" w:hAnsi="Times New Roman"/>
          <w:sz w:val="24"/>
          <w:szCs w:val="24"/>
        </w:rPr>
      </w:pPr>
      <w:r>
        <w:rPr>
          <w:rFonts w:ascii="Times New Roman" w:hAnsi="Times New Roman"/>
          <w:sz w:val="24"/>
          <w:szCs w:val="24"/>
        </w:rPr>
        <w:t xml:space="preserve">Szereplők: Kovács Bálint, </w:t>
      </w:r>
      <w:proofErr w:type="spellStart"/>
      <w:r>
        <w:rPr>
          <w:rFonts w:ascii="Times New Roman" w:hAnsi="Times New Roman"/>
          <w:sz w:val="24"/>
          <w:szCs w:val="24"/>
        </w:rPr>
        <w:t>Lehőcz</w:t>
      </w:r>
      <w:proofErr w:type="spellEnd"/>
      <w:r>
        <w:rPr>
          <w:rFonts w:ascii="Times New Roman" w:hAnsi="Times New Roman"/>
          <w:sz w:val="24"/>
          <w:szCs w:val="24"/>
        </w:rPr>
        <w:t xml:space="preserve"> Zsuzsa, Takács Dániel</w:t>
      </w:r>
    </w:p>
    <w:p w:rsidR="00DF4636" w:rsidRDefault="00DF4636" w:rsidP="00DF4636">
      <w:r>
        <w:t>A bemutató időpontja: 2015. szeptember 27.</w:t>
      </w:r>
    </w:p>
    <w:p w:rsidR="00DF4636" w:rsidRDefault="00DF4636" w:rsidP="00DF4636">
      <w:r>
        <w:rPr>
          <w:color w:val="222222"/>
        </w:rPr>
        <w:br/>
      </w:r>
    </w:p>
    <w:p w:rsidR="00DF4636" w:rsidRDefault="00DF4636" w:rsidP="00DF4636">
      <w:pPr>
        <w:pStyle w:val="Nincstrkz"/>
        <w:jc w:val="both"/>
        <w:rPr>
          <w:rFonts w:ascii="Times New Roman" w:hAnsi="Times New Roman"/>
          <w:b/>
          <w:sz w:val="24"/>
          <w:szCs w:val="24"/>
        </w:rPr>
      </w:pPr>
      <w:r>
        <w:rPr>
          <w:rFonts w:ascii="Times New Roman" w:hAnsi="Times New Roman"/>
          <w:b/>
          <w:sz w:val="24"/>
          <w:szCs w:val="24"/>
        </w:rPr>
        <w:t>Szabó Borbála - Varró Dániel: FARKASHAS</w:t>
      </w:r>
    </w:p>
    <w:p w:rsidR="00DF4636" w:rsidRDefault="00DF4636" w:rsidP="00DF4636">
      <w:pPr>
        <w:pStyle w:val="Nincstrkz"/>
        <w:jc w:val="both"/>
        <w:rPr>
          <w:rFonts w:ascii="Times New Roman" w:hAnsi="Times New Roman"/>
          <w:sz w:val="24"/>
          <w:szCs w:val="24"/>
        </w:rPr>
      </w:pPr>
      <w:r>
        <w:rPr>
          <w:rFonts w:ascii="Times New Roman" w:hAnsi="Times New Roman"/>
          <w:sz w:val="24"/>
          <w:szCs w:val="24"/>
        </w:rPr>
        <w:t>Dramaturg: Cserne Klára</w:t>
      </w:r>
    </w:p>
    <w:p w:rsidR="00DF4636" w:rsidRDefault="00DF4636" w:rsidP="00DF4636">
      <w:pPr>
        <w:pStyle w:val="Nincstrkz"/>
        <w:jc w:val="both"/>
        <w:rPr>
          <w:rFonts w:ascii="Times New Roman" w:hAnsi="Times New Roman"/>
          <w:sz w:val="24"/>
          <w:szCs w:val="24"/>
        </w:rPr>
      </w:pPr>
      <w:r>
        <w:rPr>
          <w:rFonts w:ascii="Times New Roman" w:hAnsi="Times New Roman"/>
          <w:sz w:val="24"/>
          <w:szCs w:val="24"/>
        </w:rPr>
        <w:t>Zene: Kiss Erzsi</w:t>
      </w:r>
    </w:p>
    <w:p w:rsidR="00DF4636" w:rsidRDefault="00DF4636" w:rsidP="00DF4636">
      <w:pPr>
        <w:pStyle w:val="Nincstrkz"/>
        <w:jc w:val="both"/>
        <w:rPr>
          <w:rFonts w:ascii="Times New Roman" w:hAnsi="Times New Roman"/>
          <w:sz w:val="24"/>
          <w:szCs w:val="24"/>
        </w:rPr>
      </w:pPr>
      <w:r>
        <w:rPr>
          <w:rFonts w:ascii="Times New Roman" w:hAnsi="Times New Roman"/>
          <w:sz w:val="24"/>
          <w:szCs w:val="24"/>
        </w:rPr>
        <w:t xml:space="preserve">Tervező: </w:t>
      </w:r>
      <w:proofErr w:type="spellStart"/>
      <w:r>
        <w:rPr>
          <w:rFonts w:ascii="Times New Roman" w:hAnsi="Times New Roman"/>
          <w:sz w:val="24"/>
          <w:szCs w:val="24"/>
        </w:rPr>
        <w:t>Grosschmid</w:t>
      </w:r>
      <w:proofErr w:type="spellEnd"/>
      <w:r>
        <w:rPr>
          <w:rFonts w:ascii="Times New Roman" w:hAnsi="Times New Roman"/>
          <w:sz w:val="24"/>
          <w:szCs w:val="24"/>
        </w:rPr>
        <w:t xml:space="preserve"> Erik</w:t>
      </w:r>
    </w:p>
    <w:p w:rsidR="00DF4636" w:rsidRDefault="00DF4636" w:rsidP="00DF4636">
      <w:pPr>
        <w:pStyle w:val="Nincstrkz"/>
        <w:jc w:val="both"/>
        <w:rPr>
          <w:rFonts w:ascii="Times New Roman" w:hAnsi="Times New Roman"/>
          <w:sz w:val="24"/>
          <w:szCs w:val="24"/>
        </w:rPr>
      </w:pPr>
      <w:r>
        <w:rPr>
          <w:rFonts w:ascii="Times New Roman" w:hAnsi="Times New Roman"/>
          <w:sz w:val="24"/>
          <w:szCs w:val="24"/>
        </w:rPr>
        <w:t xml:space="preserve">Rendező: </w:t>
      </w:r>
      <w:proofErr w:type="spellStart"/>
      <w:r>
        <w:rPr>
          <w:rFonts w:ascii="Times New Roman" w:hAnsi="Times New Roman"/>
          <w:sz w:val="24"/>
          <w:szCs w:val="24"/>
        </w:rPr>
        <w:t>Fige</w:t>
      </w:r>
      <w:proofErr w:type="spellEnd"/>
      <w:r>
        <w:rPr>
          <w:rFonts w:ascii="Times New Roman" w:hAnsi="Times New Roman"/>
          <w:sz w:val="24"/>
          <w:szCs w:val="24"/>
        </w:rPr>
        <w:t xml:space="preserve"> Attila</w:t>
      </w:r>
    </w:p>
    <w:p w:rsidR="00DF4636" w:rsidRDefault="00DF4636" w:rsidP="00DF4636">
      <w:pPr>
        <w:pStyle w:val="Nincstrkz"/>
        <w:jc w:val="both"/>
        <w:rPr>
          <w:rFonts w:ascii="Times New Roman" w:hAnsi="Times New Roman"/>
          <w:sz w:val="24"/>
          <w:szCs w:val="24"/>
        </w:rPr>
      </w:pPr>
      <w:r>
        <w:rPr>
          <w:rFonts w:ascii="Times New Roman" w:hAnsi="Times New Roman"/>
          <w:sz w:val="24"/>
          <w:szCs w:val="24"/>
        </w:rPr>
        <w:t xml:space="preserve">Játsszák: Apró Ernő </w:t>
      </w:r>
      <w:proofErr w:type="spellStart"/>
      <w:r>
        <w:rPr>
          <w:rFonts w:ascii="Times New Roman" w:hAnsi="Times New Roman"/>
          <w:sz w:val="24"/>
          <w:szCs w:val="24"/>
        </w:rPr>
        <w:t>mv</w:t>
      </w:r>
      <w:proofErr w:type="spellEnd"/>
      <w:r>
        <w:rPr>
          <w:rFonts w:ascii="Times New Roman" w:hAnsi="Times New Roman"/>
          <w:sz w:val="24"/>
          <w:szCs w:val="24"/>
        </w:rPr>
        <w:t xml:space="preserve">., Császár Erika, Dénes Emőke, Kovács </w:t>
      </w:r>
      <w:proofErr w:type="gramStart"/>
      <w:r>
        <w:rPr>
          <w:rFonts w:ascii="Times New Roman" w:hAnsi="Times New Roman"/>
          <w:sz w:val="24"/>
          <w:szCs w:val="24"/>
        </w:rPr>
        <w:t>Domokos</w:t>
      </w:r>
      <w:proofErr w:type="gramEnd"/>
      <w:r>
        <w:rPr>
          <w:rFonts w:ascii="Times New Roman" w:hAnsi="Times New Roman"/>
          <w:sz w:val="24"/>
          <w:szCs w:val="24"/>
        </w:rPr>
        <w:t xml:space="preserve"> eh., </w:t>
      </w:r>
      <w:proofErr w:type="spellStart"/>
      <w:r>
        <w:rPr>
          <w:rFonts w:ascii="Times New Roman" w:hAnsi="Times New Roman"/>
          <w:sz w:val="24"/>
          <w:szCs w:val="24"/>
        </w:rPr>
        <w:t>Kőmíves</w:t>
      </w:r>
      <w:proofErr w:type="spellEnd"/>
      <w:r>
        <w:rPr>
          <w:rFonts w:ascii="Times New Roman" w:hAnsi="Times New Roman"/>
          <w:sz w:val="24"/>
          <w:szCs w:val="24"/>
        </w:rPr>
        <w:t xml:space="preserve"> Csongor, Törőcsik Eszter </w:t>
      </w:r>
      <w:proofErr w:type="spellStart"/>
      <w:r>
        <w:rPr>
          <w:rFonts w:ascii="Times New Roman" w:hAnsi="Times New Roman"/>
          <w:sz w:val="24"/>
          <w:szCs w:val="24"/>
        </w:rPr>
        <w:t>mv</w:t>
      </w:r>
      <w:proofErr w:type="spellEnd"/>
      <w:r>
        <w:rPr>
          <w:rFonts w:ascii="Times New Roman" w:hAnsi="Times New Roman"/>
          <w:sz w:val="24"/>
          <w:szCs w:val="24"/>
        </w:rPr>
        <w:t>.</w:t>
      </w:r>
    </w:p>
    <w:p w:rsidR="00DF4636" w:rsidRDefault="00DF4636" w:rsidP="00DF4636">
      <w:r>
        <w:t>A bemutató időpontja: 2015. október 4.</w:t>
      </w:r>
    </w:p>
    <w:p w:rsidR="00DF4636" w:rsidRDefault="00DF4636" w:rsidP="00DF4636">
      <w:pPr>
        <w:pStyle w:val="Nincstrkz"/>
        <w:jc w:val="both"/>
        <w:rPr>
          <w:rFonts w:ascii="Times New Roman" w:hAnsi="Times New Roman"/>
          <w:sz w:val="24"/>
          <w:szCs w:val="24"/>
        </w:rPr>
      </w:pPr>
    </w:p>
    <w:p w:rsidR="00DF4636" w:rsidRDefault="00DF4636" w:rsidP="00DF4636">
      <w:pPr>
        <w:pStyle w:val="Nincstrkz"/>
        <w:jc w:val="both"/>
        <w:rPr>
          <w:rFonts w:ascii="Times New Roman" w:hAnsi="Times New Roman"/>
          <w:b/>
          <w:sz w:val="24"/>
          <w:szCs w:val="24"/>
        </w:rPr>
      </w:pPr>
      <w:r>
        <w:rPr>
          <w:rFonts w:ascii="Times New Roman" w:hAnsi="Times New Roman"/>
          <w:b/>
          <w:sz w:val="24"/>
          <w:szCs w:val="24"/>
        </w:rPr>
        <w:t>WEÖRES SÁNDOR: A HOLDBÉLI CSÓNAKOS -</w:t>
      </w:r>
      <w:r>
        <w:rPr>
          <w:rFonts w:ascii="Times New Roman" w:hAnsi="Times New Roman"/>
          <w:sz w:val="24"/>
          <w:szCs w:val="24"/>
        </w:rPr>
        <w:t xml:space="preserve"> a Weöres Sándor Színházzal közös előadás</w:t>
      </w:r>
    </w:p>
    <w:p w:rsidR="00DF4636" w:rsidRDefault="00DF4636" w:rsidP="00DF4636">
      <w:pPr>
        <w:pStyle w:val="Nincstrkz"/>
        <w:jc w:val="both"/>
        <w:rPr>
          <w:rFonts w:ascii="Times New Roman" w:hAnsi="Times New Roman"/>
          <w:sz w:val="24"/>
          <w:szCs w:val="24"/>
        </w:rPr>
      </w:pPr>
      <w:r>
        <w:rPr>
          <w:rFonts w:ascii="Times New Roman" w:hAnsi="Times New Roman"/>
          <w:sz w:val="24"/>
          <w:szCs w:val="24"/>
        </w:rPr>
        <w:t>Dramaturg: Gimesi Dóra</w:t>
      </w:r>
    </w:p>
    <w:p w:rsidR="00DF4636" w:rsidRDefault="00DF4636" w:rsidP="00DF4636">
      <w:pPr>
        <w:pStyle w:val="Nincstrkz"/>
        <w:jc w:val="both"/>
        <w:rPr>
          <w:rFonts w:ascii="Times New Roman" w:hAnsi="Times New Roman"/>
          <w:sz w:val="24"/>
          <w:szCs w:val="24"/>
        </w:rPr>
      </w:pPr>
      <w:r>
        <w:rPr>
          <w:rFonts w:ascii="Times New Roman" w:hAnsi="Times New Roman"/>
          <w:sz w:val="24"/>
          <w:szCs w:val="24"/>
        </w:rPr>
        <w:t>Versek: Szabó T. Anna</w:t>
      </w:r>
    </w:p>
    <w:p w:rsidR="00DF4636" w:rsidRDefault="00DF4636" w:rsidP="00DF4636">
      <w:pPr>
        <w:pStyle w:val="Nincstrkz"/>
        <w:jc w:val="both"/>
        <w:rPr>
          <w:rFonts w:ascii="Times New Roman" w:hAnsi="Times New Roman"/>
          <w:sz w:val="24"/>
          <w:szCs w:val="24"/>
        </w:rPr>
      </w:pPr>
      <w:r>
        <w:rPr>
          <w:rFonts w:ascii="Times New Roman" w:hAnsi="Times New Roman"/>
          <w:sz w:val="24"/>
          <w:szCs w:val="24"/>
        </w:rPr>
        <w:t>Zeneszerző: Lázár Zsigmond</w:t>
      </w:r>
    </w:p>
    <w:p w:rsidR="00DF4636" w:rsidRDefault="00DF4636" w:rsidP="00DF4636">
      <w:pPr>
        <w:pStyle w:val="Nincstrkz"/>
        <w:jc w:val="both"/>
        <w:rPr>
          <w:rFonts w:ascii="Times New Roman" w:hAnsi="Times New Roman"/>
          <w:sz w:val="24"/>
          <w:szCs w:val="24"/>
        </w:rPr>
      </w:pPr>
      <w:r>
        <w:rPr>
          <w:rFonts w:ascii="Times New Roman" w:hAnsi="Times New Roman"/>
          <w:sz w:val="24"/>
          <w:szCs w:val="24"/>
        </w:rPr>
        <w:t>Koreográfus: Fosztó András</w:t>
      </w:r>
    </w:p>
    <w:p w:rsidR="00DF4636" w:rsidRDefault="00DF4636" w:rsidP="00DF4636">
      <w:pPr>
        <w:pStyle w:val="Nincstrkz"/>
        <w:jc w:val="both"/>
        <w:rPr>
          <w:rFonts w:ascii="Times New Roman" w:hAnsi="Times New Roman"/>
          <w:sz w:val="24"/>
          <w:szCs w:val="24"/>
        </w:rPr>
      </w:pPr>
      <w:r>
        <w:rPr>
          <w:rFonts w:ascii="Times New Roman" w:hAnsi="Times New Roman"/>
          <w:sz w:val="24"/>
          <w:szCs w:val="24"/>
        </w:rPr>
        <w:t xml:space="preserve">Tervező: </w:t>
      </w:r>
      <w:proofErr w:type="spellStart"/>
      <w:r>
        <w:rPr>
          <w:rFonts w:ascii="Times New Roman" w:hAnsi="Times New Roman"/>
          <w:sz w:val="24"/>
          <w:szCs w:val="24"/>
        </w:rPr>
        <w:t>Boráros</w:t>
      </w:r>
      <w:proofErr w:type="spellEnd"/>
      <w:r>
        <w:rPr>
          <w:rFonts w:ascii="Times New Roman" w:hAnsi="Times New Roman"/>
          <w:sz w:val="24"/>
          <w:szCs w:val="24"/>
        </w:rPr>
        <w:t xml:space="preserve"> Szilárd</w:t>
      </w:r>
    </w:p>
    <w:p w:rsidR="00DF4636" w:rsidRDefault="00DF4636" w:rsidP="00DF4636">
      <w:pPr>
        <w:pStyle w:val="Nincstrkz"/>
        <w:jc w:val="both"/>
        <w:rPr>
          <w:rFonts w:ascii="Times New Roman" w:hAnsi="Times New Roman"/>
          <w:sz w:val="24"/>
          <w:szCs w:val="24"/>
        </w:rPr>
      </w:pPr>
      <w:r>
        <w:rPr>
          <w:rFonts w:ascii="Times New Roman" w:hAnsi="Times New Roman"/>
          <w:sz w:val="24"/>
          <w:szCs w:val="24"/>
        </w:rPr>
        <w:t>Rendező: Harangi Mária</w:t>
      </w:r>
    </w:p>
    <w:p w:rsidR="00DF4636" w:rsidRDefault="00DF4636" w:rsidP="00DF4636">
      <w:pPr>
        <w:pStyle w:val="Nincstrkz"/>
        <w:jc w:val="both"/>
        <w:rPr>
          <w:rFonts w:ascii="Times New Roman" w:hAnsi="Times New Roman"/>
          <w:sz w:val="24"/>
          <w:szCs w:val="24"/>
        </w:rPr>
      </w:pPr>
      <w:r>
        <w:rPr>
          <w:rFonts w:ascii="Times New Roman" w:hAnsi="Times New Roman"/>
          <w:sz w:val="24"/>
          <w:szCs w:val="24"/>
        </w:rPr>
        <w:t>Rendezőasszisztens: Császár Erika</w:t>
      </w:r>
    </w:p>
    <w:p w:rsidR="00DF4636" w:rsidRDefault="00DF4636" w:rsidP="00DF4636">
      <w:pPr>
        <w:pStyle w:val="Nincstrkz"/>
        <w:jc w:val="both"/>
        <w:rPr>
          <w:rFonts w:ascii="Times New Roman" w:hAnsi="Times New Roman"/>
          <w:sz w:val="24"/>
          <w:szCs w:val="24"/>
        </w:rPr>
      </w:pPr>
      <w:r>
        <w:rPr>
          <w:rFonts w:ascii="Times New Roman" w:hAnsi="Times New Roman"/>
          <w:sz w:val="24"/>
          <w:szCs w:val="24"/>
        </w:rPr>
        <w:t xml:space="preserve">Játsszák: Balogh János, Csák Zsolt </w:t>
      </w:r>
      <w:proofErr w:type="spellStart"/>
      <w:r>
        <w:rPr>
          <w:rFonts w:ascii="Times New Roman" w:hAnsi="Times New Roman"/>
          <w:sz w:val="24"/>
          <w:szCs w:val="24"/>
        </w:rPr>
        <w:t>mv</w:t>
      </w:r>
      <w:proofErr w:type="spellEnd"/>
      <w:proofErr w:type="gramStart"/>
      <w:r>
        <w:rPr>
          <w:rFonts w:ascii="Times New Roman" w:hAnsi="Times New Roman"/>
          <w:sz w:val="24"/>
          <w:szCs w:val="24"/>
        </w:rPr>
        <w:t>.,</w:t>
      </w:r>
      <w:proofErr w:type="gramEnd"/>
      <w:r>
        <w:rPr>
          <w:rFonts w:ascii="Times New Roman" w:hAnsi="Times New Roman"/>
          <w:sz w:val="24"/>
          <w:szCs w:val="24"/>
        </w:rPr>
        <w:t xml:space="preserve"> Dénes Emőke, </w:t>
      </w:r>
      <w:proofErr w:type="spellStart"/>
      <w:r>
        <w:rPr>
          <w:rFonts w:ascii="Times New Roman" w:hAnsi="Times New Roman"/>
          <w:sz w:val="24"/>
          <w:szCs w:val="24"/>
        </w:rPr>
        <w:t>Endrődy</w:t>
      </w:r>
      <w:proofErr w:type="spellEnd"/>
      <w:r>
        <w:rPr>
          <w:rFonts w:ascii="Times New Roman" w:hAnsi="Times New Roman"/>
          <w:sz w:val="24"/>
          <w:szCs w:val="24"/>
        </w:rPr>
        <w:t xml:space="preserve"> Krisztián, </w:t>
      </w:r>
      <w:proofErr w:type="spellStart"/>
      <w:r>
        <w:rPr>
          <w:rFonts w:ascii="Times New Roman" w:hAnsi="Times New Roman"/>
          <w:sz w:val="24"/>
          <w:szCs w:val="24"/>
        </w:rPr>
        <w:t>Janicsek</w:t>
      </w:r>
      <w:proofErr w:type="spellEnd"/>
      <w:r>
        <w:rPr>
          <w:rFonts w:ascii="Times New Roman" w:hAnsi="Times New Roman"/>
          <w:sz w:val="24"/>
          <w:szCs w:val="24"/>
        </w:rPr>
        <w:t xml:space="preserve"> Péter </w:t>
      </w:r>
      <w:proofErr w:type="spellStart"/>
      <w:r>
        <w:rPr>
          <w:rFonts w:ascii="Times New Roman" w:hAnsi="Times New Roman"/>
          <w:sz w:val="24"/>
          <w:szCs w:val="24"/>
        </w:rPr>
        <w:t>mv</w:t>
      </w:r>
      <w:proofErr w:type="spellEnd"/>
      <w:r>
        <w:rPr>
          <w:rFonts w:ascii="Times New Roman" w:hAnsi="Times New Roman"/>
          <w:sz w:val="24"/>
          <w:szCs w:val="24"/>
        </w:rPr>
        <w:t xml:space="preserve">., Kovács Bálint, </w:t>
      </w:r>
      <w:proofErr w:type="spellStart"/>
      <w:r>
        <w:rPr>
          <w:rFonts w:ascii="Times New Roman" w:hAnsi="Times New Roman"/>
          <w:sz w:val="24"/>
          <w:szCs w:val="24"/>
        </w:rPr>
        <w:t>Kőmíves</w:t>
      </w:r>
      <w:proofErr w:type="spellEnd"/>
      <w:r>
        <w:rPr>
          <w:rFonts w:ascii="Times New Roman" w:hAnsi="Times New Roman"/>
          <w:sz w:val="24"/>
          <w:szCs w:val="24"/>
        </w:rPr>
        <w:t xml:space="preserve"> Csongor, </w:t>
      </w:r>
      <w:proofErr w:type="spellStart"/>
      <w:r>
        <w:rPr>
          <w:rFonts w:ascii="Times New Roman" w:hAnsi="Times New Roman"/>
          <w:sz w:val="24"/>
          <w:szCs w:val="24"/>
        </w:rPr>
        <w:t>Lehőcz</w:t>
      </w:r>
      <w:proofErr w:type="spellEnd"/>
      <w:r>
        <w:rPr>
          <w:rFonts w:ascii="Times New Roman" w:hAnsi="Times New Roman"/>
          <w:sz w:val="24"/>
          <w:szCs w:val="24"/>
        </w:rPr>
        <w:t xml:space="preserve"> Zsuzsa, Takács Dániel</w:t>
      </w:r>
    </w:p>
    <w:p w:rsidR="00DF4636" w:rsidRDefault="00DF4636" w:rsidP="00DF4636">
      <w:r>
        <w:t>A bemutató időpontja: 2015. november 29.</w:t>
      </w:r>
    </w:p>
    <w:p w:rsidR="00DF4636" w:rsidRDefault="00DF4636" w:rsidP="00DF4636">
      <w:pPr>
        <w:pStyle w:val="Standard"/>
        <w:jc w:val="both"/>
        <w:rPr>
          <w:rFonts w:cs="Times New Roman"/>
        </w:rPr>
      </w:pPr>
    </w:p>
    <w:p w:rsidR="00DF4636" w:rsidRDefault="00DF4636" w:rsidP="00DF4636">
      <w:pPr>
        <w:pStyle w:val="Standard"/>
        <w:jc w:val="both"/>
        <w:rPr>
          <w:rFonts w:cs="Times New Roman"/>
        </w:rPr>
      </w:pPr>
    </w:p>
    <w:p w:rsidR="00DF4636" w:rsidRDefault="00DF4636" w:rsidP="00DF4636">
      <w:pPr>
        <w:pStyle w:val="Nincstrkz"/>
        <w:numPr>
          <w:ilvl w:val="0"/>
          <w:numId w:val="3"/>
        </w:numPr>
        <w:rPr>
          <w:rFonts w:ascii="Times New Roman" w:hAnsi="Times New Roman"/>
          <w:sz w:val="24"/>
          <w:szCs w:val="24"/>
        </w:rPr>
      </w:pPr>
      <w:r>
        <w:rPr>
          <w:rFonts w:ascii="Times New Roman" w:hAnsi="Times New Roman"/>
          <w:sz w:val="24"/>
          <w:szCs w:val="24"/>
        </w:rPr>
        <w:t xml:space="preserve"> Felnőtteknek szóló előadás</w:t>
      </w:r>
    </w:p>
    <w:p w:rsidR="00DF4636" w:rsidRDefault="00DF4636" w:rsidP="00DF4636">
      <w:proofErr w:type="gramStart"/>
      <w:r>
        <w:rPr>
          <w:b/>
          <w:bCs/>
          <w:color w:val="222222"/>
          <w:shd w:val="clear" w:color="auto" w:fill="FFFFFF"/>
        </w:rPr>
        <w:t xml:space="preserve">Jeles András: </w:t>
      </w:r>
      <w:r>
        <w:rPr>
          <w:b/>
          <w:bCs/>
          <w:caps/>
          <w:color w:val="222222"/>
          <w:shd w:val="clear" w:color="auto" w:fill="FFFFFF"/>
        </w:rPr>
        <w:t>József és testvérei</w:t>
      </w:r>
      <w:r>
        <w:rPr>
          <w:b/>
          <w:bCs/>
          <w:caps/>
          <w:color w:val="222222"/>
          <w:shd w:val="clear" w:color="auto" w:fill="FFFFFF"/>
        </w:rPr>
        <w:br/>
      </w:r>
      <w:r>
        <w:rPr>
          <w:color w:val="222222"/>
          <w:shd w:val="clear" w:color="auto" w:fill="FFFFFF"/>
        </w:rPr>
        <w:t>- a Kőszegi Várszínház közös felnőtteknek szóló előadás</w:t>
      </w:r>
      <w:r>
        <w:rPr>
          <w:color w:val="222222"/>
        </w:rPr>
        <w:br/>
      </w:r>
      <w:r>
        <w:rPr>
          <w:color w:val="222222"/>
          <w:shd w:val="clear" w:color="auto" w:fill="FFFFFF"/>
        </w:rPr>
        <w:t>Rendező: Jeles András</w:t>
      </w:r>
      <w:r>
        <w:rPr>
          <w:color w:val="222222"/>
        </w:rPr>
        <w:br/>
      </w:r>
      <w:r>
        <w:rPr>
          <w:color w:val="222222"/>
          <w:shd w:val="clear" w:color="auto" w:fill="FFFFFF"/>
        </w:rPr>
        <w:t xml:space="preserve">Díszlettervező: </w:t>
      </w:r>
      <w:proofErr w:type="spellStart"/>
      <w:r>
        <w:rPr>
          <w:color w:val="222222"/>
          <w:shd w:val="clear" w:color="auto" w:fill="FFFFFF"/>
        </w:rPr>
        <w:t>Perovics</w:t>
      </w:r>
      <w:proofErr w:type="spellEnd"/>
      <w:r>
        <w:rPr>
          <w:color w:val="222222"/>
          <w:shd w:val="clear" w:color="auto" w:fill="FFFFFF"/>
        </w:rPr>
        <w:t xml:space="preserve"> Zoltán</w:t>
      </w:r>
      <w:r>
        <w:rPr>
          <w:color w:val="222222"/>
        </w:rPr>
        <w:br/>
      </w:r>
      <w:r>
        <w:rPr>
          <w:color w:val="222222"/>
          <w:shd w:val="clear" w:color="auto" w:fill="FFFFFF"/>
        </w:rPr>
        <w:t>Báb- és jelmeztervező: Bánki Róza</w:t>
      </w:r>
      <w:r>
        <w:rPr>
          <w:color w:val="222222"/>
        </w:rPr>
        <w:br/>
      </w:r>
      <w:r>
        <w:rPr>
          <w:color w:val="222222"/>
          <w:shd w:val="clear" w:color="auto" w:fill="FFFFFF"/>
        </w:rPr>
        <w:lastRenderedPageBreak/>
        <w:t xml:space="preserve">Zeneszerző: </w:t>
      </w:r>
      <w:proofErr w:type="spellStart"/>
      <w:r>
        <w:rPr>
          <w:color w:val="222222"/>
          <w:shd w:val="clear" w:color="auto" w:fill="FFFFFF"/>
        </w:rPr>
        <w:t>Melis</w:t>
      </w:r>
      <w:proofErr w:type="spellEnd"/>
      <w:r>
        <w:rPr>
          <w:color w:val="222222"/>
          <w:shd w:val="clear" w:color="auto" w:fill="FFFFFF"/>
        </w:rPr>
        <w:t xml:space="preserve"> László</w:t>
      </w:r>
      <w:r>
        <w:rPr>
          <w:color w:val="222222"/>
        </w:rPr>
        <w:br/>
      </w:r>
      <w:r>
        <w:rPr>
          <w:color w:val="222222"/>
          <w:shd w:val="clear" w:color="auto" w:fill="FFFFFF"/>
        </w:rPr>
        <w:t>Zenei munkatárs: Lukin Zsuzsanna</w:t>
      </w:r>
      <w:r>
        <w:rPr>
          <w:color w:val="222222"/>
        </w:rPr>
        <w:br/>
      </w:r>
      <w:r>
        <w:rPr>
          <w:color w:val="222222"/>
          <w:shd w:val="clear" w:color="auto" w:fill="FFFFFF"/>
        </w:rPr>
        <w:t xml:space="preserve">Rendezőasszisztens: </w:t>
      </w:r>
      <w:proofErr w:type="spellStart"/>
      <w:r>
        <w:rPr>
          <w:color w:val="222222"/>
          <w:shd w:val="clear" w:color="auto" w:fill="FFFFFF"/>
        </w:rPr>
        <w:t>Guary</w:t>
      </w:r>
      <w:proofErr w:type="spellEnd"/>
      <w:r>
        <w:rPr>
          <w:color w:val="222222"/>
          <w:shd w:val="clear" w:color="auto" w:fill="FFFFFF"/>
        </w:rPr>
        <w:t xml:space="preserve"> Szandra</w:t>
      </w:r>
      <w:r>
        <w:rPr>
          <w:color w:val="222222"/>
        </w:rPr>
        <w:br/>
      </w:r>
      <w:r>
        <w:rPr>
          <w:color w:val="222222"/>
          <w:shd w:val="clear" w:color="auto" w:fill="FFFFFF"/>
        </w:rPr>
        <w:t xml:space="preserve">Szereplők: Csák Zsolt </w:t>
      </w:r>
      <w:proofErr w:type="spellStart"/>
      <w:r>
        <w:rPr>
          <w:color w:val="222222"/>
          <w:shd w:val="clear" w:color="auto" w:fill="FFFFFF"/>
        </w:rPr>
        <w:t>mv</w:t>
      </w:r>
      <w:proofErr w:type="spellEnd"/>
      <w:r>
        <w:rPr>
          <w:color w:val="222222"/>
          <w:shd w:val="clear" w:color="auto" w:fill="FFFFFF"/>
        </w:rPr>
        <w:t xml:space="preserve">., Császár Erika, Dénes Emőke, Grünwald Dávid </w:t>
      </w:r>
      <w:proofErr w:type="spellStart"/>
      <w:r>
        <w:rPr>
          <w:color w:val="222222"/>
          <w:shd w:val="clear" w:color="auto" w:fill="FFFFFF"/>
        </w:rPr>
        <w:t>mv</w:t>
      </w:r>
      <w:proofErr w:type="spellEnd"/>
      <w:r>
        <w:rPr>
          <w:color w:val="222222"/>
          <w:shd w:val="clear" w:color="auto" w:fill="FFFFFF"/>
        </w:rPr>
        <w:t xml:space="preserve">., </w:t>
      </w:r>
      <w:proofErr w:type="spellStart"/>
      <w:r>
        <w:rPr>
          <w:color w:val="222222"/>
          <w:shd w:val="clear" w:color="auto" w:fill="FFFFFF"/>
        </w:rPr>
        <w:t>Janicsek</w:t>
      </w:r>
      <w:proofErr w:type="spellEnd"/>
      <w:r>
        <w:rPr>
          <w:color w:val="222222"/>
          <w:shd w:val="clear" w:color="auto" w:fill="FFFFFF"/>
        </w:rPr>
        <w:t xml:space="preserve"> Péter, Kovács Bálint, </w:t>
      </w:r>
      <w:proofErr w:type="spellStart"/>
      <w:r>
        <w:rPr>
          <w:color w:val="222222"/>
          <w:shd w:val="clear" w:color="auto" w:fill="FFFFFF"/>
        </w:rPr>
        <w:t>Kőmíves</w:t>
      </w:r>
      <w:proofErr w:type="spellEnd"/>
      <w:r>
        <w:rPr>
          <w:color w:val="222222"/>
          <w:shd w:val="clear" w:color="auto" w:fill="FFFFFF"/>
        </w:rPr>
        <w:t xml:space="preserve"> Csongor, </w:t>
      </w:r>
      <w:proofErr w:type="spellStart"/>
      <w:r>
        <w:rPr>
          <w:color w:val="222222"/>
          <w:shd w:val="clear" w:color="auto" w:fill="FFFFFF"/>
        </w:rPr>
        <w:t>Lehőcz</w:t>
      </w:r>
      <w:proofErr w:type="spellEnd"/>
      <w:r>
        <w:rPr>
          <w:color w:val="222222"/>
          <w:shd w:val="clear" w:color="auto" w:fill="FFFFFF"/>
        </w:rPr>
        <w:t xml:space="preserve"> Zsuzsa, Lukin Zsuzsanna </w:t>
      </w:r>
      <w:proofErr w:type="spellStart"/>
      <w:r>
        <w:rPr>
          <w:color w:val="222222"/>
          <w:shd w:val="clear" w:color="auto" w:fill="FFFFFF"/>
        </w:rPr>
        <w:t>mv</w:t>
      </w:r>
      <w:proofErr w:type="spellEnd"/>
      <w:r>
        <w:rPr>
          <w:color w:val="222222"/>
          <w:shd w:val="clear" w:color="auto" w:fill="FFFFFF"/>
        </w:rPr>
        <w:t xml:space="preserve">., Nagy Júlia </w:t>
      </w:r>
      <w:proofErr w:type="spellStart"/>
      <w:r>
        <w:rPr>
          <w:color w:val="222222"/>
          <w:shd w:val="clear" w:color="auto" w:fill="FFFFFF"/>
        </w:rPr>
        <w:t>mv</w:t>
      </w:r>
      <w:proofErr w:type="spellEnd"/>
      <w:r>
        <w:rPr>
          <w:color w:val="222222"/>
          <w:shd w:val="clear" w:color="auto" w:fill="FFFFFF"/>
        </w:rPr>
        <w:t>., Takács Dániel</w:t>
      </w:r>
      <w:r>
        <w:rPr>
          <w:rStyle w:val="apple-converted-space"/>
          <w:color w:val="222222"/>
          <w:shd w:val="clear" w:color="auto" w:fill="FFFFFF"/>
        </w:rPr>
        <w:t> </w:t>
      </w:r>
      <w:r>
        <w:rPr>
          <w:color w:val="222222"/>
        </w:rPr>
        <w:br/>
      </w:r>
      <w:r>
        <w:t>A bemutató időpontja: 2015. július 4.</w:t>
      </w:r>
      <w:proofErr w:type="gramEnd"/>
    </w:p>
    <w:p w:rsidR="00DF4636" w:rsidRDefault="00DF4636" w:rsidP="00DF4636">
      <w:pPr>
        <w:pStyle w:val="Standard"/>
        <w:tabs>
          <w:tab w:val="left" w:pos="1125"/>
        </w:tabs>
        <w:jc w:val="both"/>
        <w:rPr>
          <w:rFonts w:cs="Times New Roman"/>
        </w:rPr>
      </w:pPr>
      <w:r>
        <w:rPr>
          <w:color w:val="222222"/>
        </w:rPr>
        <w:br/>
      </w:r>
    </w:p>
    <w:p w:rsidR="00DF4636" w:rsidRDefault="00DF4636" w:rsidP="00DF4636">
      <w:pPr>
        <w:pStyle w:val="Nincstrkz"/>
        <w:numPr>
          <w:ilvl w:val="0"/>
          <w:numId w:val="3"/>
        </w:numPr>
        <w:rPr>
          <w:rFonts w:ascii="Times New Roman" w:hAnsi="Times New Roman"/>
          <w:sz w:val="24"/>
          <w:szCs w:val="24"/>
        </w:rPr>
      </w:pPr>
      <w:r>
        <w:rPr>
          <w:rFonts w:ascii="Times New Roman" w:hAnsi="Times New Roman"/>
          <w:sz w:val="24"/>
          <w:szCs w:val="24"/>
        </w:rPr>
        <w:t>osztályterem-színházi előadások, foglalkoztató játékok</w:t>
      </w:r>
    </w:p>
    <w:p w:rsidR="00DF4636" w:rsidRDefault="00DF4636" w:rsidP="00DF4636">
      <w:pPr>
        <w:pStyle w:val="Listaszerbekezds"/>
        <w:ind w:left="0"/>
      </w:pPr>
      <w:proofErr w:type="spellStart"/>
      <w:r>
        <w:t>Khaled-Abdo</w:t>
      </w:r>
      <w:proofErr w:type="spellEnd"/>
      <w:r>
        <w:t xml:space="preserve"> Szaida: </w:t>
      </w:r>
      <w:r>
        <w:rPr>
          <w:b/>
          <w:caps/>
        </w:rPr>
        <w:t>Trója</w:t>
      </w:r>
    </w:p>
    <w:p w:rsidR="00DF4636" w:rsidRDefault="00DF4636" w:rsidP="00DF4636">
      <w:pPr>
        <w:pStyle w:val="Listaszerbekezds"/>
        <w:ind w:left="0"/>
      </w:pPr>
      <w:r>
        <w:t xml:space="preserve">Tervező: </w:t>
      </w:r>
      <w:proofErr w:type="spellStart"/>
      <w:r>
        <w:t>Boráros</w:t>
      </w:r>
      <w:proofErr w:type="spellEnd"/>
      <w:r>
        <w:t xml:space="preserve"> Szilárd</w:t>
      </w:r>
    </w:p>
    <w:p w:rsidR="00DF4636" w:rsidRDefault="00DF4636" w:rsidP="00DF4636">
      <w:pPr>
        <w:pStyle w:val="Listaszerbekezds"/>
        <w:ind w:left="0"/>
      </w:pPr>
      <w:r>
        <w:t>Rendező: Schneider Jankó</w:t>
      </w:r>
    </w:p>
    <w:p w:rsidR="00DF4636" w:rsidRDefault="00DF4636" w:rsidP="00DF4636">
      <w:pPr>
        <w:pStyle w:val="Listaszerbekezds"/>
        <w:ind w:left="0"/>
      </w:pPr>
      <w:r>
        <w:t xml:space="preserve">Játssza: </w:t>
      </w:r>
      <w:proofErr w:type="spellStart"/>
      <w:r>
        <w:t>Kőmíves</w:t>
      </w:r>
      <w:proofErr w:type="spellEnd"/>
      <w:r>
        <w:t xml:space="preserve"> Csongor, Takács Dániel</w:t>
      </w:r>
    </w:p>
    <w:p w:rsidR="00DF4636" w:rsidRDefault="00DF4636" w:rsidP="00DF4636">
      <w:pPr>
        <w:pStyle w:val="Listaszerbekezds"/>
        <w:ind w:left="0"/>
      </w:pPr>
      <w:r>
        <w:t>A bemutató időpontja: 2015.április 1.</w:t>
      </w:r>
    </w:p>
    <w:p w:rsidR="00DF4636" w:rsidRDefault="00DF4636" w:rsidP="00DF4636">
      <w:pPr>
        <w:pStyle w:val="Standard"/>
        <w:jc w:val="both"/>
        <w:rPr>
          <w:rFonts w:cs="Times New Roman"/>
          <w:b/>
        </w:rPr>
      </w:pPr>
    </w:p>
    <w:p w:rsidR="00DF4636" w:rsidRDefault="00DF4636" w:rsidP="00DF4636">
      <w:pPr>
        <w:pStyle w:val="Standard"/>
        <w:jc w:val="both"/>
        <w:rPr>
          <w:rFonts w:cs="Times New Roman"/>
        </w:rPr>
      </w:pPr>
      <w:r>
        <w:rPr>
          <w:rFonts w:cs="Times New Roman"/>
          <w:b/>
        </w:rPr>
        <w:t xml:space="preserve">Galuska László Pál: Szent Márton </w:t>
      </w:r>
      <w:proofErr w:type="gramStart"/>
      <w:r>
        <w:rPr>
          <w:rFonts w:cs="Times New Roman"/>
          <w:b/>
        </w:rPr>
        <w:t>köpenye</w:t>
      </w:r>
      <w:r>
        <w:rPr>
          <w:rFonts w:cs="Times New Roman"/>
        </w:rPr>
        <w:t xml:space="preserve">  (</w:t>
      </w:r>
      <w:proofErr w:type="gramEnd"/>
      <w:r>
        <w:rPr>
          <w:rFonts w:cs="Times New Roman"/>
        </w:rPr>
        <w:t>felújítás)</w:t>
      </w:r>
    </w:p>
    <w:p w:rsidR="00DF4636" w:rsidRDefault="00DF4636" w:rsidP="00DF4636">
      <w:pPr>
        <w:pStyle w:val="Standard"/>
        <w:jc w:val="both"/>
        <w:rPr>
          <w:rFonts w:cs="Times New Roman"/>
        </w:rPr>
      </w:pPr>
      <w:r>
        <w:rPr>
          <w:rFonts w:cs="Times New Roman"/>
        </w:rPr>
        <w:t>Tervező: Majoros Gyula</w:t>
      </w:r>
    </w:p>
    <w:p w:rsidR="00DF4636" w:rsidRDefault="00DF4636" w:rsidP="00DF4636">
      <w:pPr>
        <w:pStyle w:val="Standard"/>
        <w:jc w:val="both"/>
        <w:rPr>
          <w:rFonts w:cs="Times New Roman"/>
        </w:rPr>
      </w:pPr>
      <w:r>
        <w:rPr>
          <w:rFonts w:cs="Times New Roman"/>
        </w:rPr>
        <w:t>Rendező: Kovács Géza</w:t>
      </w:r>
    </w:p>
    <w:p w:rsidR="00DF4636" w:rsidRDefault="00DF4636" w:rsidP="00DF4636">
      <w:pPr>
        <w:pStyle w:val="Standard"/>
        <w:jc w:val="both"/>
        <w:rPr>
          <w:rFonts w:cs="Times New Roman"/>
        </w:rPr>
      </w:pPr>
      <w:r>
        <w:rPr>
          <w:rFonts w:cs="Times New Roman"/>
        </w:rPr>
        <w:t>Játssza: Makra Viktória</w:t>
      </w:r>
    </w:p>
    <w:p w:rsidR="00DF4636" w:rsidRDefault="00DF4636" w:rsidP="00DF4636">
      <w:pPr>
        <w:pStyle w:val="Nincstrkz"/>
        <w:rPr>
          <w:rFonts w:ascii="Times New Roman" w:hAnsi="Times New Roman"/>
          <w:sz w:val="24"/>
          <w:szCs w:val="24"/>
        </w:rPr>
      </w:pPr>
      <w:r>
        <w:rPr>
          <w:rFonts w:ascii="Times New Roman" w:hAnsi="Times New Roman"/>
          <w:sz w:val="24"/>
          <w:szCs w:val="24"/>
        </w:rPr>
        <w:t>Közreműködők: Kiss Adrienn, Kocsis József, Nagy Róbert</w:t>
      </w:r>
    </w:p>
    <w:p w:rsidR="00DF4636" w:rsidRDefault="00DF4636" w:rsidP="00DF4636">
      <w:pPr>
        <w:pStyle w:val="Listaszerbekezds"/>
        <w:ind w:left="0"/>
      </w:pPr>
      <w:r>
        <w:t>A bemutató időpontja: 2015. október 22.</w:t>
      </w:r>
    </w:p>
    <w:p w:rsidR="00DF4636" w:rsidRDefault="00DF4636" w:rsidP="00DF4636">
      <w:pPr>
        <w:pStyle w:val="Standard"/>
        <w:tabs>
          <w:tab w:val="left" w:pos="1125"/>
        </w:tabs>
        <w:jc w:val="both"/>
        <w:rPr>
          <w:rFonts w:cs="Times New Roman"/>
        </w:rPr>
      </w:pPr>
    </w:p>
    <w:p w:rsidR="00DF4636" w:rsidRDefault="00DF4636" w:rsidP="00DF4636">
      <w:pPr>
        <w:pStyle w:val="Standard"/>
        <w:ind w:firstLine="708"/>
        <w:jc w:val="both"/>
        <w:rPr>
          <w:rFonts w:cs="Times New Roman"/>
          <w:u w:val="single"/>
        </w:rPr>
      </w:pPr>
    </w:p>
    <w:p w:rsidR="00DF4636" w:rsidRDefault="00DF4636" w:rsidP="00DF4636">
      <w:pPr>
        <w:pStyle w:val="Standard"/>
        <w:ind w:firstLine="708"/>
        <w:jc w:val="both"/>
        <w:rPr>
          <w:rFonts w:cs="Times New Roman"/>
          <w:b/>
          <w:u w:val="single"/>
        </w:rPr>
      </w:pPr>
      <w:r>
        <w:rPr>
          <w:rFonts w:cs="Times New Roman"/>
          <w:b/>
          <w:u w:val="single"/>
        </w:rPr>
        <w:t>Műsoron tartott előadások:</w:t>
      </w:r>
    </w:p>
    <w:p w:rsidR="00DF4636" w:rsidRDefault="00DF4636" w:rsidP="00DF4636">
      <w:pPr>
        <w:pStyle w:val="Standard"/>
        <w:ind w:firstLine="708"/>
        <w:jc w:val="both"/>
        <w:rPr>
          <w:rFonts w:cs="Times New Roman"/>
          <w:b/>
          <w:u w:val="single"/>
        </w:rPr>
      </w:pPr>
    </w:p>
    <w:p w:rsidR="00DF4636" w:rsidRDefault="00DF4636" w:rsidP="00DF4636">
      <w:pPr>
        <w:pStyle w:val="Standard"/>
        <w:jc w:val="both"/>
        <w:rPr>
          <w:rFonts w:cs="Times New Roman"/>
        </w:rPr>
      </w:pPr>
      <w:proofErr w:type="spellStart"/>
      <w:r>
        <w:rPr>
          <w:rFonts w:cs="Times New Roman"/>
        </w:rPr>
        <w:t>Dobronka</w:t>
      </w:r>
      <w:proofErr w:type="spellEnd"/>
      <w:r>
        <w:rPr>
          <w:rFonts w:cs="Times New Roman"/>
        </w:rPr>
        <w:t xml:space="preserve"> cirkusz, világszám!</w:t>
      </w:r>
    </w:p>
    <w:p w:rsidR="00DF4636" w:rsidRDefault="00DF4636" w:rsidP="00DF4636">
      <w:pPr>
        <w:pStyle w:val="Standard"/>
        <w:jc w:val="both"/>
        <w:rPr>
          <w:rFonts w:cs="Times New Roman"/>
        </w:rPr>
      </w:pPr>
      <w:r>
        <w:rPr>
          <w:rFonts w:cs="Times New Roman"/>
        </w:rPr>
        <w:t xml:space="preserve">Paul </w:t>
      </w:r>
      <w:proofErr w:type="spellStart"/>
      <w:r>
        <w:rPr>
          <w:rFonts w:cs="Times New Roman"/>
        </w:rPr>
        <w:t>Maar</w:t>
      </w:r>
      <w:proofErr w:type="spellEnd"/>
      <w:r>
        <w:rPr>
          <w:rFonts w:cs="Times New Roman"/>
        </w:rPr>
        <w:t>: Hoppláda</w:t>
      </w:r>
    </w:p>
    <w:p w:rsidR="00DF4636" w:rsidRDefault="00DF4636" w:rsidP="00DF4636">
      <w:pPr>
        <w:pStyle w:val="Standard"/>
        <w:jc w:val="both"/>
        <w:rPr>
          <w:rFonts w:cs="Times New Roman"/>
        </w:rPr>
      </w:pPr>
      <w:r>
        <w:rPr>
          <w:rFonts w:cs="Times New Roman"/>
        </w:rPr>
        <w:t>Vásártér</w:t>
      </w:r>
    </w:p>
    <w:p w:rsidR="00DF4636" w:rsidRDefault="00DF4636" w:rsidP="00DF4636">
      <w:pPr>
        <w:pStyle w:val="Standard"/>
        <w:jc w:val="both"/>
        <w:rPr>
          <w:rFonts w:cs="Times New Roman"/>
        </w:rPr>
      </w:pPr>
      <w:r>
        <w:rPr>
          <w:rFonts w:cs="Times New Roman"/>
        </w:rPr>
        <w:t xml:space="preserve">Jevgenyij </w:t>
      </w:r>
      <w:proofErr w:type="spellStart"/>
      <w:r>
        <w:rPr>
          <w:rFonts w:cs="Times New Roman"/>
        </w:rPr>
        <w:t>Svarc</w:t>
      </w:r>
      <w:proofErr w:type="spellEnd"/>
      <w:r>
        <w:rPr>
          <w:rFonts w:cs="Times New Roman"/>
        </w:rPr>
        <w:t>: Az elvarázsolt testvérek</w:t>
      </w:r>
    </w:p>
    <w:p w:rsidR="00DF4636" w:rsidRDefault="00DF4636" w:rsidP="00DF4636">
      <w:pPr>
        <w:pStyle w:val="Standard"/>
        <w:jc w:val="both"/>
        <w:rPr>
          <w:rFonts w:cs="Times New Roman"/>
        </w:rPr>
      </w:pPr>
      <w:proofErr w:type="spellStart"/>
      <w:r>
        <w:rPr>
          <w:rFonts w:cs="Times New Roman"/>
        </w:rPr>
        <w:t>Krystyna</w:t>
      </w:r>
      <w:proofErr w:type="spellEnd"/>
      <w:r>
        <w:rPr>
          <w:rFonts w:cs="Times New Roman"/>
        </w:rPr>
        <w:t xml:space="preserve"> </w:t>
      </w:r>
      <w:proofErr w:type="spellStart"/>
      <w:r>
        <w:rPr>
          <w:rFonts w:cs="Times New Roman"/>
        </w:rPr>
        <w:t>Miłobędzka</w:t>
      </w:r>
      <w:proofErr w:type="spellEnd"/>
      <w:r>
        <w:rPr>
          <w:rFonts w:cs="Times New Roman"/>
        </w:rPr>
        <w:t xml:space="preserve">: </w:t>
      </w:r>
      <w:r>
        <w:rPr>
          <w:rFonts w:cs="Times New Roman"/>
          <w:caps/>
        </w:rPr>
        <w:t>A haza</w:t>
      </w:r>
    </w:p>
    <w:p w:rsidR="00DF4636" w:rsidRDefault="00DF4636" w:rsidP="00DF4636">
      <w:pPr>
        <w:pStyle w:val="Standard"/>
        <w:jc w:val="both"/>
        <w:rPr>
          <w:rFonts w:cs="Times New Roman"/>
        </w:rPr>
      </w:pPr>
      <w:r>
        <w:rPr>
          <w:rFonts w:cs="Times New Roman"/>
        </w:rPr>
        <w:t>Kormos István: Vackor az óvodában</w:t>
      </w:r>
    </w:p>
    <w:p w:rsidR="00DF4636" w:rsidRDefault="00DF4636" w:rsidP="00DF4636">
      <w:pPr>
        <w:pStyle w:val="Standard"/>
        <w:jc w:val="both"/>
        <w:rPr>
          <w:rFonts w:cs="Times New Roman"/>
        </w:rPr>
      </w:pPr>
      <w:r>
        <w:rPr>
          <w:rFonts w:cs="Times New Roman"/>
        </w:rPr>
        <w:t xml:space="preserve">Gimesi </w:t>
      </w:r>
      <w:proofErr w:type="spellStart"/>
      <w:r>
        <w:rPr>
          <w:rFonts w:cs="Times New Roman"/>
        </w:rPr>
        <w:t>Dóra-Veres</w:t>
      </w:r>
      <w:proofErr w:type="spellEnd"/>
      <w:r>
        <w:rPr>
          <w:rFonts w:cs="Times New Roman"/>
        </w:rPr>
        <w:t xml:space="preserve"> András: Tíz emelet boldogság</w:t>
      </w:r>
    </w:p>
    <w:p w:rsidR="00DF4636" w:rsidRDefault="00DF4636" w:rsidP="00DF4636">
      <w:pPr>
        <w:pStyle w:val="Standard"/>
        <w:jc w:val="both"/>
        <w:rPr>
          <w:rFonts w:cs="Times New Roman"/>
        </w:rPr>
      </w:pPr>
      <w:r>
        <w:rPr>
          <w:rFonts w:cs="Times New Roman"/>
        </w:rPr>
        <w:t>Urbán Gyula: Minden egér szereti a sajtot</w:t>
      </w:r>
    </w:p>
    <w:p w:rsidR="00DF4636" w:rsidRDefault="00DF4636" w:rsidP="00DF4636">
      <w:pPr>
        <w:pStyle w:val="Standard"/>
        <w:jc w:val="both"/>
        <w:rPr>
          <w:rFonts w:cs="Times New Roman"/>
        </w:rPr>
      </w:pPr>
      <w:r>
        <w:rPr>
          <w:rFonts w:cs="Times New Roman"/>
        </w:rPr>
        <w:t>Vitéz László – Az elásott kincs</w:t>
      </w:r>
    </w:p>
    <w:p w:rsidR="00DF4636" w:rsidRDefault="00DF4636" w:rsidP="00DF4636">
      <w:pPr>
        <w:pStyle w:val="Standard"/>
        <w:jc w:val="both"/>
        <w:rPr>
          <w:rFonts w:cs="Times New Roman"/>
        </w:rPr>
      </w:pPr>
      <w:r>
        <w:rPr>
          <w:rFonts w:cs="Times New Roman"/>
        </w:rPr>
        <w:t xml:space="preserve">Peter </w:t>
      </w:r>
      <w:proofErr w:type="spellStart"/>
      <w:r>
        <w:rPr>
          <w:rFonts w:cs="Times New Roman"/>
        </w:rPr>
        <w:t>Bichsel-Szabó</w:t>
      </w:r>
      <w:proofErr w:type="spellEnd"/>
      <w:r>
        <w:rPr>
          <w:rFonts w:cs="Times New Roman"/>
        </w:rPr>
        <w:t xml:space="preserve"> Borbála: Én vagyok én, te vagy te</w:t>
      </w:r>
    </w:p>
    <w:p w:rsidR="00DF4636" w:rsidRDefault="00DF4636" w:rsidP="00DF4636">
      <w:pPr>
        <w:pStyle w:val="Standard"/>
        <w:jc w:val="both"/>
        <w:rPr>
          <w:rFonts w:cs="Times New Roman"/>
        </w:rPr>
      </w:pPr>
      <w:r>
        <w:rPr>
          <w:rFonts w:cs="Times New Roman"/>
        </w:rPr>
        <w:t>Végh Ildikó: A Százholdas pagony meséi</w:t>
      </w:r>
    </w:p>
    <w:p w:rsidR="00DF4636" w:rsidRDefault="00DF4636" w:rsidP="00DF4636">
      <w:pPr>
        <w:pStyle w:val="Standard"/>
        <w:jc w:val="both"/>
        <w:rPr>
          <w:rFonts w:cs="Times New Roman"/>
        </w:rPr>
      </w:pPr>
      <w:proofErr w:type="spellStart"/>
      <w:r>
        <w:rPr>
          <w:rFonts w:cs="Times New Roman"/>
        </w:rPr>
        <w:t>Baltasar</w:t>
      </w:r>
      <w:proofErr w:type="spellEnd"/>
      <w:r>
        <w:rPr>
          <w:rFonts w:cs="Times New Roman"/>
        </w:rPr>
        <w:t xml:space="preserve"> </w:t>
      </w:r>
      <w:proofErr w:type="spellStart"/>
      <w:r>
        <w:rPr>
          <w:rFonts w:cs="Times New Roman"/>
        </w:rPr>
        <w:t>espinosa</w:t>
      </w:r>
      <w:proofErr w:type="spellEnd"/>
      <w:r>
        <w:rPr>
          <w:rFonts w:cs="Times New Roman"/>
        </w:rPr>
        <w:t xml:space="preserve"> utolsó üdülése és üdvözülése – passiójáték</w:t>
      </w:r>
    </w:p>
    <w:p w:rsidR="00DF4636" w:rsidRDefault="00DF4636" w:rsidP="00DF4636">
      <w:pPr>
        <w:pStyle w:val="Standard"/>
        <w:jc w:val="both"/>
        <w:rPr>
          <w:rFonts w:cs="Times New Roman"/>
        </w:rPr>
      </w:pPr>
      <w:r>
        <w:rPr>
          <w:rFonts w:cs="Times New Roman"/>
        </w:rPr>
        <w:t>Szabó T. Anna: Világnak világa - misztériumjáték</w:t>
      </w:r>
    </w:p>
    <w:p w:rsidR="00DF4636" w:rsidRDefault="00DF4636" w:rsidP="00DF4636">
      <w:pPr>
        <w:pStyle w:val="Standard"/>
        <w:jc w:val="both"/>
        <w:rPr>
          <w:rFonts w:cs="Times New Roman"/>
        </w:rPr>
      </w:pPr>
      <w:r>
        <w:rPr>
          <w:rFonts w:cs="Times New Roman"/>
        </w:rPr>
        <w:t>Akárki - moralitásjáték</w:t>
      </w:r>
    </w:p>
    <w:p w:rsidR="00DF4636" w:rsidRDefault="00DF4636" w:rsidP="00DF4636">
      <w:pPr>
        <w:pStyle w:val="Standard"/>
        <w:jc w:val="both"/>
        <w:rPr>
          <w:rFonts w:cs="Times New Roman"/>
        </w:rPr>
      </w:pPr>
      <w:r>
        <w:rPr>
          <w:rFonts w:cs="Times New Roman"/>
        </w:rPr>
        <w:t>Szerelmükből születtem én – pöttöm színházi előadás</w:t>
      </w:r>
    </w:p>
    <w:p w:rsidR="00DF4636" w:rsidRDefault="00DF4636" w:rsidP="00DF4636">
      <w:pPr>
        <w:pStyle w:val="Standard"/>
        <w:jc w:val="both"/>
        <w:rPr>
          <w:rFonts w:cs="Times New Roman"/>
        </w:rPr>
      </w:pPr>
      <w:proofErr w:type="spellStart"/>
      <w:r>
        <w:rPr>
          <w:rFonts w:cs="Times New Roman"/>
        </w:rPr>
        <w:t>Irgünc-burgunc-</w:t>
      </w:r>
      <w:proofErr w:type="spellEnd"/>
      <w:r>
        <w:rPr>
          <w:rFonts w:cs="Times New Roman"/>
        </w:rPr>
        <w:t xml:space="preserve"> pöttöm színházi előadás</w:t>
      </w:r>
    </w:p>
    <w:p w:rsidR="00DF4636" w:rsidRDefault="00DF4636" w:rsidP="00DF4636">
      <w:pPr>
        <w:pStyle w:val="Standard"/>
        <w:jc w:val="both"/>
        <w:rPr>
          <w:rFonts w:cs="Times New Roman"/>
        </w:rPr>
      </w:pPr>
      <w:proofErr w:type="spellStart"/>
      <w:r>
        <w:rPr>
          <w:rFonts w:cs="Times New Roman"/>
        </w:rPr>
        <w:t>Ti-Ti-Tá</w:t>
      </w:r>
      <w:proofErr w:type="spellEnd"/>
      <w:r>
        <w:rPr>
          <w:rFonts w:cs="Times New Roman"/>
        </w:rPr>
        <w:t xml:space="preserve"> - pöttöm színházi előadás</w:t>
      </w:r>
    </w:p>
    <w:p w:rsidR="00DF4636" w:rsidRDefault="00DF4636" w:rsidP="00DF4636">
      <w:pPr>
        <w:pStyle w:val="Standard"/>
        <w:jc w:val="both"/>
        <w:rPr>
          <w:rFonts w:cs="Times New Roman"/>
        </w:rPr>
      </w:pPr>
      <w:proofErr w:type="spellStart"/>
      <w:r>
        <w:rPr>
          <w:rFonts w:cs="Times New Roman"/>
        </w:rPr>
        <w:t>Tikiriki-Takarak</w:t>
      </w:r>
      <w:proofErr w:type="spellEnd"/>
      <w:r>
        <w:rPr>
          <w:rFonts w:cs="Times New Roman"/>
        </w:rPr>
        <w:t xml:space="preserve"> – pöttöm színházi előadás</w:t>
      </w:r>
    </w:p>
    <w:p w:rsidR="00DF4636" w:rsidRDefault="00DF4636" w:rsidP="00DF4636">
      <w:pPr>
        <w:pStyle w:val="Standard"/>
        <w:jc w:val="both"/>
        <w:rPr>
          <w:rFonts w:cs="Times New Roman"/>
        </w:rPr>
      </w:pPr>
      <w:r>
        <w:rPr>
          <w:rFonts w:cs="Times New Roman"/>
        </w:rPr>
        <w:t>A kíváncsi kiscsikó – pöttöm színházi előadás</w:t>
      </w:r>
    </w:p>
    <w:p w:rsidR="00DF4636" w:rsidRDefault="00DF4636" w:rsidP="00DF4636">
      <w:pPr>
        <w:pStyle w:val="Standard"/>
        <w:jc w:val="both"/>
        <w:rPr>
          <w:rFonts w:cs="Times New Roman"/>
        </w:rPr>
      </w:pPr>
    </w:p>
    <w:p w:rsidR="00DF4636" w:rsidRDefault="00DF4636" w:rsidP="00DF4636">
      <w:pPr>
        <w:pStyle w:val="Standard"/>
        <w:ind w:firstLine="708"/>
        <w:jc w:val="both"/>
        <w:rPr>
          <w:rFonts w:cs="Times New Roman"/>
          <w:b/>
          <w:u w:val="single"/>
        </w:rPr>
      </w:pPr>
    </w:p>
    <w:p w:rsidR="00DF4636" w:rsidRDefault="00DF4636" w:rsidP="00DF4636">
      <w:pPr>
        <w:pStyle w:val="Standard"/>
        <w:jc w:val="both"/>
        <w:rPr>
          <w:rFonts w:cs="Times New Roman"/>
        </w:rPr>
      </w:pPr>
    </w:p>
    <w:p w:rsidR="00DF4636" w:rsidRDefault="00DF4636" w:rsidP="00DF4636">
      <w:pPr>
        <w:pStyle w:val="Standard"/>
        <w:ind w:firstLine="708"/>
        <w:jc w:val="both"/>
        <w:rPr>
          <w:rFonts w:cs="Times New Roman"/>
        </w:rPr>
      </w:pPr>
      <w:r>
        <w:rPr>
          <w:rFonts w:cs="Times New Roman"/>
        </w:rPr>
        <w:t xml:space="preserve">Hétvégi matiné és bérletes kínálatunkat vendégelőadásokkal színesítettük. Összesen 8 társulatot láttunk vendégül. Ők 65 előadást tartottak. </w:t>
      </w:r>
    </w:p>
    <w:p w:rsidR="00DF4636" w:rsidRDefault="00DF4636" w:rsidP="00DF4636">
      <w:pPr>
        <w:pStyle w:val="Standard"/>
        <w:numPr>
          <w:ilvl w:val="0"/>
          <w:numId w:val="2"/>
        </w:numPr>
        <w:jc w:val="both"/>
        <w:rPr>
          <w:rFonts w:cs="Times New Roman"/>
          <w:b/>
          <w:u w:val="single"/>
        </w:rPr>
      </w:pPr>
      <w:r>
        <w:rPr>
          <w:rFonts w:cs="Times New Roman"/>
          <w:b/>
          <w:u w:val="single"/>
        </w:rPr>
        <w:lastRenderedPageBreak/>
        <w:t>Fesztiválok, külföldi fellépések, évfordulós ünnepség</w:t>
      </w:r>
    </w:p>
    <w:p w:rsidR="00DF4636" w:rsidRDefault="00DF4636" w:rsidP="00DF4636">
      <w:pPr>
        <w:pStyle w:val="Standard"/>
        <w:ind w:left="708"/>
        <w:jc w:val="both"/>
        <w:rPr>
          <w:rFonts w:cs="Times New Roman"/>
        </w:rPr>
      </w:pPr>
    </w:p>
    <w:p w:rsidR="00DF4636" w:rsidRDefault="00DF4636" w:rsidP="00DF4636">
      <w:pPr>
        <w:pStyle w:val="Standard"/>
        <w:ind w:firstLine="708"/>
        <w:jc w:val="both"/>
        <w:rPr>
          <w:rFonts w:cs="Times New Roman"/>
        </w:rPr>
      </w:pPr>
      <w:r>
        <w:rPr>
          <w:rFonts w:cs="Times New Roman"/>
        </w:rPr>
        <w:t xml:space="preserve">2015-ben ünnepeltük a bábszínház alapításának 20. évfordulóját. Az egész év ennek jegyében telt, minden kiadványunkon megjelenítettük az ünnepi logót. Az ünnepségsorozat keretében több mint egy hónapig látható volt a Brenner Iskola óvodájában a </w:t>
      </w:r>
      <w:proofErr w:type="spellStart"/>
      <w:r>
        <w:rPr>
          <w:rFonts w:cs="Times New Roman"/>
        </w:rPr>
        <w:t>Kemény-Korngut</w:t>
      </w:r>
      <w:proofErr w:type="spellEnd"/>
      <w:r>
        <w:rPr>
          <w:rFonts w:cs="Times New Roman"/>
        </w:rPr>
        <w:t xml:space="preserve"> család bábos hagyatéka. December hónapban a sorozat csúcspontjaként, egy háromnapos fesztivál keretében lejátszottunk 13 előadást, mintegy keresztmetszetet adván az elmúlt hat év munkájáról.  Ezt a sorozatot az Önkormányzat Jogi és Társadalmi kapcsolatok Bizottsága támogatta. </w:t>
      </w:r>
    </w:p>
    <w:p w:rsidR="00DF4636" w:rsidRDefault="00DF4636" w:rsidP="00DF4636">
      <w:pPr>
        <w:ind w:firstLine="708"/>
      </w:pPr>
      <w:r>
        <w:t xml:space="preserve">A „Szervusztok, patikák!” </w:t>
      </w:r>
      <w:proofErr w:type="gramStart"/>
      <w:r>
        <w:t>című</w:t>
      </w:r>
      <w:proofErr w:type="gramEnd"/>
      <w:r>
        <w:t xml:space="preserve"> tárlat 2015. október 5-én 17 órakor nyílt meg.  Nagy örömünkre a Koltai Róbert színművész elfogadta felkérésünket, s megnyitotta a tárlatot. A belépés ingyenes volt. A kiállítás november 6-án zárt. Sajnos a látogatottság messze elmaradt a várttól. (kb. 500 fő) Hiába volt minden erőfeszítés, nem sikerült a szombathelyi óvodák és iskolák többségének pedagógusait rábírnunk arra, hogy a bábszínházi előadás előtt vagy után vigyék át, vagy egy másik alkalommal hozzák el gyerekeiket, s nézzék meg az egyedülálló gyűjteményt.</w:t>
      </w:r>
    </w:p>
    <w:p w:rsidR="00DF4636" w:rsidRDefault="00DF4636" w:rsidP="00DF4636">
      <w:pPr>
        <w:ind w:firstLine="708"/>
      </w:pPr>
      <w:r>
        <w:t>December 11-e és 13-a között rendeztük meg a BÁBEXPRESSZ című fesztivált, amelynek részeként 3 nap alatt 13 előadást láthatott a közönség. A sorozat 13-án este jubileumi díszelőadással zárult.</w:t>
      </w:r>
    </w:p>
    <w:p w:rsidR="00DF4636" w:rsidRDefault="00DF4636" w:rsidP="00DF4636">
      <w:pPr>
        <w:ind w:firstLine="708"/>
      </w:pPr>
      <w:r>
        <w:t xml:space="preserve">Az MMIK mellett 1-1 alkalommal külső helyszínen, az </w:t>
      </w:r>
      <w:proofErr w:type="spellStart"/>
      <w:r>
        <w:t>oladi</w:t>
      </w:r>
      <w:proofErr w:type="spellEnd"/>
      <w:r>
        <w:t xml:space="preserve"> Batthyányi-templomban és a </w:t>
      </w:r>
      <w:proofErr w:type="spellStart"/>
      <w:r>
        <w:t>gencsapáti</w:t>
      </w:r>
      <w:proofErr w:type="spellEnd"/>
      <w:r>
        <w:t xml:space="preserve"> Jókai Mór Művelődési Házban is játszottunk.</w:t>
      </w:r>
    </w:p>
    <w:p w:rsidR="00DF4636" w:rsidRDefault="00DF4636" w:rsidP="00DF4636">
      <w:pPr>
        <w:ind w:firstLine="708"/>
      </w:pPr>
      <w:r>
        <w:t>A fesztivál előkészítése és lebonyolítása így is nagyon nagy, szinte emberfeletti terhet rótt kicsiny társulatunkra.  Reggeltől késő éjszakáig dolgozott mindenki. A feladat így is csak azért volt elvégezhető, mert plusz embereket is szerződtettünk a technikai lebonyolításhoz.</w:t>
      </w:r>
    </w:p>
    <w:p w:rsidR="00DF4636" w:rsidRDefault="00DF4636" w:rsidP="00DF4636">
      <w:r>
        <w:t>Úgy érezzük, mindent egybevetve megérte minden erőfeszítés.  A rendezvény szakmai visszhangja nagyon jó volt, az országos sajtó is beszámolt az eseményről. Bíztató tárgyalások zajlanak több előadás vendégjátékáról az ország számos településén.  A decemberi előadásokon csaknem 1000 fő látogatott el hozzánk.</w:t>
      </w:r>
    </w:p>
    <w:p w:rsidR="00DF4636" w:rsidRDefault="00DF4636" w:rsidP="00DF4636">
      <w:pPr>
        <w:pStyle w:val="Standard"/>
        <w:jc w:val="both"/>
        <w:rPr>
          <w:rFonts w:cs="Times New Roman"/>
        </w:rPr>
      </w:pPr>
    </w:p>
    <w:p w:rsidR="00DF4636" w:rsidRDefault="00DF4636" w:rsidP="00DF4636">
      <w:pPr>
        <w:pStyle w:val="Standard"/>
        <w:ind w:firstLine="708"/>
        <w:jc w:val="both"/>
        <w:rPr>
          <w:rFonts w:cs="Times New Roman"/>
        </w:rPr>
      </w:pPr>
      <w:r>
        <w:rPr>
          <w:rFonts w:cs="Times New Roman"/>
        </w:rPr>
        <w:t>Az elmúlt évek szakmai sikersorozata folytatódott.  Sok jelentős hazai és külföldi fesztiválra, kiemelt programra kaptunk meghívást:</w:t>
      </w:r>
    </w:p>
    <w:p w:rsidR="00DF4636" w:rsidRDefault="00DF4636" w:rsidP="00DF4636">
      <w:pPr>
        <w:pStyle w:val="Standard"/>
        <w:jc w:val="both"/>
        <w:rPr>
          <w:rFonts w:cs="Times New Roman"/>
        </w:rPr>
      </w:pPr>
    </w:p>
    <w:p w:rsidR="00DF4636" w:rsidRDefault="00DF4636" w:rsidP="00DF4636">
      <w:pPr>
        <w:pStyle w:val="Standard"/>
        <w:ind w:firstLine="708"/>
        <w:jc w:val="both"/>
        <w:rPr>
          <w:rFonts w:cs="Times New Roman"/>
        </w:rPr>
      </w:pPr>
      <w:r>
        <w:rPr>
          <w:rFonts w:cs="Times New Roman"/>
        </w:rPr>
        <w:t>Január 5-8.</w:t>
      </w:r>
    </w:p>
    <w:p w:rsidR="00DF4636" w:rsidRDefault="00DF4636" w:rsidP="00DF4636">
      <w:pPr>
        <w:pStyle w:val="Standard"/>
        <w:jc w:val="both"/>
        <w:rPr>
          <w:rFonts w:cs="Times New Roman"/>
        </w:rPr>
      </w:pPr>
      <w:proofErr w:type="spellStart"/>
      <w:r>
        <w:rPr>
          <w:rFonts w:cs="Times New Roman"/>
        </w:rPr>
        <w:t>Baltasar</w:t>
      </w:r>
      <w:proofErr w:type="spellEnd"/>
      <w:r>
        <w:rPr>
          <w:rFonts w:cs="Times New Roman"/>
        </w:rPr>
        <w:t xml:space="preserve"> </w:t>
      </w:r>
      <w:proofErr w:type="spellStart"/>
      <w:r>
        <w:rPr>
          <w:rFonts w:cs="Times New Roman"/>
        </w:rPr>
        <w:t>Espinosa</w:t>
      </w:r>
      <w:proofErr w:type="spellEnd"/>
      <w:r>
        <w:rPr>
          <w:rFonts w:cs="Times New Roman"/>
        </w:rPr>
        <w:t xml:space="preserve"> utolsó üdülése és üdvözülése című előadásunkat láthatta a debreceni Csokonai Színház bérletes közönsége.</w:t>
      </w:r>
    </w:p>
    <w:p w:rsidR="00DF4636" w:rsidRDefault="00DF4636" w:rsidP="00DF4636">
      <w:pPr>
        <w:pStyle w:val="Standard"/>
        <w:ind w:firstLine="708"/>
        <w:jc w:val="both"/>
        <w:rPr>
          <w:rFonts w:cs="Times New Roman"/>
        </w:rPr>
      </w:pPr>
      <w:r>
        <w:rPr>
          <w:rFonts w:cs="Times New Roman"/>
        </w:rPr>
        <w:t xml:space="preserve">Január 22. </w:t>
      </w:r>
    </w:p>
    <w:p w:rsidR="00DF4636" w:rsidRDefault="00DF4636" w:rsidP="00DF4636">
      <w:pPr>
        <w:pStyle w:val="Standard"/>
        <w:jc w:val="both"/>
        <w:rPr>
          <w:rFonts w:cs="Times New Roman"/>
        </w:rPr>
      </w:pPr>
      <w:r>
        <w:rPr>
          <w:rFonts w:cs="Times New Roman"/>
        </w:rPr>
        <w:t xml:space="preserve">Budapesten a Magyar Kultúra Napján, a Vigadó 150 éves jubileumi rendezvényének részeként a mi előadásunkkal nyílt meg </w:t>
      </w:r>
      <w:proofErr w:type="gramStart"/>
      <w:r>
        <w:rPr>
          <w:rFonts w:cs="Times New Roman"/>
        </w:rPr>
        <w:t>a</w:t>
      </w:r>
      <w:proofErr w:type="gramEnd"/>
      <w:r>
        <w:rPr>
          <w:rFonts w:cs="Times New Roman"/>
        </w:rPr>
        <w:t xml:space="preserve"> Szervusztok, Pajtikák! </w:t>
      </w:r>
      <w:proofErr w:type="gramStart"/>
      <w:r>
        <w:rPr>
          <w:rFonts w:cs="Times New Roman"/>
        </w:rPr>
        <w:t>című</w:t>
      </w:r>
      <w:proofErr w:type="gramEnd"/>
      <w:r>
        <w:rPr>
          <w:rFonts w:cs="Times New Roman"/>
        </w:rPr>
        <w:t xml:space="preserve"> kiállítás.</w:t>
      </w:r>
    </w:p>
    <w:p w:rsidR="00DF4636" w:rsidRDefault="00DF4636" w:rsidP="00DF4636">
      <w:pPr>
        <w:pStyle w:val="Standard"/>
        <w:ind w:firstLine="708"/>
        <w:jc w:val="both"/>
        <w:rPr>
          <w:rFonts w:cs="Times New Roman"/>
        </w:rPr>
      </w:pPr>
      <w:r>
        <w:rPr>
          <w:rFonts w:cs="Times New Roman"/>
        </w:rPr>
        <w:t>Március 20.</w:t>
      </w:r>
    </w:p>
    <w:p w:rsidR="00DF4636" w:rsidRDefault="00DF4636" w:rsidP="00DF4636">
      <w:pPr>
        <w:pStyle w:val="Standard"/>
        <w:jc w:val="both"/>
        <w:rPr>
          <w:rFonts w:cs="Times New Roman"/>
        </w:rPr>
      </w:pPr>
      <w:r>
        <w:rPr>
          <w:rFonts w:cs="Times New Roman"/>
        </w:rPr>
        <w:t>Ismét meghívást kaptunk a budapesti Bábu fesztiválra. Vitéz László – Az elásott kincs című előadásunkat mutattuk be.</w:t>
      </w:r>
    </w:p>
    <w:p w:rsidR="00DF4636" w:rsidRDefault="00DF4636" w:rsidP="00DF4636">
      <w:pPr>
        <w:pStyle w:val="Standard"/>
        <w:ind w:firstLine="708"/>
        <w:jc w:val="both"/>
        <w:rPr>
          <w:rFonts w:cs="Times New Roman"/>
        </w:rPr>
      </w:pPr>
      <w:r>
        <w:rPr>
          <w:rFonts w:cs="Times New Roman"/>
        </w:rPr>
        <w:t>Március 21-22.</w:t>
      </w:r>
    </w:p>
    <w:p w:rsidR="00DF4636" w:rsidRDefault="00DF4636" w:rsidP="00DF4636">
      <w:pPr>
        <w:pStyle w:val="Standard"/>
        <w:jc w:val="both"/>
        <w:rPr>
          <w:rFonts w:cs="Times New Roman"/>
        </w:rPr>
      </w:pPr>
      <w:r>
        <w:rPr>
          <w:rFonts w:cs="Times New Roman"/>
        </w:rPr>
        <w:t xml:space="preserve">A debreceni DESZKA Fesztivál mára az ország talán legjelentősebb kortárs drámai-színházi rendezvénye. Ismét ott voltunk a meghívottak között, ezúttal két előadásunkkal </w:t>
      </w:r>
      <w:proofErr w:type="gramStart"/>
      <w:r>
        <w:rPr>
          <w:rFonts w:cs="Times New Roman"/>
        </w:rPr>
        <w:t xml:space="preserve">( </w:t>
      </w:r>
      <w:proofErr w:type="spellStart"/>
      <w:r>
        <w:rPr>
          <w:rFonts w:cs="Times New Roman"/>
        </w:rPr>
        <w:t>Dobronka</w:t>
      </w:r>
      <w:proofErr w:type="spellEnd"/>
      <w:proofErr w:type="gramEnd"/>
      <w:r>
        <w:rPr>
          <w:rFonts w:cs="Times New Roman"/>
        </w:rPr>
        <w:t xml:space="preserve"> cirkusz, világszám; Tíz emelet boldogság)</w:t>
      </w:r>
    </w:p>
    <w:p w:rsidR="00DF4636" w:rsidRDefault="00DF4636" w:rsidP="00DF4636">
      <w:pPr>
        <w:widowControl/>
        <w:suppressAutoHyphens w:val="0"/>
        <w:ind w:firstLine="708"/>
        <w:jc w:val="both"/>
        <w:rPr>
          <w:rFonts w:eastAsia="Times New Roman" w:cs="Times New Roman"/>
          <w:kern w:val="0"/>
          <w:lang w:eastAsia="hu-HU" w:bidi="ar-SA"/>
        </w:rPr>
      </w:pPr>
      <w:r>
        <w:rPr>
          <w:rFonts w:eastAsia="Times New Roman" w:cs="Times New Roman"/>
          <w:kern w:val="0"/>
          <w:lang w:eastAsia="hu-HU" w:bidi="ar-SA"/>
        </w:rPr>
        <w:t>Április 18.</w:t>
      </w:r>
    </w:p>
    <w:p w:rsidR="00DF4636" w:rsidRDefault="00DF4636" w:rsidP="00DF4636">
      <w:pPr>
        <w:widowControl/>
        <w:suppressAutoHyphens w:val="0"/>
        <w:jc w:val="both"/>
        <w:rPr>
          <w:rFonts w:eastAsia="Times New Roman" w:cs="Times New Roman"/>
          <w:kern w:val="0"/>
          <w:lang w:eastAsia="hu-HU" w:bidi="ar-SA"/>
        </w:rPr>
      </w:pPr>
      <w:r>
        <w:rPr>
          <w:rFonts w:eastAsia="Times New Roman" w:cs="Times New Roman"/>
          <w:kern w:val="0"/>
          <w:lang w:eastAsia="hu-HU" w:bidi="ar-SA"/>
        </w:rPr>
        <w:t xml:space="preserve">Folytatódott a </w:t>
      </w:r>
      <w:proofErr w:type="spellStart"/>
      <w:r>
        <w:rPr>
          <w:rFonts w:eastAsia="Times New Roman" w:cs="Times New Roman"/>
          <w:kern w:val="0"/>
          <w:lang w:eastAsia="hu-HU" w:bidi="ar-SA"/>
        </w:rPr>
        <w:t>Dobronka</w:t>
      </w:r>
      <w:proofErr w:type="spellEnd"/>
      <w:r>
        <w:rPr>
          <w:rFonts w:eastAsia="Times New Roman" w:cs="Times New Roman"/>
          <w:kern w:val="0"/>
          <w:lang w:eastAsia="hu-HU" w:bidi="ar-SA"/>
        </w:rPr>
        <w:t xml:space="preserve"> cirkusz, világszám! </w:t>
      </w:r>
      <w:proofErr w:type="gramStart"/>
      <w:r>
        <w:rPr>
          <w:rFonts w:eastAsia="Times New Roman" w:cs="Times New Roman"/>
          <w:kern w:val="0"/>
          <w:lang w:eastAsia="hu-HU" w:bidi="ar-SA"/>
        </w:rPr>
        <w:t>című</w:t>
      </w:r>
      <w:proofErr w:type="gramEnd"/>
      <w:r>
        <w:rPr>
          <w:rFonts w:eastAsia="Times New Roman" w:cs="Times New Roman"/>
          <w:kern w:val="0"/>
          <w:lang w:eastAsia="hu-HU" w:bidi="ar-SA"/>
        </w:rPr>
        <w:t xml:space="preserve"> előadás nemzetközi sikersorozata. Lengyelországban, </w:t>
      </w:r>
      <w:proofErr w:type="spellStart"/>
      <w:proofErr w:type="gramStart"/>
      <w:r>
        <w:rPr>
          <w:rFonts w:eastAsia="Times New Roman" w:cs="Times New Roman"/>
          <w:kern w:val="0"/>
          <w:lang w:eastAsia="hu-HU" w:bidi="ar-SA"/>
        </w:rPr>
        <w:t>Poznaňban</w:t>
      </w:r>
      <w:proofErr w:type="spellEnd"/>
      <w:r>
        <w:rPr>
          <w:rFonts w:eastAsia="Times New Roman" w:cs="Times New Roman"/>
          <w:kern w:val="0"/>
          <w:lang w:eastAsia="hu-HU" w:bidi="ar-SA"/>
        </w:rPr>
        <w:t xml:space="preserve">  játszottunk</w:t>
      </w:r>
      <w:proofErr w:type="gramEnd"/>
      <w:r>
        <w:rPr>
          <w:rFonts w:eastAsia="Times New Roman" w:cs="Times New Roman"/>
          <w:kern w:val="0"/>
          <w:lang w:eastAsia="hu-HU" w:bidi="ar-SA"/>
        </w:rPr>
        <w:t xml:space="preserve"> (</w:t>
      </w:r>
      <w:proofErr w:type="spellStart"/>
      <w:r>
        <w:rPr>
          <w:rFonts w:eastAsia="Times New Roman" w:cs="Times New Roman"/>
          <w:kern w:val="0"/>
          <w:lang w:eastAsia="hu-HU" w:bidi="ar-SA"/>
        </w:rPr>
        <w:t>Festival</w:t>
      </w:r>
      <w:proofErr w:type="spellEnd"/>
      <w:r>
        <w:rPr>
          <w:rFonts w:eastAsia="Times New Roman" w:cs="Times New Roman"/>
          <w:kern w:val="0"/>
          <w:lang w:eastAsia="hu-HU" w:bidi="ar-SA"/>
        </w:rPr>
        <w:t xml:space="preserve"> </w:t>
      </w:r>
      <w:proofErr w:type="spellStart"/>
      <w:r>
        <w:rPr>
          <w:rFonts w:eastAsia="Times New Roman" w:cs="Times New Roman"/>
          <w:kern w:val="0"/>
          <w:lang w:eastAsia="hu-HU" w:bidi="ar-SA"/>
        </w:rPr>
        <w:t>Konteksty</w:t>
      </w:r>
      <w:proofErr w:type="spellEnd"/>
      <w:r>
        <w:rPr>
          <w:rFonts w:eastAsia="Times New Roman" w:cs="Times New Roman"/>
          <w:kern w:val="0"/>
          <w:lang w:eastAsia="hu-HU" w:bidi="ar-SA"/>
        </w:rPr>
        <w:t xml:space="preserve"> 7)</w:t>
      </w:r>
    </w:p>
    <w:p w:rsidR="00DF4636" w:rsidRDefault="00DF4636" w:rsidP="00DF4636">
      <w:pPr>
        <w:widowControl/>
        <w:suppressAutoHyphens w:val="0"/>
        <w:jc w:val="both"/>
        <w:rPr>
          <w:rFonts w:eastAsia="Times New Roman" w:cs="Times New Roman"/>
          <w:kern w:val="0"/>
          <w:lang w:eastAsia="hu-HU" w:bidi="ar-SA"/>
        </w:rPr>
      </w:pPr>
    </w:p>
    <w:p w:rsidR="00DF4636" w:rsidRDefault="00DF4636" w:rsidP="00DF4636">
      <w:pPr>
        <w:widowControl/>
        <w:suppressAutoHyphens w:val="0"/>
        <w:jc w:val="both"/>
        <w:rPr>
          <w:rFonts w:eastAsia="Times New Roman" w:cs="Times New Roman"/>
          <w:kern w:val="0"/>
          <w:lang w:eastAsia="hu-HU" w:bidi="ar-SA"/>
        </w:rPr>
      </w:pPr>
    </w:p>
    <w:p w:rsidR="00DF4636" w:rsidRDefault="00DF4636" w:rsidP="00DF4636">
      <w:pPr>
        <w:widowControl/>
        <w:suppressAutoHyphens w:val="0"/>
        <w:ind w:firstLine="708"/>
        <w:jc w:val="both"/>
        <w:rPr>
          <w:rFonts w:eastAsia="Times New Roman" w:cs="Times New Roman"/>
          <w:kern w:val="0"/>
          <w:lang w:eastAsia="hu-HU" w:bidi="ar-SA"/>
        </w:rPr>
      </w:pPr>
      <w:r>
        <w:rPr>
          <w:rFonts w:eastAsia="Times New Roman" w:cs="Times New Roman"/>
          <w:kern w:val="0"/>
          <w:lang w:eastAsia="hu-HU" w:bidi="ar-SA"/>
        </w:rPr>
        <w:lastRenderedPageBreak/>
        <w:t>Június 12.</w:t>
      </w:r>
    </w:p>
    <w:p w:rsidR="00DF4636" w:rsidRDefault="00DF4636" w:rsidP="00DF4636">
      <w:pPr>
        <w:widowControl/>
        <w:suppressAutoHyphens w:val="0"/>
        <w:jc w:val="both"/>
        <w:rPr>
          <w:rFonts w:eastAsia="Times New Roman" w:cs="Times New Roman"/>
          <w:kern w:val="0"/>
          <w:lang w:eastAsia="hu-HU" w:bidi="ar-SA"/>
        </w:rPr>
      </w:pPr>
      <w:r>
        <w:rPr>
          <w:rFonts w:eastAsia="Times New Roman" w:cs="Times New Roman"/>
          <w:kern w:val="0"/>
          <w:lang w:eastAsia="hu-HU" w:bidi="ar-SA"/>
        </w:rPr>
        <w:t xml:space="preserve">A POSZT OFF programjában mutattuk be Trója című előadásunkat, melyet egy, az osztályterem színházi előadásokkal foglalkozó </w:t>
      </w:r>
      <w:proofErr w:type="gramStart"/>
      <w:r>
        <w:rPr>
          <w:rFonts w:eastAsia="Times New Roman" w:cs="Times New Roman"/>
          <w:kern w:val="0"/>
          <w:lang w:eastAsia="hu-HU" w:bidi="ar-SA"/>
        </w:rPr>
        <w:t>szakma  tanácskozás</w:t>
      </w:r>
      <w:proofErr w:type="gramEnd"/>
      <w:r>
        <w:rPr>
          <w:rFonts w:eastAsia="Times New Roman" w:cs="Times New Roman"/>
          <w:kern w:val="0"/>
          <w:lang w:eastAsia="hu-HU" w:bidi="ar-SA"/>
        </w:rPr>
        <w:t xml:space="preserve"> követett. </w:t>
      </w:r>
    </w:p>
    <w:p w:rsidR="00DF4636" w:rsidRDefault="00DF4636" w:rsidP="00DF4636">
      <w:pPr>
        <w:widowControl/>
        <w:suppressAutoHyphens w:val="0"/>
        <w:ind w:firstLine="708"/>
        <w:jc w:val="both"/>
        <w:rPr>
          <w:rFonts w:eastAsia="Times New Roman" w:cs="Times New Roman"/>
          <w:kern w:val="0"/>
          <w:lang w:eastAsia="hu-HU" w:bidi="ar-SA"/>
        </w:rPr>
      </w:pPr>
      <w:r>
        <w:rPr>
          <w:rFonts w:eastAsia="Times New Roman" w:cs="Times New Roman"/>
          <w:kern w:val="0"/>
          <w:lang w:eastAsia="hu-HU" w:bidi="ar-SA"/>
        </w:rPr>
        <w:t>Június 14.</w:t>
      </w:r>
    </w:p>
    <w:p w:rsidR="00DF4636" w:rsidRDefault="00DF4636" w:rsidP="00DF4636">
      <w:pPr>
        <w:widowControl/>
        <w:suppressAutoHyphens w:val="0"/>
        <w:jc w:val="both"/>
        <w:rPr>
          <w:rFonts w:eastAsia="Times New Roman" w:cs="Times New Roman"/>
          <w:kern w:val="0"/>
          <w:lang w:eastAsia="hu-HU" w:bidi="ar-SA"/>
        </w:rPr>
      </w:pPr>
      <w:r>
        <w:rPr>
          <w:rFonts w:eastAsia="Times New Roman" w:cs="Times New Roman"/>
          <w:kern w:val="0"/>
          <w:lang w:eastAsia="hu-HU" w:bidi="ar-SA"/>
        </w:rPr>
        <w:t>Az Egerszeg Fesztiválra is meghívták Vitéz László előadásunkat.</w:t>
      </w:r>
    </w:p>
    <w:p w:rsidR="00DF4636" w:rsidRDefault="00DF4636" w:rsidP="00DF4636">
      <w:pPr>
        <w:widowControl/>
        <w:suppressAutoHyphens w:val="0"/>
        <w:ind w:firstLine="708"/>
        <w:jc w:val="both"/>
        <w:rPr>
          <w:rFonts w:eastAsia="Times New Roman" w:cs="Times New Roman"/>
          <w:kern w:val="0"/>
          <w:lang w:eastAsia="hu-HU" w:bidi="ar-SA"/>
        </w:rPr>
      </w:pPr>
      <w:r>
        <w:rPr>
          <w:rFonts w:eastAsia="Times New Roman" w:cs="Times New Roman"/>
          <w:kern w:val="0"/>
          <w:lang w:eastAsia="hu-HU" w:bidi="ar-SA"/>
        </w:rPr>
        <w:t>Június 20.</w:t>
      </w:r>
    </w:p>
    <w:p w:rsidR="00DF4636" w:rsidRDefault="00DF4636" w:rsidP="00DF4636">
      <w:pPr>
        <w:jc w:val="both"/>
        <w:rPr>
          <w:rFonts w:eastAsia="Times New Roman" w:cs="Times New Roman"/>
          <w:kern w:val="0"/>
          <w:lang w:eastAsia="hu-HU" w:bidi="ar-SA"/>
        </w:rPr>
      </w:pPr>
      <w:r>
        <w:rPr>
          <w:rFonts w:eastAsia="Times New Roman" w:cs="Times New Roman"/>
          <w:kern w:val="0"/>
          <w:lang w:eastAsia="hu-HU" w:bidi="ar-SA"/>
        </w:rPr>
        <w:t xml:space="preserve">Az európai hírű </w:t>
      </w:r>
      <w:proofErr w:type="spellStart"/>
      <w:r>
        <w:rPr>
          <w:rFonts w:eastAsia="Times New Roman" w:cs="Times New Roman"/>
          <w:kern w:val="0"/>
          <w:lang w:eastAsia="hu-HU" w:bidi="ar-SA"/>
        </w:rPr>
        <w:t>Drák</w:t>
      </w:r>
      <w:proofErr w:type="spellEnd"/>
      <w:r>
        <w:rPr>
          <w:rFonts w:eastAsia="Times New Roman" w:cs="Times New Roman"/>
          <w:kern w:val="0"/>
          <w:lang w:eastAsia="hu-HU" w:bidi="ar-SA"/>
        </w:rPr>
        <w:t xml:space="preserve"> </w:t>
      </w:r>
      <w:proofErr w:type="spellStart"/>
      <w:r>
        <w:rPr>
          <w:rFonts w:eastAsia="Times New Roman" w:cs="Times New Roman"/>
          <w:kern w:val="0"/>
          <w:lang w:eastAsia="hu-HU" w:bidi="ar-SA"/>
        </w:rPr>
        <w:t>Theatre</w:t>
      </w:r>
      <w:proofErr w:type="spellEnd"/>
      <w:r>
        <w:rPr>
          <w:rFonts w:eastAsia="Times New Roman" w:cs="Times New Roman"/>
          <w:kern w:val="0"/>
          <w:lang w:eastAsia="hu-HU" w:bidi="ar-SA"/>
        </w:rPr>
        <w:t xml:space="preserve"> vendégeként </w:t>
      </w:r>
      <w:proofErr w:type="spellStart"/>
      <w:r>
        <w:rPr>
          <w:rFonts w:eastAsia="Times New Roman" w:cs="Times New Roman"/>
          <w:kern w:val="0"/>
          <w:lang w:eastAsia="hu-HU" w:bidi="ar-SA"/>
        </w:rPr>
        <w:t>Hradec</w:t>
      </w:r>
      <w:proofErr w:type="spellEnd"/>
      <w:r>
        <w:rPr>
          <w:rFonts w:eastAsia="Times New Roman" w:cs="Times New Roman"/>
          <w:kern w:val="0"/>
          <w:lang w:eastAsia="hu-HU" w:bidi="ar-SA"/>
        </w:rPr>
        <w:t xml:space="preserve"> </w:t>
      </w:r>
      <w:proofErr w:type="spellStart"/>
      <w:r>
        <w:rPr>
          <w:rFonts w:eastAsia="Times New Roman" w:cs="Times New Roman"/>
          <w:kern w:val="0"/>
          <w:lang w:eastAsia="hu-HU" w:bidi="ar-SA"/>
        </w:rPr>
        <w:t>Kralovéban</w:t>
      </w:r>
      <w:proofErr w:type="spellEnd"/>
      <w:r>
        <w:rPr>
          <w:rFonts w:eastAsia="Times New Roman" w:cs="Times New Roman"/>
          <w:kern w:val="0"/>
          <w:lang w:eastAsia="hu-HU" w:bidi="ar-SA"/>
        </w:rPr>
        <w:t xml:space="preserve"> vendégeskedtünk </w:t>
      </w:r>
      <w:proofErr w:type="spellStart"/>
      <w:r>
        <w:rPr>
          <w:rFonts w:eastAsia="Times New Roman" w:cs="Times New Roman"/>
          <w:kern w:val="0"/>
          <w:lang w:eastAsia="hu-HU" w:bidi="ar-SA"/>
        </w:rPr>
        <w:t>Dobronka</w:t>
      </w:r>
      <w:proofErr w:type="spellEnd"/>
      <w:r>
        <w:rPr>
          <w:rFonts w:eastAsia="Times New Roman" w:cs="Times New Roman"/>
          <w:kern w:val="0"/>
          <w:lang w:eastAsia="hu-HU" w:bidi="ar-SA"/>
        </w:rPr>
        <w:t xml:space="preserve"> </w:t>
      </w:r>
      <w:proofErr w:type="spellStart"/>
      <w:r>
        <w:rPr>
          <w:rFonts w:eastAsia="Times New Roman" w:cs="Times New Roman"/>
          <w:kern w:val="0"/>
          <w:lang w:eastAsia="hu-HU" w:bidi="ar-SA"/>
        </w:rPr>
        <w:t>cirkuszz</w:t>
      </w:r>
      <w:proofErr w:type="spellEnd"/>
      <w:r>
        <w:rPr>
          <w:rFonts w:eastAsia="Times New Roman" w:cs="Times New Roman"/>
          <w:kern w:val="0"/>
          <w:lang w:eastAsia="hu-HU" w:bidi="ar-SA"/>
        </w:rPr>
        <w:t xml:space="preserve">, világszám! </w:t>
      </w:r>
      <w:proofErr w:type="gramStart"/>
      <w:r>
        <w:rPr>
          <w:rFonts w:eastAsia="Times New Roman" w:cs="Times New Roman"/>
          <w:kern w:val="0"/>
          <w:lang w:eastAsia="hu-HU" w:bidi="ar-SA"/>
        </w:rPr>
        <w:t>című</w:t>
      </w:r>
      <w:proofErr w:type="gramEnd"/>
      <w:r>
        <w:rPr>
          <w:rFonts w:eastAsia="Times New Roman" w:cs="Times New Roman"/>
          <w:kern w:val="0"/>
          <w:lang w:eastAsia="hu-HU" w:bidi="ar-SA"/>
        </w:rPr>
        <w:t xml:space="preserve"> előadásunkkal.   (XXI. International </w:t>
      </w:r>
      <w:proofErr w:type="spellStart"/>
      <w:r>
        <w:rPr>
          <w:rFonts w:eastAsia="Times New Roman" w:cs="Times New Roman"/>
          <w:kern w:val="0"/>
          <w:lang w:eastAsia="hu-HU" w:bidi="ar-SA"/>
        </w:rPr>
        <w:t>Festival</w:t>
      </w:r>
      <w:proofErr w:type="spellEnd"/>
      <w:r>
        <w:rPr>
          <w:rFonts w:eastAsia="Times New Roman" w:cs="Times New Roman"/>
          <w:kern w:val="0"/>
          <w:lang w:eastAsia="hu-HU" w:bidi="ar-SA"/>
        </w:rPr>
        <w:t xml:space="preserve"> </w:t>
      </w:r>
      <w:proofErr w:type="spellStart"/>
      <w:r>
        <w:rPr>
          <w:rFonts w:eastAsia="Times New Roman" w:cs="Times New Roman"/>
          <w:kern w:val="0"/>
          <w:lang w:eastAsia="hu-HU" w:bidi="ar-SA"/>
        </w:rPr>
        <w:t>Theatre</w:t>
      </w:r>
      <w:proofErr w:type="spellEnd"/>
      <w:r>
        <w:rPr>
          <w:rFonts w:eastAsia="Times New Roman" w:cs="Times New Roman"/>
          <w:kern w:val="0"/>
          <w:lang w:eastAsia="hu-HU" w:bidi="ar-SA"/>
        </w:rPr>
        <w:t xml:space="preserve"> European </w:t>
      </w:r>
      <w:proofErr w:type="spellStart"/>
      <w:r>
        <w:rPr>
          <w:rFonts w:eastAsia="Times New Roman" w:cs="Times New Roman"/>
          <w:kern w:val="0"/>
          <w:lang w:eastAsia="hu-HU" w:bidi="ar-SA"/>
        </w:rPr>
        <w:t>Regions</w:t>
      </w:r>
      <w:proofErr w:type="spellEnd"/>
      <w:r>
        <w:rPr>
          <w:rFonts w:eastAsia="Times New Roman" w:cs="Times New Roman"/>
          <w:kern w:val="0"/>
          <w:lang w:eastAsia="hu-HU" w:bidi="ar-SA"/>
        </w:rPr>
        <w:t xml:space="preserve">) </w:t>
      </w:r>
    </w:p>
    <w:p w:rsidR="00DF4636" w:rsidRDefault="00DF4636" w:rsidP="00DF4636">
      <w:pPr>
        <w:pStyle w:val="Standard"/>
        <w:ind w:firstLine="708"/>
        <w:jc w:val="both"/>
        <w:rPr>
          <w:rFonts w:cs="Times New Roman"/>
        </w:rPr>
      </w:pPr>
      <w:r>
        <w:rPr>
          <w:rFonts w:cs="Times New Roman"/>
        </w:rPr>
        <w:t>Július 18.</w:t>
      </w:r>
    </w:p>
    <w:p w:rsidR="00DF4636" w:rsidRDefault="00DF4636" w:rsidP="00DF4636">
      <w:pPr>
        <w:widowControl/>
        <w:suppressAutoHyphens w:val="0"/>
        <w:jc w:val="both"/>
        <w:rPr>
          <w:rFonts w:eastAsia="Times New Roman" w:cs="Times New Roman"/>
          <w:kern w:val="0"/>
          <w:lang w:eastAsia="hu-HU" w:bidi="ar-SA"/>
        </w:rPr>
      </w:pPr>
      <w:r>
        <w:rPr>
          <w:rFonts w:eastAsia="Times New Roman" w:cs="Times New Roman"/>
          <w:kern w:val="0"/>
          <w:lang w:eastAsia="hu-HU" w:bidi="ar-SA"/>
        </w:rPr>
        <w:t>Egyre nagyobb híre van Zala megyében, s az ország bábosai között is a Hottói Bábparádénak. A rendezvények az kezdetektől részt veszünk. 2015-ben Vitéz László játékunkat láthatták a nézők.</w:t>
      </w:r>
    </w:p>
    <w:p w:rsidR="00DF4636" w:rsidRDefault="00DF4636" w:rsidP="00DF4636">
      <w:pPr>
        <w:widowControl/>
        <w:suppressAutoHyphens w:val="0"/>
        <w:ind w:firstLine="708"/>
        <w:jc w:val="both"/>
        <w:rPr>
          <w:rFonts w:eastAsia="Times New Roman" w:cs="Times New Roman"/>
          <w:color w:val="000000"/>
          <w:kern w:val="0"/>
          <w:lang w:eastAsia="hu-HU" w:bidi="ar-SA"/>
        </w:rPr>
      </w:pPr>
      <w:r>
        <w:rPr>
          <w:rFonts w:eastAsia="Times New Roman" w:cs="Times New Roman"/>
          <w:color w:val="000000"/>
          <w:kern w:val="0"/>
          <w:lang w:eastAsia="hu-HU" w:bidi="ar-SA"/>
        </w:rPr>
        <w:t>Augusztus 28.</w:t>
      </w:r>
    </w:p>
    <w:p w:rsidR="00DF4636" w:rsidRDefault="00DF4636" w:rsidP="00DF4636">
      <w:pPr>
        <w:widowControl/>
        <w:suppressAutoHyphens w:val="0"/>
        <w:jc w:val="both"/>
        <w:rPr>
          <w:rFonts w:eastAsia="Times New Roman" w:cs="Times New Roman"/>
          <w:color w:val="000000"/>
          <w:kern w:val="0"/>
          <w:lang w:eastAsia="hu-HU" w:bidi="ar-SA"/>
        </w:rPr>
      </w:pPr>
      <w:r>
        <w:rPr>
          <w:rFonts w:eastAsia="Times New Roman" w:cs="Times New Roman"/>
          <w:kern w:val="0"/>
          <w:lang w:eastAsia="hu-HU" w:bidi="ar-SA"/>
        </w:rPr>
        <w:t xml:space="preserve">Szlovéniában, Mariborban játszhattunk egy </w:t>
      </w:r>
      <w:proofErr w:type="gramStart"/>
      <w:r>
        <w:rPr>
          <w:rFonts w:eastAsia="Times New Roman" w:cs="Times New Roman"/>
          <w:kern w:val="0"/>
          <w:lang w:eastAsia="hu-HU" w:bidi="ar-SA"/>
        </w:rPr>
        <w:t>nagy hírű</w:t>
      </w:r>
      <w:proofErr w:type="gramEnd"/>
      <w:r>
        <w:rPr>
          <w:rFonts w:eastAsia="Times New Roman" w:cs="Times New Roman"/>
          <w:kern w:val="0"/>
          <w:lang w:eastAsia="hu-HU" w:bidi="ar-SA"/>
        </w:rPr>
        <w:t xml:space="preserve"> és múltú fesztiválon, a 26. alkalommal megrendezett  </w:t>
      </w:r>
      <w:proofErr w:type="spellStart"/>
      <w:r>
        <w:rPr>
          <w:rFonts w:eastAsia="Times New Roman" w:cs="Times New Roman"/>
          <w:color w:val="000000"/>
          <w:kern w:val="0"/>
          <w:lang w:eastAsia="hu-HU" w:bidi="ar-SA"/>
        </w:rPr>
        <w:t>Poletni</w:t>
      </w:r>
      <w:proofErr w:type="spellEnd"/>
      <w:r>
        <w:rPr>
          <w:rFonts w:eastAsia="Times New Roman" w:cs="Times New Roman"/>
          <w:color w:val="000000"/>
          <w:kern w:val="0"/>
          <w:lang w:eastAsia="hu-HU" w:bidi="ar-SA"/>
        </w:rPr>
        <w:t xml:space="preserve"> </w:t>
      </w:r>
      <w:proofErr w:type="spellStart"/>
      <w:r>
        <w:rPr>
          <w:rFonts w:eastAsia="Times New Roman" w:cs="Times New Roman"/>
          <w:color w:val="000000"/>
          <w:kern w:val="0"/>
          <w:lang w:eastAsia="hu-HU" w:bidi="ar-SA"/>
        </w:rPr>
        <w:t>Ludkovni</w:t>
      </w:r>
      <w:proofErr w:type="spellEnd"/>
      <w:r>
        <w:rPr>
          <w:rFonts w:eastAsia="Times New Roman" w:cs="Times New Roman"/>
          <w:color w:val="000000"/>
          <w:kern w:val="0"/>
          <w:lang w:eastAsia="hu-HU" w:bidi="ar-SA"/>
        </w:rPr>
        <w:t xml:space="preserve"> </w:t>
      </w:r>
      <w:proofErr w:type="spellStart"/>
      <w:r>
        <w:rPr>
          <w:rFonts w:eastAsia="Times New Roman" w:cs="Times New Roman"/>
          <w:color w:val="000000"/>
          <w:kern w:val="0"/>
          <w:lang w:eastAsia="hu-HU" w:bidi="ar-SA"/>
        </w:rPr>
        <w:t>Pristan</w:t>
      </w:r>
      <w:proofErr w:type="spellEnd"/>
      <w:r>
        <w:rPr>
          <w:rFonts w:eastAsia="Times New Roman" w:cs="Times New Roman"/>
          <w:color w:val="000000"/>
          <w:kern w:val="0"/>
          <w:lang w:eastAsia="hu-HU" w:bidi="ar-SA"/>
        </w:rPr>
        <w:t xml:space="preserve">  nemzetközi színházi seregszemlén. (</w:t>
      </w:r>
      <w:proofErr w:type="spellStart"/>
      <w:r>
        <w:rPr>
          <w:rFonts w:eastAsia="Times New Roman" w:cs="Times New Roman"/>
          <w:kern w:val="0"/>
          <w:lang w:eastAsia="hu-HU" w:bidi="ar-SA"/>
        </w:rPr>
        <w:t>Dobronka</w:t>
      </w:r>
      <w:proofErr w:type="spellEnd"/>
      <w:r>
        <w:rPr>
          <w:rFonts w:eastAsia="Times New Roman" w:cs="Times New Roman"/>
          <w:kern w:val="0"/>
          <w:lang w:eastAsia="hu-HU" w:bidi="ar-SA"/>
        </w:rPr>
        <w:t xml:space="preserve"> cirkusz, világszám!)</w:t>
      </w:r>
    </w:p>
    <w:p w:rsidR="00DF4636" w:rsidRDefault="00DF4636" w:rsidP="00DF4636">
      <w:pPr>
        <w:widowControl/>
        <w:suppressAutoHyphens w:val="0"/>
        <w:ind w:firstLine="708"/>
        <w:jc w:val="both"/>
        <w:rPr>
          <w:rFonts w:eastAsia="Times New Roman" w:cs="Times New Roman"/>
          <w:kern w:val="0"/>
          <w:lang w:eastAsia="hu-HU" w:bidi="ar-SA"/>
        </w:rPr>
      </w:pPr>
      <w:r>
        <w:rPr>
          <w:rFonts w:eastAsia="Times New Roman" w:cs="Times New Roman"/>
          <w:kern w:val="0"/>
          <w:lang w:eastAsia="hu-HU" w:bidi="ar-SA"/>
        </w:rPr>
        <w:t>Augusztus 29.</w:t>
      </w:r>
    </w:p>
    <w:p w:rsidR="00DF4636" w:rsidRDefault="00DF4636" w:rsidP="00DF4636">
      <w:pPr>
        <w:jc w:val="both"/>
        <w:rPr>
          <w:rFonts w:eastAsia="Times New Roman" w:cs="Times New Roman"/>
          <w:kern w:val="0"/>
          <w:lang w:eastAsia="hu-HU" w:bidi="ar-SA"/>
        </w:rPr>
      </w:pPr>
      <w:r>
        <w:rPr>
          <w:rFonts w:eastAsia="Times New Roman" w:cs="Times New Roman"/>
          <w:kern w:val="0"/>
          <w:lang w:eastAsia="hu-HU" w:bidi="ar-SA"/>
        </w:rPr>
        <w:t xml:space="preserve">Vitéz László </w:t>
      </w:r>
      <w:proofErr w:type="spellStart"/>
      <w:r>
        <w:rPr>
          <w:rFonts w:eastAsia="Times New Roman" w:cs="Times New Roman"/>
          <w:kern w:val="0"/>
          <w:lang w:eastAsia="hu-HU" w:bidi="ar-SA"/>
        </w:rPr>
        <w:t>előadfásunk</w:t>
      </w:r>
      <w:proofErr w:type="spellEnd"/>
      <w:r>
        <w:rPr>
          <w:rFonts w:eastAsia="Times New Roman" w:cs="Times New Roman"/>
          <w:kern w:val="0"/>
          <w:lang w:eastAsia="hu-HU" w:bidi="ar-SA"/>
        </w:rPr>
        <w:t xml:space="preserve"> zárta Pécsett a "</w:t>
      </w:r>
      <w:proofErr w:type="spellStart"/>
      <w:r>
        <w:rPr>
          <w:rFonts w:eastAsia="Times New Roman" w:cs="Times New Roman"/>
          <w:kern w:val="0"/>
          <w:lang w:eastAsia="hu-HU" w:bidi="ar-SA"/>
        </w:rPr>
        <w:t>Síppal-dobbal-bábbal</w:t>
      </w:r>
      <w:proofErr w:type="spellEnd"/>
      <w:r>
        <w:rPr>
          <w:rFonts w:eastAsia="Times New Roman" w:cs="Times New Roman"/>
          <w:kern w:val="0"/>
          <w:lang w:eastAsia="hu-HU" w:bidi="ar-SA"/>
        </w:rPr>
        <w:t>" c. nyári gyerekszínházi sorozatot.</w:t>
      </w:r>
    </w:p>
    <w:p w:rsidR="00DF4636" w:rsidRDefault="00DF4636" w:rsidP="00DF4636">
      <w:pPr>
        <w:pStyle w:val="Standard"/>
        <w:ind w:firstLine="708"/>
        <w:jc w:val="both"/>
        <w:rPr>
          <w:rFonts w:cs="Times New Roman"/>
        </w:rPr>
      </w:pPr>
      <w:r>
        <w:rPr>
          <w:rFonts w:cs="Times New Roman"/>
        </w:rPr>
        <w:t>Augusztus 30.</w:t>
      </w:r>
    </w:p>
    <w:p w:rsidR="00DF4636" w:rsidRDefault="00DF4636" w:rsidP="00DF4636">
      <w:pPr>
        <w:widowControl/>
        <w:suppressAutoHyphens w:val="0"/>
        <w:jc w:val="both"/>
        <w:rPr>
          <w:rFonts w:ascii="Calibri" w:eastAsia="Times New Roman" w:hAnsi="Calibri" w:cs="Times New Roman"/>
          <w:color w:val="000000"/>
          <w:kern w:val="0"/>
          <w:sz w:val="22"/>
          <w:szCs w:val="22"/>
          <w:lang w:eastAsia="hu-HU" w:bidi="ar-SA"/>
        </w:rPr>
      </w:pPr>
      <w:r>
        <w:rPr>
          <w:rFonts w:ascii="Calibri" w:eastAsia="Times New Roman" w:hAnsi="Calibri" w:cs="Times New Roman"/>
          <w:color w:val="000000"/>
          <w:kern w:val="0"/>
          <w:sz w:val="22"/>
          <w:szCs w:val="22"/>
          <w:lang w:eastAsia="hu-HU" w:bidi="ar-SA"/>
        </w:rPr>
        <w:t xml:space="preserve">A tavalyi </w:t>
      </w:r>
      <w:proofErr w:type="spellStart"/>
      <w:r>
        <w:rPr>
          <w:rFonts w:ascii="Calibri" w:eastAsia="Times New Roman" w:hAnsi="Calibri" w:cs="Times New Roman"/>
          <w:color w:val="000000"/>
          <w:kern w:val="0"/>
          <w:sz w:val="22"/>
          <w:szCs w:val="22"/>
          <w:lang w:eastAsia="hu-HU" w:bidi="ar-SA"/>
        </w:rPr>
        <w:t>syiker</w:t>
      </w:r>
      <w:proofErr w:type="spellEnd"/>
      <w:r>
        <w:rPr>
          <w:rFonts w:ascii="Calibri" w:eastAsia="Times New Roman" w:hAnsi="Calibri" w:cs="Times New Roman"/>
          <w:color w:val="000000"/>
          <w:kern w:val="0"/>
          <w:sz w:val="22"/>
          <w:szCs w:val="22"/>
          <w:lang w:eastAsia="hu-HU" w:bidi="ar-SA"/>
        </w:rPr>
        <w:t xml:space="preserve"> után ismét meghívást kaptunk Szlovákia legnagyobb </w:t>
      </w:r>
      <w:proofErr w:type="gramStart"/>
      <w:r>
        <w:rPr>
          <w:rFonts w:ascii="Calibri" w:eastAsia="Times New Roman" w:hAnsi="Calibri" w:cs="Times New Roman"/>
          <w:color w:val="000000"/>
          <w:kern w:val="0"/>
          <w:sz w:val="22"/>
          <w:szCs w:val="22"/>
          <w:lang w:eastAsia="hu-HU" w:bidi="ar-SA"/>
        </w:rPr>
        <w:t>fesztiváljára  (</w:t>
      </w:r>
      <w:proofErr w:type="spellStart"/>
      <w:proofErr w:type="gramEnd"/>
      <w:r>
        <w:rPr>
          <w:rFonts w:ascii="Calibri" w:eastAsia="Times New Roman" w:hAnsi="Calibri" w:cs="Times New Roman"/>
          <w:color w:val="000000"/>
          <w:kern w:val="0"/>
          <w:sz w:val="22"/>
          <w:szCs w:val="22"/>
          <w:lang w:eastAsia="hu-HU" w:bidi="ar-SA"/>
        </w:rPr>
        <w:t>Kremnica</w:t>
      </w:r>
      <w:proofErr w:type="spellEnd"/>
      <w:r>
        <w:rPr>
          <w:rFonts w:ascii="Calibri" w:eastAsia="Times New Roman" w:hAnsi="Calibri" w:cs="Times New Roman"/>
          <w:color w:val="000000"/>
          <w:kern w:val="0"/>
          <w:sz w:val="22"/>
          <w:szCs w:val="22"/>
          <w:lang w:eastAsia="hu-HU" w:bidi="ar-SA"/>
        </w:rPr>
        <w:t xml:space="preserve"> </w:t>
      </w:r>
      <w:proofErr w:type="spellStart"/>
      <w:r>
        <w:rPr>
          <w:rFonts w:ascii="Calibri" w:eastAsia="Times New Roman" w:hAnsi="Calibri" w:cs="Times New Roman"/>
          <w:color w:val="000000"/>
          <w:kern w:val="0"/>
          <w:sz w:val="22"/>
          <w:szCs w:val="22"/>
          <w:lang w:eastAsia="hu-HU" w:bidi="ar-SA"/>
        </w:rPr>
        <w:t>Gags</w:t>
      </w:r>
      <w:proofErr w:type="spellEnd"/>
      <w:r>
        <w:rPr>
          <w:rFonts w:ascii="Calibri" w:eastAsia="Times New Roman" w:hAnsi="Calibri" w:cs="Times New Roman"/>
          <w:color w:val="000000"/>
          <w:kern w:val="0"/>
          <w:sz w:val="22"/>
          <w:szCs w:val="22"/>
          <w:lang w:eastAsia="hu-HU" w:bidi="ar-SA"/>
        </w:rPr>
        <w:t xml:space="preserve"> 2015.). Nagy </w:t>
      </w:r>
      <w:proofErr w:type="spellStart"/>
      <w:r>
        <w:rPr>
          <w:rFonts w:ascii="Calibri" w:eastAsia="Times New Roman" w:hAnsi="Calibri" w:cs="Times New Roman"/>
          <w:color w:val="000000"/>
          <w:kern w:val="0"/>
          <w:sz w:val="22"/>
          <w:szCs w:val="22"/>
          <w:lang w:eastAsia="hu-HU" w:bidi="ar-SA"/>
        </w:rPr>
        <w:t>elisymerés</w:t>
      </w:r>
      <w:proofErr w:type="spellEnd"/>
      <w:r>
        <w:rPr>
          <w:rFonts w:ascii="Calibri" w:eastAsia="Times New Roman" w:hAnsi="Calibri" w:cs="Times New Roman"/>
          <w:color w:val="000000"/>
          <w:kern w:val="0"/>
          <w:sz w:val="22"/>
          <w:szCs w:val="22"/>
          <w:lang w:eastAsia="hu-HU" w:bidi="ar-SA"/>
        </w:rPr>
        <w:t xml:space="preserve">, </w:t>
      </w:r>
      <w:proofErr w:type="gramStart"/>
      <w:r>
        <w:rPr>
          <w:rFonts w:ascii="Calibri" w:eastAsia="Times New Roman" w:hAnsi="Calibri" w:cs="Times New Roman"/>
          <w:color w:val="000000"/>
          <w:kern w:val="0"/>
          <w:sz w:val="22"/>
          <w:szCs w:val="22"/>
          <w:lang w:eastAsia="hu-HU" w:bidi="ar-SA"/>
        </w:rPr>
        <w:t xml:space="preserve">hogy  </w:t>
      </w:r>
      <w:proofErr w:type="spellStart"/>
      <w:r>
        <w:rPr>
          <w:rFonts w:ascii="Calibri" w:eastAsia="Times New Roman" w:hAnsi="Calibri" w:cs="Times New Roman"/>
          <w:color w:val="000000"/>
          <w:kern w:val="0"/>
          <w:sz w:val="22"/>
          <w:szCs w:val="22"/>
          <w:lang w:eastAsia="hu-HU" w:bidi="ar-SA"/>
        </w:rPr>
        <w:t>Dobronka</w:t>
      </w:r>
      <w:proofErr w:type="spellEnd"/>
      <w:proofErr w:type="gramEnd"/>
      <w:r>
        <w:rPr>
          <w:rFonts w:ascii="Calibri" w:eastAsia="Times New Roman" w:hAnsi="Calibri" w:cs="Times New Roman"/>
          <w:color w:val="000000"/>
          <w:kern w:val="0"/>
          <w:sz w:val="22"/>
          <w:szCs w:val="22"/>
          <w:lang w:eastAsia="hu-HU" w:bidi="ar-SA"/>
        </w:rPr>
        <w:t xml:space="preserve"> cirkusz, világszám! </w:t>
      </w:r>
      <w:proofErr w:type="gramStart"/>
      <w:r>
        <w:rPr>
          <w:rFonts w:ascii="Calibri" w:eastAsia="Times New Roman" w:hAnsi="Calibri" w:cs="Times New Roman"/>
          <w:color w:val="000000"/>
          <w:kern w:val="0"/>
          <w:sz w:val="22"/>
          <w:szCs w:val="22"/>
          <w:lang w:eastAsia="hu-HU" w:bidi="ar-SA"/>
        </w:rPr>
        <w:t>című</w:t>
      </w:r>
      <w:proofErr w:type="gramEnd"/>
      <w:r>
        <w:rPr>
          <w:rFonts w:ascii="Calibri" w:eastAsia="Times New Roman" w:hAnsi="Calibri" w:cs="Times New Roman"/>
          <w:color w:val="000000"/>
          <w:kern w:val="0"/>
          <w:sz w:val="22"/>
          <w:szCs w:val="22"/>
          <w:lang w:eastAsia="hu-HU" w:bidi="ar-SA"/>
        </w:rPr>
        <w:t xml:space="preserve"> előadásunk zárta a fesztivál programját.</w:t>
      </w:r>
    </w:p>
    <w:p w:rsidR="00DF4636" w:rsidRDefault="00DF4636" w:rsidP="00DF4636">
      <w:pPr>
        <w:pStyle w:val="Standard"/>
        <w:ind w:firstLine="708"/>
        <w:jc w:val="both"/>
        <w:rPr>
          <w:rFonts w:cs="Times New Roman"/>
        </w:rPr>
      </w:pPr>
      <w:r>
        <w:rPr>
          <w:rFonts w:cs="Times New Roman"/>
        </w:rPr>
        <w:t>Szeptember 5.</w:t>
      </w:r>
    </w:p>
    <w:p w:rsidR="00DF4636" w:rsidRDefault="00DF4636" w:rsidP="00DF4636">
      <w:pPr>
        <w:pStyle w:val="Standard"/>
        <w:jc w:val="both"/>
        <w:rPr>
          <w:rFonts w:cs="Times New Roman"/>
        </w:rPr>
      </w:pPr>
      <w:r>
        <w:rPr>
          <w:rFonts w:cs="Times New Roman"/>
        </w:rPr>
        <w:t>A Budapest gyermekszínházi évadnyitóját jelentő Kolibri Fesztiválon Vitéz László előadásunkat láthatta a közönség.</w:t>
      </w:r>
    </w:p>
    <w:p w:rsidR="00DF4636" w:rsidRDefault="00DF4636" w:rsidP="00DF4636">
      <w:pPr>
        <w:widowControl/>
        <w:suppressAutoHyphens w:val="0"/>
        <w:ind w:firstLine="708"/>
        <w:jc w:val="both"/>
        <w:rPr>
          <w:rFonts w:eastAsia="Times New Roman" w:cs="Times New Roman"/>
          <w:kern w:val="0"/>
          <w:lang w:eastAsia="hu-HU" w:bidi="ar-SA"/>
        </w:rPr>
      </w:pPr>
      <w:r>
        <w:rPr>
          <w:rFonts w:eastAsia="Times New Roman" w:cs="Times New Roman"/>
          <w:kern w:val="0"/>
          <w:lang w:eastAsia="hu-HU" w:bidi="ar-SA"/>
        </w:rPr>
        <w:t>Szeptember 12.</w:t>
      </w:r>
    </w:p>
    <w:p w:rsidR="00DF4636" w:rsidRDefault="00DF4636" w:rsidP="00DF4636">
      <w:pPr>
        <w:widowControl/>
        <w:suppressAutoHyphens w:val="0"/>
        <w:jc w:val="both"/>
        <w:rPr>
          <w:rFonts w:eastAsia="Times New Roman" w:cs="Times New Roman"/>
          <w:kern w:val="0"/>
          <w:lang w:eastAsia="hu-HU" w:bidi="ar-SA"/>
        </w:rPr>
      </w:pPr>
      <w:r>
        <w:rPr>
          <w:rFonts w:eastAsia="Times New Roman" w:cs="Times New Roman"/>
          <w:kern w:val="0"/>
          <w:lang w:eastAsia="hu-HU" w:bidi="ar-SA"/>
        </w:rPr>
        <w:t xml:space="preserve">Győrben, a Színház a </w:t>
      </w:r>
      <w:proofErr w:type="gramStart"/>
      <w:r>
        <w:rPr>
          <w:rFonts w:eastAsia="Times New Roman" w:cs="Times New Roman"/>
          <w:kern w:val="0"/>
          <w:lang w:eastAsia="hu-HU" w:bidi="ar-SA"/>
        </w:rPr>
        <w:t>legkisebbeknek  című</w:t>
      </w:r>
      <w:proofErr w:type="gramEnd"/>
      <w:r>
        <w:rPr>
          <w:rFonts w:eastAsia="Times New Roman" w:cs="Times New Roman"/>
          <w:kern w:val="0"/>
          <w:lang w:eastAsia="hu-HU" w:bidi="ar-SA"/>
        </w:rPr>
        <w:t xml:space="preserve">  Nemzetközi Csecsemőszínházi Találkozóra meghívást kapott a Szerelmükből születtem én című pöttöm színházi előadásunk</w:t>
      </w:r>
    </w:p>
    <w:p w:rsidR="00DF4636" w:rsidRDefault="00DF4636" w:rsidP="00DF4636">
      <w:pPr>
        <w:pStyle w:val="Standard"/>
        <w:ind w:firstLine="708"/>
        <w:jc w:val="both"/>
        <w:rPr>
          <w:rFonts w:cs="Times New Roman"/>
        </w:rPr>
      </w:pPr>
      <w:r>
        <w:rPr>
          <w:rFonts w:cs="Times New Roman"/>
        </w:rPr>
        <w:t>November 10-11.</w:t>
      </w:r>
    </w:p>
    <w:p w:rsidR="00DF4636" w:rsidRDefault="00DF4636" w:rsidP="00DF4636">
      <w:pPr>
        <w:pStyle w:val="Standard"/>
        <w:jc w:val="both"/>
        <w:rPr>
          <w:rFonts w:cs="Times New Roman"/>
        </w:rPr>
      </w:pPr>
      <w:r>
        <w:rPr>
          <w:rFonts w:cs="Times New Roman"/>
        </w:rPr>
        <w:t>2015-ben ez volt az országban a legjelentősebb gyermekszínházi fesztivál. 5 előadással neveztünk.</w:t>
      </w:r>
    </w:p>
    <w:p w:rsidR="00DF4636" w:rsidRDefault="00DF4636" w:rsidP="00DF4636">
      <w:pPr>
        <w:widowControl/>
        <w:suppressAutoHyphens w:val="0"/>
        <w:jc w:val="both"/>
        <w:rPr>
          <w:rFonts w:eastAsia="Times New Roman" w:cs="Times New Roman"/>
          <w:kern w:val="0"/>
          <w:lang w:eastAsia="hu-HU" w:bidi="ar-SA"/>
        </w:rPr>
      </w:pPr>
      <w:r>
        <w:rPr>
          <w:rFonts w:eastAsia="Times New Roman" w:cs="Times New Roman"/>
          <w:kern w:val="0"/>
          <w:lang w:eastAsia="hu-HU" w:bidi="ar-SA"/>
        </w:rPr>
        <w:t xml:space="preserve">A szakmai válogatók ismét több produkciónkat meghívták a budapesti 8. Gyermek- és Ifj. Színházi Szemle versenyprogramjába. A Budapest Bábszínházzal közös Tíz emelet boldogság című előadás elnyerte a Nemzetgazdasági Minisztérium fődíját, a Haza című előadás pedig az EMMI Ifjúságpolitikáért Felelős Helyettes Államtitkárság díját.  </w:t>
      </w:r>
    </w:p>
    <w:p w:rsidR="00DF4636" w:rsidRDefault="00DF4636" w:rsidP="00DF4636">
      <w:pPr>
        <w:widowControl/>
        <w:suppressAutoHyphens w:val="0"/>
        <w:jc w:val="both"/>
        <w:rPr>
          <w:rFonts w:eastAsia="Times New Roman" w:cs="Times New Roman"/>
          <w:b/>
          <w:kern w:val="0"/>
          <w:lang w:eastAsia="hu-HU" w:bidi="ar-SA"/>
        </w:rPr>
      </w:pPr>
      <w:r>
        <w:rPr>
          <w:rFonts w:eastAsia="Times New Roman" w:cs="Times New Roman"/>
          <w:kern w:val="0"/>
          <w:lang w:eastAsia="hu-HU" w:bidi="ar-SA"/>
        </w:rPr>
        <w:t xml:space="preserve">A válogatást végző szemletanács a nevezett további 3 </w:t>
      </w:r>
      <w:proofErr w:type="gramStart"/>
      <w:r>
        <w:rPr>
          <w:rFonts w:eastAsia="Times New Roman" w:cs="Times New Roman"/>
          <w:kern w:val="0"/>
          <w:lang w:eastAsia="hu-HU" w:bidi="ar-SA"/>
        </w:rPr>
        <w:t>produkciónkat   is</w:t>
      </w:r>
      <w:proofErr w:type="gramEnd"/>
      <w:r>
        <w:rPr>
          <w:rFonts w:eastAsia="Times New Roman" w:cs="Times New Roman"/>
          <w:kern w:val="0"/>
          <w:lang w:eastAsia="hu-HU" w:bidi="ar-SA"/>
        </w:rPr>
        <w:t xml:space="preserve"> </w:t>
      </w:r>
      <w:r>
        <w:rPr>
          <w:rStyle w:val="Kiemels2"/>
          <w:shd w:val="clear" w:color="auto" w:fill="F2F9F1"/>
        </w:rPr>
        <w:t>meghívásra, megtekintésre ajánlotta az</w:t>
      </w:r>
      <w:r>
        <w:rPr>
          <w:rFonts w:eastAsia="Times New Roman" w:cs="Times New Roman"/>
          <w:b/>
          <w:kern w:val="0"/>
          <w:lang w:eastAsia="hu-HU" w:bidi="ar-SA"/>
        </w:rPr>
        <w:t xml:space="preserve"> </w:t>
      </w:r>
      <w:r>
        <w:rPr>
          <w:rStyle w:val="Kiemels2"/>
          <w:shd w:val="clear" w:color="auto" w:fill="F2F9F1"/>
        </w:rPr>
        <w:t xml:space="preserve">oktatási és közművelődési intézmények számára  (A hideg szív,   </w:t>
      </w:r>
      <w:proofErr w:type="spellStart"/>
      <w:r>
        <w:rPr>
          <w:rStyle w:val="Kiemels2"/>
          <w:shd w:val="clear" w:color="auto" w:fill="F2F9F1"/>
        </w:rPr>
        <w:t>Dobronka</w:t>
      </w:r>
      <w:proofErr w:type="spellEnd"/>
      <w:r>
        <w:rPr>
          <w:rStyle w:val="Kiemels2"/>
          <w:shd w:val="clear" w:color="auto" w:fill="F2F9F1"/>
        </w:rPr>
        <w:t xml:space="preserve"> cirkusz, világszám!, Szerelmükből születtem én)</w:t>
      </w:r>
    </w:p>
    <w:p w:rsidR="00DF4636" w:rsidRDefault="00DF4636" w:rsidP="00DF4636">
      <w:pPr>
        <w:pStyle w:val="Standard"/>
        <w:jc w:val="both"/>
        <w:rPr>
          <w:rFonts w:cs="Times New Roman"/>
        </w:rPr>
      </w:pPr>
    </w:p>
    <w:p w:rsidR="00DF4636" w:rsidRDefault="00DF4636" w:rsidP="00DF4636">
      <w:pPr>
        <w:pStyle w:val="Listaszerbekezds"/>
        <w:numPr>
          <w:ilvl w:val="0"/>
          <w:numId w:val="2"/>
        </w:numPr>
        <w:jc w:val="both"/>
        <w:rPr>
          <w:b/>
          <w:u w:val="single"/>
        </w:rPr>
      </w:pPr>
      <w:r>
        <w:rPr>
          <w:b/>
          <w:u w:val="single"/>
        </w:rPr>
        <w:t>Együttműködések, partnerkapcsolatok, helyi rendezvények</w:t>
      </w:r>
    </w:p>
    <w:p w:rsidR="00DF4636" w:rsidRDefault="00DF4636" w:rsidP="00DF4636">
      <w:pPr>
        <w:pStyle w:val="Listaszerbekezds"/>
        <w:ind w:left="1068"/>
        <w:jc w:val="both"/>
        <w:rPr>
          <w:b/>
          <w:u w:val="single"/>
        </w:rPr>
      </w:pPr>
    </w:p>
    <w:p w:rsidR="00DF4636" w:rsidRDefault="00DF4636" w:rsidP="00DF4636">
      <w:pPr>
        <w:spacing w:after="200" w:line="276" w:lineRule="auto"/>
        <w:ind w:firstLine="708"/>
        <w:rPr>
          <w:rFonts w:cs="Times New Roman"/>
        </w:rPr>
      </w:pPr>
      <w:r>
        <w:rPr>
          <w:rFonts w:cs="Times New Roman"/>
        </w:rPr>
        <w:t xml:space="preserve">A város hagyományos nagyrendezvényein – ha </w:t>
      </w:r>
      <w:proofErr w:type="gramStart"/>
      <w:r>
        <w:rPr>
          <w:rFonts w:cs="Times New Roman"/>
        </w:rPr>
        <w:t>tehettük</w:t>
      </w:r>
      <w:proofErr w:type="gramEnd"/>
      <w:r>
        <w:rPr>
          <w:rFonts w:cs="Times New Roman"/>
        </w:rPr>
        <w:t xml:space="preserve"> és ha igény volt rá - továbbra is jelen voltunk. ( Országos Cserkésznap, Szent György napi vásár, Szent Márton nevében, Városi Gyereknap)</w:t>
      </w:r>
    </w:p>
    <w:p w:rsidR="00DF4636" w:rsidRDefault="00DF4636" w:rsidP="00DF4636">
      <w:pPr>
        <w:spacing w:after="200" w:line="276" w:lineRule="auto"/>
        <w:ind w:firstLine="708"/>
        <w:rPr>
          <w:rFonts w:cs="Times New Roman"/>
        </w:rPr>
      </w:pPr>
      <w:r>
        <w:rPr>
          <w:rFonts w:cs="Times New Roman"/>
        </w:rPr>
        <w:t xml:space="preserve">Szeptember 6-án megtartottuk hagyományos </w:t>
      </w:r>
      <w:proofErr w:type="spellStart"/>
      <w:r>
        <w:rPr>
          <w:rFonts w:cs="Times New Roman"/>
        </w:rPr>
        <w:t>Hang-Tér-Kép</w:t>
      </w:r>
      <w:proofErr w:type="spellEnd"/>
      <w:r>
        <w:rPr>
          <w:rFonts w:cs="Times New Roman"/>
        </w:rPr>
        <w:t xml:space="preserve"> című évadnyitónkat. </w:t>
      </w:r>
    </w:p>
    <w:p w:rsidR="00DF4636" w:rsidRDefault="00DF4636" w:rsidP="00DF4636">
      <w:pPr>
        <w:ind w:firstLine="708"/>
        <w:jc w:val="both"/>
        <w:rPr>
          <w:rFonts w:cs="Times New Roman"/>
        </w:rPr>
      </w:pPr>
      <w:r>
        <w:rPr>
          <w:rFonts w:cs="Times New Roman"/>
        </w:rPr>
        <w:t xml:space="preserve">A város oktatási intézményeivel szoros és rendszeres a kapcsolatunk. Továbbra is </w:t>
      </w:r>
      <w:r>
        <w:rPr>
          <w:rFonts w:cs="Times New Roman"/>
        </w:rPr>
        <w:lastRenderedPageBreak/>
        <w:t xml:space="preserve">segítséget adtunk a produkciók iskolai-óvodai feldolgozásához, a látottaknak a napi oktató munkában való felhasználásához. </w:t>
      </w:r>
    </w:p>
    <w:p w:rsidR="00DF4636" w:rsidRDefault="00DF4636" w:rsidP="00DF4636">
      <w:pPr>
        <w:ind w:firstLine="708"/>
        <w:jc w:val="both"/>
        <w:rPr>
          <w:rFonts w:cs="Times New Roman"/>
        </w:rPr>
      </w:pPr>
      <w:r>
        <w:rPr>
          <w:rFonts w:cs="Times New Roman"/>
        </w:rPr>
        <w:t>Folyamatos a szakmai kapcsolatunk az AGORA Gyermekek Házával és a Berzsenyi Dániel Könyvtárral, rendszeresen közreműködünk a Savaria Múzeum rendezvényein.</w:t>
      </w:r>
    </w:p>
    <w:p w:rsidR="00DF4636" w:rsidRDefault="00DF4636" w:rsidP="00DF4636">
      <w:pPr>
        <w:ind w:firstLine="708"/>
        <w:jc w:val="both"/>
        <w:rPr>
          <w:rFonts w:cs="Times New Roman"/>
        </w:rPr>
      </w:pPr>
      <w:r>
        <w:rPr>
          <w:rFonts w:cs="Times New Roman"/>
        </w:rPr>
        <w:t>Együttműködtünk a Szent Márton programirodával több jubileumi rendezvény előkészítésében.</w:t>
      </w:r>
    </w:p>
    <w:p w:rsidR="00DF4636" w:rsidRDefault="00DF4636" w:rsidP="00DF4636">
      <w:pPr>
        <w:pStyle w:val="Standard"/>
        <w:ind w:firstLine="708"/>
        <w:rPr>
          <w:rFonts w:cs="Times New Roman"/>
        </w:rPr>
      </w:pPr>
      <w:r>
        <w:rPr>
          <w:rFonts w:cs="Times New Roman"/>
        </w:rPr>
        <w:t>Az elmúlt évekhez hasonlóan a Magyar Máltai Szeretetszolgálat Szombathelyi Csoportjával együttműködve élelmiszergyűjtő kampányt szerveztünk.</w:t>
      </w:r>
    </w:p>
    <w:p w:rsidR="00DF4636" w:rsidRDefault="00DF4636" w:rsidP="00DF4636">
      <w:pPr>
        <w:pStyle w:val="Standard"/>
        <w:ind w:firstLine="360"/>
        <w:rPr>
          <w:rFonts w:cs="Times New Roman"/>
        </w:rPr>
      </w:pPr>
      <w:r>
        <w:rPr>
          <w:rFonts w:cs="Times New Roman"/>
        </w:rPr>
        <w:t xml:space="preserve">  </w:t>
      </w:r>
      <w:r>
        <w:rPr>
          <w:rFonts w:cs="Times New Roman"/>
        </w:rPr>
        <w:tab/>
        <w:t>Együttműködtünk a K&amp;H a gyermekekért program szervezőivel. Májusban 30 kisgyerek érkezett egyik előadásunkra.</w:t>
      </w:r>
    </w:p>
    <w:p w:rsidR="00DF4636" w:rsidRDefault="00DF4636" w:rsidP="00DF4636">
      <w:pPr>
        <w:pStyle w:val="Standard"/>
        <w:ind w:firstLine="360"/>
        <w:rPr>
          <w:rFonts w:cs="Times New Roman"/>
        </w:rPr>
      </w:pPr>
      <w:r>
        <w:rPr>
          <w:rFonts w:cs="Times New Roman"/>
        </w:rPr>
        <w:t xml:space="preserve"> </w:t>
      </w:r>
      <w:r>
        <w:rPr>
          <w:rFonts w:cs="Times New Roman"/>
        </w:rPr>
        <w:tab/>
        <w:t xml:space="preserve">Színészeink közreműködtek egy új karitatív kezdeményezés szombathelyi meghonosításában, részt vettek a </w:t>
      </w:r>
      <w:proofErr w:type="spellStart"/>
      <w:r>
        <w:rPr>
          <w:rFonts w:eastAsia="Times New Roman" w:cs="Times New Roman"/>
          <w:kern w:val="0"/>
          <w:lang w:eastAsia="hu-HU" w:bidi="ar-SA"/>
        </w:rPr>
        <w:t>Charity</w:t>
      </w:r>
      <w:proofErr w:type="spellEnd"/>
      <w:r>
        <w:rPr>
          <w:rFonts w:eastAsia="Times New Roman" w:cs="Times New Roman"/>
          <w:kern w:val="0"/>
          <w:lang w:eastAsia="hu-HU" w:bidi="ar-SA"/>
        </w:rPr>
        <w:t xml:space="preserve"> Shop megnyitóján. </w:t>
      </w:r>
    </w:p>
    <w:p w:rsidR="00DF4636" w:rsidRDefault="00DF4636" w:rsidP="00DF4636">
      <w:pPr>
        <w:pStyle w:val="Standard"/>
        <w:ind w:firstLine="360"/>
        <w:rPr>
          <w:rFonts w:cs="Times New Roman"/>
        </w:rPr>
      </w:pPr>
      <w:r>
        <w:rPr>
          <w:rFonts w:cs="Times New Roman"/>
        </w:rPr>
        <w:t xml:space="preserve"> </w:t>
      </w:r>
      <w:r>
        <w:rPr>
          <w:rFonts w:cs="Times New Roman"/>
        </w:rPr>
        <w:tab/>
        <w:t>Közreműködtünk a Kuckó Bölcsőde gyereknapi programján, és - folytatva az elmúlt évek hagyományát - a Gyermekkönyvhét programjában is.</w:t>
      </w:r>
    </w:p>
    <w:p w:rsidR="00DF4636" w:rsidRDefault="00DF4636" w:rsidP="00DF4636">
      <w:pPr>
        <w:widowControl/>
        <w:suppressAutoHyphens w:val="0"/>
        <w:ind w:firstLine="708"/>
        <w:rPr>
          <w:rFonts w:cs="Times New Roman"/>
        </w:rPr>
      </w:pPr>
      <w:r>
        <w:rPr>
          <w:rFonts w:eastAsia="Times New Roman" w:cs="Times New Roman"/>
          <w:color w:val="000000"/>
          <w:kern w:val="0"/>
          <w:lang w:eastAsia="hu-HU" w:bidi="ar-SA"/>
        </w:rPr>
        <w:t xml:space="preserve">Folytatódott évtizedes szakmai együttműködésünk a </w:t>
      </w:r>
      <w:r>
        <w:rPr>
          <w:rFonts w:cs="Times New Roman"/>
        </w:rPr>
        <w:t>Kőszegi Várszínházzal. Kezdeményezésünkre, hosszú előkészítő munka után a Weöres Sándor Színházzal együttműködve is létrehoztunk egy előadást.</w:t>
      </w:r>
    </w:p>
    <w:p w:rsidR="00DF4636" w:rsidRDefault="00DF4636" w:rsidP="00DF4636">
      <w:pPr>
        <w:widowControl/>
        <w:suppressAutoHyphens w:val="0"/>
        <w:rPr>
          <w:rFonts w:eastAsia="Times New Roman" w:cs="Times New Roman"/>
          <w:color w:val="000000"/>
          <w:kern w:val="0"/>
          <w:lang w:eastAsia="hu-HU" w:bidi="ar-SA"/>
        </w:rPr>
      </w:pPr>
      <w:r>
        <w:rPr>
          <w:rFonts w:cs="Times New Roman"/>
        </w:rPr>
        <w:t xml:space="preserve"> </w:t>
      </w:r>
    </w:p>
    <w:p w:rsidR="00DF4636" w:rsidRDefault="00DF4636" w:rsidP="00DF4636">
      <w:pPr>
        <w:pStyle w:val="Standard"/>
        <w:ind w:firstLine="360"/>
        <w:rPr>
          <w:rFonts w:cs="Times New Roman"/>
          <w:b/>
        </w:rPr>
      </w:pPr>
    </w:p>
    <w:p w:rsidR="00DF4636" w:rsidRDefault="00DF4636" w:rsidP="00DF4636">
      <w:pPr>
        <w:pStyle w:val="Standard"/>
        <w:ind w:firstLine="360"/>
        <w:rPr>
          <w:rFonts w:cs="Times New Roman"/>
        </w:rPr>
      </w:pPr>
      <w:r>
        <w:rPr>
          <w:rFonts w:cs="Times New Roman"/>
          <w:b/>
        </w:rPr>
        <w:t>Összegzés</w:t>
      </w:r>
      <w:r>
        <w:rPr>
          <w:rFonts w:cs="Times New Roman"/>
        </w:rPr>
        <w:t xml:space="preserve"> </w:t>
      </w:r>
    </w:p>
    <w:p w:rsidR="00DF4636" w:rsidRDefault="00DF4636" w:rsidP="00DF4636">
      <w:pPr>
        <w:pStyle w:val="Standard"/>
        <w:ind w:firstLine="708"/>
        <w:rPr>
          <w:rFonts w:cs="Times New Roman"/>
        </w:rPr>
      </w:pPr>
      <w:r>
        <w:rPr>
          <w:rFonts w:cs="Times New Roman"/>
        </w:rPr>
        <w:t>A 2015-ös esztendő továbbra is a szakmai sikerek jegyében telt. Igaz ezeknek a sikereknek nagy ára van, s ez a foglalkoztatás mennyiségében mutatkozik meg. Iszonyatosan túlfeszített a működésünk, alig van benne pihenőszakasz. Ennek okán sérülékenyek is vagyunk, mert a bérleti jogviszonyunk az MMIK épületében, óriási bevételi kötelezettségünk, s az ehhez kapcsolódó előadásszámunk nem tesz lehetővé bemutató csúsztatást, betegség okán való előadás átcsoportosítást.</w:t>
      </w:r>
    </w:p>
    <w:p w:rsidR="00DF4636" w:rsidRDefault="00DF4636" w:rsidP="00DF4636">
      <w:pPr>
        <w:pStyle w:val="Standard"/>
        <w:ind w:firstLine="708"/>
        <w:rPr>
          <w:rFonts w:cs="Times New Roman"/>
          <w:b/>
          <w:sz w:val="28"/>
          <w:szCs w:val="28"/>
        </w:rPr>
      </w:pPr>
      <w:r>
        <w:rPr>
          <w:rFonts w:cs="Times New Roman"/>
        </w:rPr>
        <w:t xml:space="preserve">Pénzügyileg kiegyensúlyozott volt a működés, elsősorban az állami támogatásnak köszönhetően és a saját bevételeink nagysága okán. </w:t>
      </w:r>
    </w:p>
    <w:p w:rsidR="00DF4636" w:rsidRDefault="00DF4636" w:rsidP="00DF4636">
      <w:pPr>
        <w:spacing w:after="200" w:line="276" w:lineRule="auto"/>
        <w:rPr>
          <w:rFonts w:cs="Times New Roman"/>
          <w:b/>
          <w:sz w:val="28"/>
          <w:szCs w:val="28"/>
        </w:rPr>
      </w:pPr>
    </w:p>
    <w:p w:rsidR="00DF4636" w:rsidRDefault="00DF4636" w:rsidP="00DF4636">
      <w:pPr>
        <w:spacing w:after="200" w:line="276" w:lineRule="auto"/>
        <w:rPr>
          <w:rFonts w:cs="Times New Roman"/>
          <w:b/>
          <w:sz w:val="28"/>
          <w:szCs w:val="28"/>
        </w:rPr>
      </w:pPr>
    </w:p>
    <w:p w:rsidR="00DF4636" w:rsidRDefault="00DF4636" w:rsidP="00FA0CB0">
      <w:pPr>
        <w:widowControl/>
        <w:suppressAutoHyphens w:val="0"/>
        <w:spacing w:after="200" w:line="276" w:lineRule="auto"/>
        <w:rPr>
          <w:rFonts w:cs="Times New Roman"/>
          <w:b/>
          <w:bCs/>
          <w:sz w:val="28"/>
          <w:szCs w:val="28"/>
        </w:rPr>
      </w:pPr>
      <w:r>
        <w:rPr>
          <w:rFonts w:cs="Times New Roman"/>
          <w:b/>
          <w:sz w:val="28"/>
          <w:szCs w:val="28"/>
        </w:rPr>
        <w:br w:type="page"/>
      </w:r>
    </w:p>
    <w:p w:rsidR="00FA0CB0" w:rsidRDefault="00FA0CB0" w:rsidP="00FA0CB0">
      <w:pPr>
        <w:spacing w:after="200" w:line="276" w:lineRule="auto"/>
        <w:jc w:val="center"/>
        <w:rPr>
          <w:rFonts w:cs="Times New Roman"/>
          <w:b/>
          <w:sz w:val="28"/>
          <w:szCs w:val="28"/>
        </w:rPr>
      </w:pPr>
      <w:r w:rsidRPr="00886456">
        <w:rPr>
          <w:rFonts w:cs="Times New Roman"/>
          <w:b/>
          <w:sz w:val="28"/>
          <w:szCs w:val="28"/>
        </w:rPr>
        <w:lastRenderedPageBreak/>
        <w:t>A MESEBOLT BÁBSZÍ</w:t>
      </w:r>
      <w:bookmarkStart w:id="0" w:name="_GoBack"/>
      <w:bookmarkEnd w:id="0"/>
      <w:r w:rsidRPr="00886456">
        <w:rPr>
          <w:rFonts w:cs="Times New Roman"/>
          <w:b/>
          <w:sz w:val="28"/>
          <w:szCs w:val="28"/>
        </w:rPr>
        <w:t>NHÁZ ELŐADÁSAI</w:t>
      </w:r>
      <w:r>
        <w:rPr>
          <w:rFonts w:cs="Times New Roman"/>
          <w:b/>
          <w:sz w:val="28"/>
          <w:szCs w:val="28"/>
        </w:rPr>
        <w:t xml:space="preserve"> 2015</w:t>
      </w:r>
      <w:r w:rsidRPr="00886456">
        <w:rPr>
          <w:rFonts w:cs="Times New Roman"/>
          <w:b/>
          <w:sz w:val="28"/>
          <w:szCs w:val="28"/>
        </w:rPr>
        <w:t>.</w:t>
      </w:r>
    </w:p>
    <w:tbl>
      <w:tblPr>
        <w:tblW w:w="7298" w:type="dxa"/>
        <w:tblCellMar>
          <w:left w:w="70" w:type="dxa"/>
          <w:right w:w="70" w:type="dxa"/>
        </w:tblCellMar>
        <w:tblLook w:val="04A0" w:firstRow="1" w:lastRow="0" w:firstColumn="1" w:lastColumn="0" w:noHBand="0" w:noVBand="1"/>
      </w:tblPr>
      <w:tblGrid>
        <w:gridCol w:w="6278"/>
        <w:gridCol w:w="944"/>
        <w:gridCol w:w="1017"/>
        <w:gridCol w:w="813"/>
      </w:tblGrid>
      <w:tr w:rsidR="007D3394" w:rsidRPr="0092323C" w:rsidTr="00E8072F">
        <w:trPr>
          <w:trHeight w:val="330"/>
        </w:trPr>
        <w:tc>
          <w:tcPr>
            <w:tcW w:w="5375" w:type="dxa"/>
            <w:tcBorders>
              <w:top w:val="single" w:sz="8" w:space="0" w:color="auto"/>
              <w:left w:val="single" w:sz="8" w:space="0" w:color="auto"/>
              <w:bottom w:val="single" w:sz="8" w:space="0" w:color="auto"/>
              <w:right w:val="nil"/>
            </w:tcBorders>
            <w:shd w:val="clear" w:color="auto" w:fill="auto"/>
            <w:noWrap/>
            <w:vAlign w:val="bottom"/>
            <w:hideMark/>
          </w:tcPr>
          <w:p w:rsidR="007D3394" w:rsidRPr="0092323C" w:rsidRDefault="007D3394" w:rsidP="00E8072F">
            <w:pPr>
              <w:widowControl/>
              <w:suppressAutoHyphens w:val="0"/>
              <w:autoSpaceDN/>
              <w:rPr>
                <w:rFonts w:ascii="Arial" w:eastAsia="Times New Roman" w:hAnsi="Arial" w:cs="Arial"/>
                <w:b/>
                <w:bCs/>
                <w:kern w:val="0"/>
                <w:lang w:eastAsia="hu-HU" w:bidi="ar-SA"/>
              </w:rPr>
            </w:pPr>
            <w:r w:rsidRPr="0092323C">
              <w:rPr>
                <w:rFonts w:ascii="Arial" w:eastAsia="Times New Roman" w:hAnsi="Arial" w:cs="Arial"/>
                <w:b/>
                <w:bCs/>
                <w:kern w:val="0"/>
                <w:lang w:eastAsia="hu-HU" w:bidi="ar-SA"/>
              </w:rPr>
              <w:t>SAJÁT</w:t>
            </w:r>
          </w:p>
        </w:tc>
        <w:tc>
          <w:tcPr>
            <w:tcW w:w="817" w:type="dxa"/>
            <w:tcBorders>
              <w:top w:val="single" w:sz="8" w:space="0" w:color="auto"/>
              <w:left w:val="nil"/>
              <w:bottom w:val="single" w:sz="8" w:space="0" w:color="auto"/>
              <w:right w:val="nil"/>
            </w:tcBorders>
            <w:shd w:val="clear" w:color="auto" w:fill="auto"/>
            <w:noWrap/>
            <w:vAlign w:val="bottom"/>
            <w:hideMark/>
          </w:tcPr>
          <w:p w:rsidR="007D3394" w:rsidRPr="0092323C" w:rsidRDefault="007D3394" w:rsidP="00E8072F">
            <w:pPr>
              <w:widowControl/>
              <w:suppressAutoHyphens w:val="0"/>
              <w:autoSpaceDN/>
              <w:rPr>
                <w:rFonts w:ascii="Calibri" w:eastAsia="Times New Roman" w:hAnsi="Calibri" w:cs="Times New Roman"/>
                <w:color w:val="000000"/>
                <w:kern w:val="0"/>
                <w:sz w:val="22"/>
                <w:szCs w:val="22"/>
                <w:lang w:eastAsia="hu-HU" w:bidi="ar-SA"/>
              </w:rPr>
            </w:pPr>
            <w:r w:rsidRPr="0092323C">
              <w:rPr>
                <w:rFonts w:ascii="Calibri" w:eastAsia="Times New Roman" w:hAnsi="Calibri" w:cs="Times New Roman"/>
                <w:color w:val="000000"/>
                <w:kern w:val="0"/>
                <w:sz w:val="22"/>
                <w:szCs w:val="22"/>
                <w:lang w:eastAsia="hu-HU" w:bidi="ar-SA"/>
              </w:rPr>
              <w:t> </w:t>
            </w:r>
          </w:p>
        </w:tc>
        <w:tc>
          <w:tcPr>
            <w:tcW w:w="400" w:type="dxa"/>
            <w:tcBorders>
              <w:top w:val="single" w:sz="8" w:space="0" w:color="auto"/>
              <w:left w:val="single" w:sz="4" w:space="0" w:color="auto"/>
              <w:bottom w:val="single" w:sz="8" w:space="0" w:color="auto"/>
              <w:right w:val="single" w:sz="4" w:space="0" w:color="auto"/>
            </w:tcBorders>
            <w:shd w:val="clear" w:color="auto" w:fill="auto"/>
            <w:noWrap/>
            <w:vAlign w:val="bottom"/>
            <w:hideMark/>
          </w:tcPr>
          <w:p w:rsidR="007D3394" w:rsidRPr="0092323C" w:rsidRDefault="007D3394" w:rsidP="00E8072F">
            <w:pPr>
              <w:widowControl/>
              <w:suppressAutoHyphens w:val="0"/>
              <w:autoSpaceDN/>
              <w:jc w:val="right"/>
              <w:rPr>
                <w:rFonts w:ascii="Arial" w:eastAsia="Times New Roman" w:hAnsi="Arial" w:cs="Arial"/>
                <w:b/>
                <w:bCs/>
                <w:kern w:val="0"/>
                <w:sz w:val="20"/>
                <w:szCs w:val="20"/>
                <w:lang w:eastAsia="hu-HU" w:bidi="ar-SA"/>
              </w:rPr>
            </w:pPr>
            <w:r w:rsidRPr="0092323C">
              <w:rPr>
                <w:rFonts w:ascii="Arial" w:eastAsia="Times New Roman" w:hAnsi="Arial" w:cs="Arial"/>
                <w:b/>
                <w:bCs/>
                <w:kern w:val="0"/>
                <w:sz w:val="20"/>
                <w:szCs w:val="20"/>
                <w:lang w:eastAsia="hu-HU" w:bidi="ar-SA"/>
              </w:rPr>
              <w:t>előadásszám</w:t>
            </w:r>
          </w:p>
        </w:tc>
        <w:tc>
          <w:tcPr>
            <w:tcW w:w="706" w:type="dxa"/>
            <w:tcBorders>
              <w:top w:val="single" w:sz="8" w:space="0" w:color="auto"/>
              <w:left w:val="nil"/>
              <w:bottom w:val="single" w:sz="8" w:space="0" w:color="auto"/>
              <w:right w:val="single" w:sz="8" w:space="0" w:color="auto"/>
            </w:tcBorders>
            <w:shd w:val="clear" w:color="auto" w:fill="auto"/>
            <w:noWrap/>
            <w:vAlign w:val="bottom"/>
            <w:hideMark/>
          </w:tcPr>
          <w:p w:rsidR="007D3394" w:rsidRPr="0092323C" w:rsidRDefault="007D3394" w:rsidP="00E8072F">
            <w:pPr>
              <w:widowControl/>
              <w:suppressAutoHyphens w:val="0"/>
              <w:autoSpaceDN/>
              <w:jc w:val="right"/>
              <w:rPr>
                <w:rFonts w:ascii="Arial" w:eastAsia="Times New Roman" w:hAnsi="Arial" w:cs="Arial"/>
                <w:b/>
                <w:bCs/>
                <w:kern w:val="0"/>
                <w:sz w:val="20"/>
                <w:szCs w:val="20"/>
                <w:lang w:eastAsia="hu-HU" w:bidi="ar-SA"/>
              </w:rPr>
            </w:pPr>
            <w:r w:rsidRPr="0092323C">
              <w:rPr>
                <w:rFonts w:ascii="Arial" w:eastAsia="Times New Roman" w:hAnsi="Arial" w:cs="Arial"/>
                <w:b/>
                <w:bCs/>
                <w:kern w:val="0"/>
                <w:sz w:val="20"/>
                <w:szCs w:val="20"/>
                <w:lang w:eastAsia="hu-HU" w:bidi="ar-SA"/>
              </w:rPr>
              <w:t>nézőszám</w:t>
            </w:r>
          </w:p>
        </w:tc>
      </w:tr>
      <w:tr w:rsidR="007D3394" w:rsidRPr="0092323C" w:rsidTr="00E8072F">
        <w:trPr>
          <w:trHeight w:val="315"/>
        </w:trPr>
        <w:tc>
          <w:tcPr>
            <w:tcW w:w="5375" w:type="dxa"/>
            <w:tcBorders>
              <w:top w:val="single" w:sz="4" w:space="0" w:color="auto"/>
              <w:left w:val="single" w:sz="8" w:space="0" w:color="auto"/>
              <w:bottom w:val="single" w:sz="4" w:space="0" w:color="auto"/>
              <w:right w:val="nil"/>
            </w:tcBorders>
            <w:shd w:val="clear" w:color="auto" w:fill="auto"/>
            <w:noWrap/>
            <w:vAlign w:val="bottom"/>
            <w:hideMark/>
          </w:tcPr>
          <w:p w:rsidR="007D3394" w:rsidRPr="0092323C" w:rsidRDefault="007D3394" w:rsidP="00E8072F">
            <w:pPr>
              <w:widowControl/>
              <w:suppressAutoHyphens w:val="0"/>
              <w:autoSpaceDN/>
              <w:rPr>
                <w:rFonts w:ascii="Arial" w:eastAsia="Times New Roman" w:hAnsi="Arial" w:cs="Arial"/>
                <w:b/>
                <w:bCs/>
                <w:kern w:val="0"/>
                <w:lang w:eastAsia="hu-HU" w:bidi="ar-SA"/>
              </w:rPr>
            </w:pPr>
            <w:r w:rsidRPr="0092323C">
              <w:rPr>
                <w:rFonts w:ascii="Arial" w:eastAsia="Times New Roman" w:hAnsi="Arial" w:cs="Arial"/>
                <w:b/>
                <w:bCs/>
                <w:kern w:val="0"/>
                <w:lang w:eastAsia="hu-HU" w:bidi="ar-SA"/>
              </w:rPr>
              <w:t>A hideg szív</w:t>
            </w:r>
          </w:p>
        </w:tc>
        <w:tc>
          <w:tcPr>
            <w:tcW w:w="817" w:type="dxa"/>
            <w:tcBorders>
              <w:top w:val="single" w:sz="4" w:space="0" w:color="auto"/>
              <w:left w:val="nil"/>
              <w:bottom w:val="single" w:sz="4" w:space="0" w:color="auto"/>
              <w:right w:val="single" w:sz="4" w:space="0" w:color="auto"/>
            </w:tcBorders>
            <w:shd w:val="clear" w:color="auto" w:fill="auto"/>
            <w:noWrap/>
            <w:vAlign w:val="bottom"/>
            <w:hideMark/>
          </w:tcPr>
          <w:p w:rsidR="007D3394" w:rsidRPr="0092323C" w:rsidRDefault="007D3394" w:rsidP="00E8072F">
            <w:pPr>
              <w:widowControl/>
              <w:suppressAutoHyphens w:val="0"/>
              <w:autoSpaceDN/>
              <w:rPr>
                <w:rFonts w:ascii="Calibri" w:eastAsia="Times New Roman" w:hAnsi="Calibri" w:cs="Times New Roman"/>
                <w:b/>
                <w:bCs/>
                <w:color w:val="000000"/>
                <w:kern w:val="0"/>
                <w:sz w:val="22"/>
                <w:szCs w:val="22"/>
                <w:lang w:eastAsia="hu-HU" w:bidi="ar-SA"/>
              </w:rPr>
            </w:pPr>
            <w:r w:rsidRPr="0092323C">
              <w:rPr>
                <w:rFonts w:ascii="Calibri" w:eastAsia="Times New Roman" w:hAnsi="Calibri" w:cs="Times New Roman"/>
                <w:b/>
                <w:bCs/>
                <w:color w:val="000000"/>
                <w:kern w:val="0"/>
                <w:sz w:val="22"/>
                <w:szCs w:val="22"/>
                <w:lang w:eastAsia="hu-HU" w:bidi="ar-SA"/>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rsidR="007D3394" w:rsidRPr="0092323C" w:rsidRDefault="007D3394" w:rsidP="00E8072F">
            <w:pPr>
              <w:widowControl/>
              <w:suppressAutoHyphens w:val="0"/>
              <w:autoSpaceDN/>
              <w:jc w:val="right"/>
              <w:rPr>
                <w:rFonts w:ascii="Arial" w:eastAsia="Times New Roman" w:hAnsi="Arial" w:cs="Arial"/>
                <w:kern w:val="0"/>
                <w:sz w:val="20"/>
                <w:szCs w:val="20"/>
                <w:lang w:eastAsia="hu-HU" w:bidi="ar-SA"/>
              </w:rPr>
            </w:pPr>
            <w:r w:rsidRPr="0092323C">
              <w:rPr>
                <w:rFonts w:ascii="Arial" w:eastAsia="Times New Roman" w:hAnsi="Arial" w:cs="Arial"/>
                <w:kern w:val="0"/>
                <w:sz w:val="20"/>
                <w:szCs w:val="20"/>
                <w:lang w:eastAsia="hu-HU" w:bidi="ar-SA"/>
              </w:rPr>
              <w:t>10</w:t>
            </w:r>
          </w:p>
        </w:tc>
        <w:tc>
          <w:tcPr>
            <w:tcW w:w="706" w:type="dxa"/>
            <w:tcBorders>
              <w:top w:val="single" w:sz="4" w:space="0" w:color="auto"/>
              <w:left w:val="nil"/>
              <w:bottom w:val="single" w:sz="4" w:space="0" w:color="auto"/>
              <w:right w:val="single" w:sz="8" w:space="0" w:color="auto"/>
            </w:tcBorders>
            <w:shd w:val="clear" w:color="auto" w:fill="auto"/>
            <w:noWrap/>
            <w:vAlign w:val="bottom"/>
            <w:hideMark/>
          </w:tcPr>
          <w:p w:rsidR="007D3394" w:rsidRPr="0092323C" w:rsidRDefault="007D3394" w:rsidP="00E8072F">
            <w:pPr>
              <w:widowControl/>
              <w:suppressAutoHyphens w:val="0"/>
              <w:autoSpaceDN/>
              <w:jc w:val="right"/>
              <w:rPr>
                <w:rFonts w:ascii="Arial" w:eastAsia="Times New Roman" w:hAnsi="Arial" w:cs="Arial"/>
                <w:kern w:val="0"/>
                <w:sz w:val="20"/>
                <w:szCs w:val="20"/>
                <w:lang w:eastAsia="hu-HU" w:bidi="ar-SA"/>
              </w:rPr>
            </w:pPr>
            <w:r w:rsidRPr="0092323C">
              <w:rPr>
                <w:rFonts w:ascii="Arial" w:eastAsia="Times New Roman" w:hAnsi="Arial" w:cs="Arial"/>
                <w:kern w:val="0"/>
                <w:sz w:val="20"/>
                <w:szCs w:val="20"/>
                <w:lang w:eastAsia="hu-HU" w:bidi="ar-SA"/>
              </w:rPr>
              <w:t>1305</w:t>
            </w:r>
          </w:p>
        </w:tc>
      </w:tr>
      <w:tr w:rsidR="007D3394" w:rsidRPr="0092323C" w:rsidTr="00E8072F">
        <w:trPr>
          <w:trHeight w:val="315"/>
        </w:trPr>
        <w:tc>
          <w:tcPr>
            <w:tcW w:w="5375" w:type="dxa"/>
            <w:tcBorders>
              <w:top w:val="nil"/>
              <w:left w:val="single" w:sz="8" w:space="0" w:color="auto"/>
              <w:bottom w:val="single" w:sz="4" w:space="0" w:color="auto"/>
              <w:right w:val="nil"/>
            </w:tcBorders>
            <w:shd w:val="clear" w:color="auto" w:fill="auto"/>
            <w:noWrap/>
            <w:vAlign w:val="bottom"/>
            <w:hideMark/>
          </w:tcPr>
          <w:p w:rsidR="007D3394" w:rsidRPr="0092323C" w:rsidRDefault="007D3394" w:rsidP="00E8072F">
            <w:pPr>
              <w:widowControl/>
              <w:suppressAutoHyphens w:val="0"/>
              <w:autoSpaceDN/>
              <w:rPr>
                <w:rFonts w:ascii="Arial" w:eastAsia="Times New Roman" w:hAnsi="Arial" w:cs="Arial"/>
                <w:b/>
                <w:bCs/>
                <w:kern w:val="0"/>
                <w:lang w:eastAsia="hu-HU" w:bidi="ar-SA"/>
              </w:rPr>
            </w:pPr>
            <w:r w:rsidRPr="0092323C">
              <w:rPr>
                <w:rFonts w:ascii="Arial" w:eastAsia="Times New Roman" w:hAnsi="Arial" w:cs="Arial"/>
                <w:b/>
                <w:bCs/>
                <w:kern w:val="0"/>
                <w:lang w:eastAsia="hu-HU" w:bidi="ar-SA"/>
              </w:rPr>
              <w:t>Trója</w:t>
            </w:r>
          </w:p>
        </w:tc>
        <w:tc>
          <w:tcPr>
            <w:tcW w:w="817" w:type="dxa"/>
            <w:tcBorders>
              <w:top w:val="nil"/>
              <w:left w:val="nil"/>
              <w:bottom w:val="single" w:sz="4" w:space="0" w:color="auto"/>
              <w:right w:val="single" w:sz="4" w:space="0" w:color="auto"/>
            </w:tcBorders>
            <w:shd w:val="clear" w:color="auto" w:fill="auto"/>
            <w:noWrap/>
            <w:vAlign w:val="bottom"/>
            <w:hideMark/>
          </w:tcPr>
          <w:p w:rsidR="007D3394" w:rsidRPr="0092323C" w:rsidRDefault="007D3394" w:rsidP="00E8072F">
            <w:pPr>
              <w:widowControl/>
              <w:suppressAutoHyphens w:val="0"/>
              <w:autoSpaceDN/>
              <w:rPr>
                <w:rFonts w:ascii="Calibri" w:eastAsia="Times New Roman" w:hAnsi="Calibri" w:cs="Times New Roman"/>
                <w:b/>
                <w:bCs/>
                <w:color w:val="000000"/>
                <w:kern w:val="0"/>
                <w:sz w:val="22"/>
                <w:szCs w:val="22"/>
                <w:lang w:eastAsia="hu-HU" w:bidi="ar-SA"/>
              </w:rPr>
            </w:pPr>
            <w:r w:rsidRPr="0092323C">
              <w:rPr>
                <w:rFonts w:ascii="Calibri" w:eastAsia="Times New Roman" w:hAnsi="Calibri" w:cs="Times New Roman"/>
                <w:b/>
                <w:bCs/>
                <w:color w:val="000000"/>
                <w:kern w:val="0"/>
                <w:sz w:val="22"/>
                <w:szCs w:val="22"/>
                <w:lang w:eastAsia="hu-HU" w:bidi="ar-SA"/>
              </w:rPr>
              <w:t> </w:t>
            </w:r>
          </w:p>
        </w:tc>
        <w:tc>
          <w:tcPr>
            <w:tcW w:w="400" w:type="dxa"/>
            <w:tcBorders>
              <w:top w:val="nil"/>
              <w:left w:val="nil"/>
              <w:bottom w:val="single" w:sz="4" w:space="0" w:color="auto"/>
              <w:right w:val="single" w:sz="4" w:space="0" w:color="auto"/>
            </w:tcBorders>
            <w:shd w:val="clear" w:color="auto" w:fill="auto"/>
            <w:noWrap/>
            <w:vAlign w:val="bottom"/>
            <w:hideMark/>
          </w:tcPr>
          <w:p w:rsidR="007D3394" w:rsidRPr="0092323C" w:rsidRDefault="007D3394" w:rsidP="00E8072F">
            <w:pPr>
              <w:widowControl/>
              <w:suppressAutoHyphens w:val="0"/>
              <w:autoSpaceDN/>
              <w:jc w:val="right"/>
              <w:rPr>
                <w:rFonts w:ascii="Arial" w:eastAsia="Times New Roman" w:hAnsi="Arial" w:cs="Arial"/>
                <w:kern w:val="0"/>
                <w:sz w:val="20"/>
                <w:szCs w:val="20"/>
                <w:lang w:eastAsia="hu-HU" w:bidi="ar-SA"/>
              </w:rPr>
            </w:pPr>
            <w:r w:rsidRPr="0092323C">
              <w:rPr>
                <w:rFonts w:ascii="Arial" w:eastAsia="Times New Roman" w:hAnsi="Arial" w:cs="Arial"/>
                <w:kern w:val="0"/>
                <w:sz w:val="20"/>
                <w:szCs w:val="20"/>
                <w:lang w:eastAsia="hu-HU" w:bidi="ar-SA"/>
              </w:rPr>
              <w:t>8</w:t>
            </w:r>
          </w:p>
        </w:tc>
        <w:tc>
          <w:tcPr>
            <w:tcW w:w="706" w:type="dxa"/>
            <w:tcBorders>
              <w:top w:val="nil"/>
              <w:left w:val="nil"/>
              <w:bottom w:val="single" w:sz="4" w:space="0" w:color="auto"/>
              <w:right w:val="single" w:sz="8" w:space="0" w:color="auto"/>
            </w:tcBorders>
            <w:shd w:val="clear" w:color="auto" w:fill="auto"/>
            <w:noWrap/>
            <w:vAlign w:val="bottom"/>
            <w:hideMark/>
          </w:tcPr>
          <w:p w:rsidR="007D3394" w:rsidRPr="0092323C" w:rsidRDefault="007D3394" w:rsidP="00E8072F">
            <w:pPr>
              <w:widowControl/>
              <w:suppressAutoHyphens w:val="0"/>
              <w:autoSpaceDN/>
              <w:jc w:val="right"/>
              <w:rPr>
                <w:rFonts w:ascii="Arial" w:eastAsia="Times New Roman" w:hAnsi="Arial" w:cs="Arial"/>
                <w:kern w:val="0"/>
                <w:sz w:val="20"/>
                <w:szCs w:val="20"/>
                <w:lang w:eastAsia="hu-HU" w:bidi="ar-SA"/>
              </w:rPr>
            </w:pPr>
            <w:r w:rsidRPr="0092323C">
              <w:rPr>
                <w:rFonts w:ascii="Arial" w:eastAsia="Times New Roman" w:hAnsi="Arial" w:cs="Arial"/>
                <w:kern w:val="0"/>
                <w:sz w:val="20"/>
                <w:szCs w:val="20"/>
                <w:lang w:eastAsia="hu-HU" w:bidi="ar-SA"/>
              </w:rPr>
              <w:t>228</w:t>
            </w:r>
          </w:p>
        </w:tc>
      </w:tr>
      <w:tr w:rsidR="007D3394" w:rsidRPr="0092323C" w:rsidTr="00E8072F">
        <w:trPr>
          <w:trHeight w:val="315"/>
        </w:trPr>
        <w:tc>
          <w:tcPr>
            <w:tcW w:w="5375" w:type="dxa"/>
            <w:tcBorders>
              <w:top w:val="nil"/>
              <w:left w:val="nil"/>
              <w:bottom w:val="single" w:sz="4" w:space="0" w:color="auto"/>
              <w:right w:val="nil"/>
            </w:tcBorders>
            <w:shd w:val="clear" w:color="auto" w:fill="auto"/>
            <w:noWrap/>
            <w:vAlign w:val="bottom"/>
            <w:hideMark/>
          </w:tcPr>
          <w:p w:rsidR="007D3394" w:rsidRPr="0092323C" w:rsidRDefault="007D3394" w:rsidP="00E8072F">
            <w:pPr>
              <w:widowControl/>
              <w:suppressAutoHyphens w:val="0"/>
              <w:autoSpaceDN/>
              <w:rPr>
                <w:rFonts w:ascii="Arial" w:eastAsia="Times New Roman" w:hAnsi="Arial" w:cs="Arial"/>
                <w:b/>
                <w:bCs/>
                <w:kern w:val="0"/>
                <w:lang w:eastAsia="hu-HU" w:bidi="ar-SA"/>
              </w:rPr>
            </w:pPr>
            <w:r w:rsidRPr="0092323C">
              <w:rPr>
                <w:rFonts w:ascii="Arial" w:eastAsia="Times New Roman" w:hAnsi="Arial" w:cs="Arial"/>
                <w:b/>
                <w:bCs/>
                <w:kern w:val="0"/>
                <w:lang w:eastAsia="hu-HU" w:bidi="ar-SA"/>
              </w:rPr>
              <w:t>Mackó születésnapja</w:t>
            </w:r>
          </w:p>
        </w:tc>
        <w:tc>
          <w:tcPr>
            <w:tcW w:w="817" w:type="dxa"/>
            <w:tcBorders>
              <w:top w:val="nil"/>
              <w:left w:val="nil"/>
              <w:bottom w:val="single" w:sz="4" w:space="0" w:color="auto"/>
              <w:right w:val="nil"/>
            </w:tcBorders>
            <w:shd w:val="clear" w:color="auto" w:fill="auto"/>
            <w:noWrap/>
            <w:vAlign w:val="bottom"/>
            <w:hideMark/>
          </w:tcPr>
          <w:p w:rsidR="007D3394" w:rsidRPr="0092323C" w:rsidRDefault="007D3394" w:rsidP="00E8072F">
            <w:pPr>
              <w:widowControl/>
              <w:suppressAutoHyphens w:val="0"/>
              <w:autoSpaceDN/>
              <w:rPr>
                <w:rFonts w:ascii="Calibri" w:eastAsia="Times New Roman" w:hAnsi="Calibri" w:cs="Times New Roman"/>
                <w:b/>
                <w:bCs/>
                <w:color w:val="000000"/>
                <w:kern w:val="0"/>
                <w:sz w:val="22"/>
                <w:szCs w:val="22"/>
                <w:lang w:eastAsia="hu-HU" w:bidi="ar-SA"/>
              </w:rPr>
            </w:pPr>
            <w:r w:rsidRPr="0092323C">
              <w:rPr>
                <w:rFonts w:ascii="Calibri" w:eastAsia="Times New Roman" w:hAnsi="Calibri" w:cs="Times New Roman"/>
                <w:b/>
                <w:bCs/>
                <w:color w:val="000000"/>
                <w:kern w:val="0"/>
                <w:sz w:val="22"/>
                <w:szCs w:val="22"/>
                <w:lang w:eastAsia="hu-HU" w:bidi="ar-SA"/>
              </w:rPr>
              <w:t> </w:t>
            </w:r>
          </w:p>
        </w:tc>
        <w:tc>
          <w:tcPr>
            <w:tcW w:w="400" w:type="dxa"/>
            <w:tcBorders>
              <w:top w:val="nil"/>
              <w:left w:val="single" w:sz="4" w:space="0" w:color="auto"/>
              <w:bottom w:val="single" w:sz="4" w:space="0" w:color="auto"/>
              <w:right w:val="single" w:sz="4" w:space="0" w:color="auto"/>
            </w:tcBorders>
            <w:shd w:val="clear" w:color="auto" w:fill="auto"/>
            <w:noWrap/>
            <w:vAlign w:val="bottom"/>
            <w:hideMark/>
          </w:tcPr>
          <w:p w:rsidR="007D3394" w:rsidRPr="0092323C" w:rsidRDefault="007D3394" w:rsidP="00E8072F">
            <w:pPr>
              <w:widowControl/>
              <w:suppressAutoHyphens w:val="0"/>
              <w:autoSpaceDN/>
              <w:jc w:val="right"/>
              <w:rPr>
                <w:rFonts w:ascii="Arial" w:eastAsia="Times New Roman" w:hAnsi="Arial" w:cs="Arial"/>
                <w:kern w:val="0"/>
                <w:sz w:val="20"/>
                <w:szCs w:val="20"/>
                <w:lang w:eastAsia="hu-HU" w:bidi="ar-SA"/>
              </w:rPr>
            </w:pPr>
            <w:r w:rsidRPr="0092323C">
              <w:rPr>
                <w:rFonts w:ascii="Arial" w:eastAsia="Times New Roman" w:hAnsi="Arial" w:cs="Arial"/>
                <w:kern w:val="0"/>
                <w:sz w:val="20"/>
                <w:szCs w:val="20"/>
                <w:lang w:eastAsia="hu-HU" w:bidi="ar-SA"/>
              </w:rPr>
              <w:t>7</w:t>
            </w:r>
          </w:p>
        </w:tc>
        <w:tc>
          <w:tcPr>
            <w:tcW w:w="706" w:type="dxa"/>
            <w:tcBorders>
              <w:top w:val="nil"/>
              <w:left w:val="nil"/>
              <w:bottom w:val="single" w:sz="4" w:space="0" w:color="auto"/>
              <w:right w:val="single" w:sz="8" w:space="0" w:color="auto"/>
            </w:tcBorders>
            <w:shd w:val="clear" w:color="auto" w:fill="auto"/>
            <w:noWrap/>
            <w:vAlign w:val="bottom"/>
            <w:hideMark/>
          </w:tcPr>
          <w:p w:rsidR="007D3394" w:rsidRPr="0092323C" w:rsidRDefault="007D3394" w:rsidP="00E8072F">
            <w:pPr>
              <w:widowControl/>
              <w:suppressAutoHyphens w:val="0"/>
              <w:autoSpaceDN/>
              <w:jc w:val="right"/>
              <w:rPr>
                <w:rFonts w:ascii="Arial" w:eastAsia="Times New Roman" w:hAnsi="Arial" w:cs="Arial"/>
                <w:kern w:val="0"/>
                <w:sz w:val="20"/>
                <w:szCs w:val="20"/>
                <w:lang w:eastAsia="hu-HU" w:bidi="ar-SA"/>
              </w:rPr>
            </w:pPr>
            <w:r w:rsidRPr="0092323C">
              <w:rPr>
                <w:rFonts w:ascii="Arial" w:eastAsia="Times New Roman" w:hAnsi="Arial" w:cs="Arial"/>
                <w:kern w:val="0"/>
                <w:sz w:val="20"/>
                <w:szCs w:val="20"/>
                <w:lang w:eastAsia="hu-HU" w:bidi="ar-SA"/>
              </w:rPr>
              <w:t>885</w:t>
            </w:r>
          </w:p>
        </w:tc>
      </w:tr>
      <w:tr w:rsidR="007D3394" w:rsidRPr="0092323C" w:rsidTr="00E8072F">
        <w:trPr>
          <w:trHeight w:val="315"/>
        </w:trPr>
        <w:tc>
          <w:tcPr>
            <w:tcW w:w="5375" w:type="dxa"/>
            <w:tcBorders>
              <w:top w:val="nil"/>
              <w:left w:val="nil"/>
              <w:bottom w:val="single" w:sz="4" w:space="0" w:color="auto"/>
              <w:right w:val="nil"/>
            </w:tcBorders>
            <w:shd w:val="clear" w:color="auto" w:fill="auto"/>
            <w:noWrap/>
            <w:vAlign w:val="bottom"/>
            <w:hideMark/>
          </w:tcPr>
          <w:p w:rsidR="007D3394" w:rsidRPr="0092323C" w:rsidRDefault="007D3394" w:rsidP="00E8072F">
            <w:pPr>
              <w:widowControl/>
              <w:suppressAutoHyphens w:val="0"/>
              <w:autoSpaceDN/>
              <w:rPr>
                <w:rFonts w:ascii="Arial" w:eastAsia="Times New Roman" w:hAnsi="Arial" w:cs="Arial"/>
                <w:b/>
                <w:bCs/>
                <w:kern w:val="0"/>
                <w:lang w:eastAsia="hu-HU" w:bidi="ar-SA"/>
              </w:rPr>
            </w:pPr>
            <w:r w:rsidRPr="0092323C">
              <w:rPr>
                <w:rFonts w:ascii="Arial" w:eastAsia="Times New Roman" w:hAnsi="Arial" w:cs="Arial"/>
                <w:b/>
                <w:bCs/>
                <w:kern w:val="0"/>
                <w:lang w:eastAsia="hu-HU" w:bidi="ar-SA"/>
              </w:rPr>
              <w:t>Tündér Lala</w:t>
            </w:r>
          </w:p>
        </w:tc>
        <w:tc>
          <w:tcPr>
            <w:tcW w:w="817" w:type="dxa"/>
            <w:tcBorders>
              <w:top w:val="nil"/>
              <w:left w:val="nil"/>
              <w:bottom w:val="single" w:sz="4" w:space="0" w:color="auto"/>
              <w:right w:val="nil"/>
            </w:tcBorders>
            <w:shd w:val="clear" w:color="auto" w:fill="auto"/>
            <w:noWrap/>
            <w:vAlign w:val="bottom"/>
            <w:hideMark/>
          </w:tcPr>
          <w:p w:rsidR="007D3394" w:rsidRPr="0092323C" w:rsidRDefault="007D3394" w:rsidP="00E8072F">
            <w:pPr>
              <w:widowControl/>
              <w:suppressAutoHyphens w:val="0"/>
              <w:autoSpaceDN/>
              <w:rPr>
                <w:rFonts w:ascii="Calibri" w:eastAsia="Times New Roman" w:hAnsi="Calibri" w:cs="Times New Roman"/>
                <w:b/>
                <w:bCs/>
                <w:color w:val="000000"/>
                <w:kern w:val="0"/>
                <w:sz w:val="22"/>
                <w:szCs w:val="22"/>
                <w:lang w:eastAsia="hu-HU" w:bidi="ar-SA"/>
              </w:rPr>
            </w:pPr>
            <w:r w:rsidRPr="0092323C">
              <w:rPr>
                <w:rFonts w:ascii="Calibri" w:eastAsia="Times New Roman" w:hAnsi="Calibri" w:cs="Times New Roman"/>
                <w:b/>
                <w:bCs/>
                <w:color w:val="000000"/>
                <w:kern w:val="0"/>
                <w:sz w:val="22"/>
                <w:szCs w:val="22"/>
                <w:lang w:eastAsia="hu-HU" w:bidi="ar-SA"/>
              </w:rPr>
              <w:t> </w:t>
            </w:r>
          </w:p>
        </w:tc>
        <w:tc>
          <w:tcPr>
            <w:tcW w:w="400" w:type="dxa"/>
            <w:tcBorders>
              <w:top w:val="nil"/>
              <w:left w:val="single" w:sz="4" w:space="0" w:color="auto"/>
              <w:bottom w:val="single" w:sz="4" w:space="0" w:color="auto"/>
              <w:right w:val="single" w:sz="4" w:space="0" w:color="auto"/>
            </w:tcBorders>
            <w:shd w:val="clear" w:color="auto" w:fill="auto"/>
            <w:noWrap/>
            <w:vAlign w:val="bottom"/>
            <w:hideMark/>
          </w:tcPr>
          <w:p w:rsidR="007D3394" w:rsidRPr="0092323C" w:rsidRDefault="007D3394" w:rsidP="00E8072F">
            <w:pPr>
              <w:widowControl/>
              <w:suppressAutoHyphens w:val="0"/>
              <w:autoSpaceDN/>
              <w:jc w:val="right"/>
              <w:rPr>
                <w:rFonts w:ascii="Arial" w:eastAsia="Times New Roman" w:hAnsi="Arial" w:cs="Arial"/>
                <w:kern w:val="0"/>
                <w:sz w:val="20"/>
                <w:szCs w:val="20"/>
                <w:lang w:eastAsia="hu-HU" w:bidi="ar-SA"/>
              </w:rPr>
            </w:pPr>
            <w:r w:rsidRPr="0092323C">
              <w:rPr>
                <w:rFonts w:ascii="Arial" w:eastAsia="Times New Roman" w:hAnsi="Arial" w:cs="Arial"/>
                <w:kern w:val="0"/>
                <w:sz w:val="20"/>
                <w:szCs w:val="20"/>
                <w:lang w:eastAsia="hu-HU" w:bidi="ar-SA"/>
              </w:rPr>
              <w:t>13</w:t>
            </w:r>
          </w:p>
        </w:tc>
        <w:tc>
          <w:tcPr>
            <w:tcW w:w="706" w:type="dxa"/>
            <w:tcBorders>
              <w:top w:val="nil"/>
              <w:left w:val="nil"/>
              <w:bottom w:val="single" w:sz="4" w:space="0" w:color="auto"/>
              <w:right w:val="single" w:sz="8" w:space="0" w:color="auto"/>
            </w:tcBorders>
            <w:shd w:val="clear" w:color="auto" w:fill="auto"/>
            <w:noWrap/>
            <w:vAlign w:val="bottom"/>
            <w:hideMark/>
          </w:tcPr>
          <w:p w:rsidR="007D3394" w:rsidRPr="0092323C" w:rsidRDefault="007D3394" w:rsidP="00E8072F">
            <w:pPr>
              <w:widowControl/>
              <w:suppressAutoHyphens w:val="0"/>
              <w:autoSpaceDN/>
              <w:jc w:val="right"/>
              <w:rPr>
                <w:rFonts w:ascii="Arial" w:eastAsia="Times New Roman" w:hAnsi="Arial" w:cs="Arial"/>
                <w:kern w:val="0"/>
                <w:sz w:val="20"/>
                <w:szCs w:val="20"/>
                <w:lang w:eastAsia="hu-HU" w:bidi="ar-SA"/>
              </w:rPr>
            </w:pPr>
            <w:r w:rsidRPr="0092323C">
              <w:rPr>
                <w:rFonts w:ascii="Arial" w:eastAsia="Times New Roman" w:hAnsi="Arial" w:cs="Arial"/>
                <w:kern w:val="0"/>
                <w:sz w:val="20"/>
                <w:szCs w:val="20"/>
                <w:lang w:eastAsia="hu-HU" w:bidi="ar-SA"/>
              </w:rPr>
              <w:t>2698</w:t>
            </w:r>
          </w:p>
        </w:tc>
      </w:tr>
      <w:tr w:rsidR="007D3394" w:rsidRPr="0092323C" w:rsidTr="00E8072F">
        <w:trPr>
          <w:trHeight w:val="315"/>
        </w:trPr>
        <w:tc>
          <w:tcPr>
            <w:tcW w:w="5375" w:type="dxa"/>
            <w:tcBorders>
              <w:top w:val="nil"/>
              <w:left w:val="nil"/>
              <w:bottom w:val="single" w:sz="4" w:space="0" w:color="auto"/>
              <w:right w:val="nil"/>
            </w:tcBorders>
            <w:shd w:val="clear" w:color="auto" w:fill="auto"/>
            <w:noWrap/>
            <w:vAlign w:val="bottom"/>
            <w:hideMark/>
          </w:tcPr>
          <w:p w:rsidR="007D3394" w:rsidRPr="0092323C" w:rsidRDefault="007D3394" w:rsidP="00E8072F">
            <w:pPr>
              <w:widowControl/>
              <w:suppressAutoHyphens w:val="0"/>
              <w:autoSpaceDN/>
              <w:rPr>
                <w:rFonts w:ascii="Arial" w:eastAsia="Times New Roman" w:hAnsi="Arial" w:cs="Arial"/>
                <w:b/>
                <w:bCs/>
                <w:kern w:val="0"/>
                <w:lang w:eastAsia="hu-HU" w:bidi="ar-SA"/>
              </w:rPr>
            </w:pPr>
            <w:r w:rsidRPr="0092323C">
              <w:rPr>
                <w:rFonts w:ascii="Arial" w:eastAsia="Times New Roman" w:hAnsi="Arial" w:cs="Arial"/>
                <w:b/>
                <w:bCs/>
                <w:kern w:val="0"/>
                <w:lang w:eastAsia="hu-HU" w:bidi="ar-SA"/>
              </w:rPr>
              <w:t>József és testvérei</w:t>
            </w:r>
          </w:p>
        </w:tc>
        <w:tc>
          <w:tcPr>
            <w:tcW w:w="817" w:type="dxa"/>
            <w:tcBorders>
              <w:top w:val="nil"/>
              <w:left w:val="nil"/>
              <w:bottom w:val="single" w:sz="4" w:space="0" w:color="auto"/>
              <w:right w:val="nil"/>
            </w:tcBorders>
            <w:shd w:val="clear" w:color="auto" w:fill="auto"/>
            <w:noWrap/>
            <w:vAlign w:val="bottom"/>
            <w:hideMark/>
          </w:tcPr>
          <w:p w:rsidR="007D3394" w:rsidRPr="0092323C" w:rsidRDefault="007D3394" w:rsidP="00E8072F">
            <w:pPr>
              <w:widowControl/>
              <w:suppressAutoHyphens w:val="0"/>
              <w:autoSpaceDN/>
              <w:rPr>
                <w:rFonts w:ascii="Calibri" w:eastAsia="Times New Roman" w:hAnsi="Calibri" w:cs="Times New Roman"/>
                <w:b/>
                <w:bCs/>
                <w:color w:val="000000"/>
                <w:kern w:val="0"/>
                <w:sz w:val="22"/>
                <w:szCs w:val="22"/>
                <w:lang w:eastAsia="hu-HU" w:bidi="ar-SA"/>
              </w:rPr>
            </w:pPr>
            <w:r w:rsidRPr="0092323C">
              <w:rPr>
                <w:rFonts w:ascii="Calibri" w:eastAsia="Times New Roman" w:hAnsi="Calibri" w:cs="Times New Roman"/>
                <w:b/>
                <w:bCs/>
                <w:color w:val="000000"/>
                <w:kern w:val="0"/>
                <w:sz w:val="22"/>
                <w:szCs w:val="22"/>
                <w:lang w:eastAsia="hu-HU" w:bidi="ar-SA"/>
              </w:rPr>
              <w:t> </w:t>
            </w:r>
          </w:p>
        </w:tc>
        <w:tc>
          <w:tcPr>
            <w:tcW w:w="400" w:type="dxa"/>
            <w:tcBorders>
              <w:top w:val="nil"/>
              <w:left w:val="single" w:sz="4" w:space="0" w:color="auto"/>
              <w:bottom w:val="single" w:sz="4" w:space="0" w:color="auto"/>
              <w:right w:val="single" w:sz="4" w:space="0" w:color="auto"/>
            </w:tcBorders>
            <w:shd w:val="clear" w:color="auto" w:fill="auto"/>
            <w:noWrap/>
            <w:vAlign w:val="bottom"/>
            <w:hideMark/>
          </w:tcPr>
          <w:p w:rsidR="007D3394" w:rsidRPr="0092323C" w:rsidRDefault="007D3394" w:rsidP="00E8072F">
            <w:pPr>
              <w:widowControl/>
              <w:suppressAutoHyphens w:val="0"/>
              <w:autoSpaceDN/>
              <w:jc w:val="right"/>
              <w:rPr>
                <w:rFonts w:ascii="Arial" w:eastAsia="Times New Roman" w:hAnsi="Arial" w:cs="Arial"/>
                <w:kern w:val="0"/>
                <w:sz w:val="20"/>
                <w:szCs w:val="20"/>
                <w:lang w:eastAsia="hu-HU" w:bidi="ar-SA"/>
              </w:rPr>
            </w:pPr>
            <w:r w:rsidRPr="0092323C">
              <w:rPr>
                <w:rFonts w:ascii="Arial" w:eastAsia="Times New Roman" w:hAnsi="Arial" w:cs="Arial"/>
                <w:kern w:val="0"/>
                <w:sz w:val="20"/>
                <w:szCs w:val="20"/>
                <w:lang w:eastAsia="hu-HU" w:bidi="ar-SA"/>
              </w:rPr>
              <w:t>4</w:t>
            </w:r>
          </w:p>
        </w:tc>
        <w:tc>
          <w:tcPr>
            <w:tcW w:w="706" w:type="dxa"/>
            <w:tcBorders>
              <w:top w:val="nil"/>
              <w:left w:val="nil"/>
              <w:bottom w:val="single" w:sz="4" w:space="0" w:color="auto"/>
              <w:right w:val="single" w:sz="8" w:space="0" w:color="auto"/>
            </w:tcBorders>
            <w:shd w:val="clear" w:color="auto" w:fill="auto"/>
            <w:noWrap/>
            <w:vAlign w:val="bottom"/>
            <w:hideMark/>
          </w:tcPr>
          <w:p w:rsidR="007D3394" w:rsidRPr="0092323C" w:rsidRDefault="007D3394" w:rsidP="00E8072F">
            <w:pPr>
              <w:widowControl/>
              <w:suppressAutoHyphens w:val="0"/>
              <w:autoSpaceDN/>
              <w:jc w:val="right"/>
              <w:rPr>
                <w:rFonts w:ascii="Arial" w:eastAsia="Times New Roman" w:hAnsi="Arial" w:cs="Arial"/>
                <w:kern w:val="0"/>
                <w:sz w:val="20"/>
                <w:szCs w:val="20"/>
                <w:lang w:eastAsia="hu-HU" w:bidi="ar-SA"/>
              </w:rPr>
            </w:pPr>
            <w:r w:rsidRPr="0092323C">
              <w:rPr>
                <w:rFonts w:ascii="Arial" w:eastAsia="Times New Roman" w:hAnsi="Arial" w:cs="Arial"/>
                <w:kern w:val="0"/>
                <w:sz w:val="20"/>
                <w:szCs w:val="20"/>
                <w:lang w:eastAsia="hu-HU" w:bidi="ar-SA"/>
              </w:rPr>
              <w:t>309</w:t>
            </w:r>
          </w:p>
        </w:tc>
      </w:tr>
      <w:tr w:rsidR="007D3394" w:rsidRPr="0092323C" w:rsidTr="00E8072F">
        <w:trPr>
          <w:trHeight w:val="300"/>
        </w:trPr>
        <w:tc>
          <w:tcPr>
            <w:tcW w:w="5375" w:type="dxa"/>
            <w:tcBorders>
              <w:top w:val="nil"/>
              <w:left w:val="single" w:sz="4" w:space="0" w:color="auto"/>
              <w:bottom w:val="single" w:sz="4" w:space="0" w:color="auto"/>
              <w:right w:val="nil"/>
            </w:tcBorders>
            <w:shd w:val="clear" w:color="auto" w:fill="auto"/>
            <w:noWrap/>
            <w:vAlign w:val="bottom"/>
            <w:hideMark/>
          </w:tcPr>
          <w:p w:rsidR="007D3394" w:rsidRPr="0092323C" w:rsidRDefault="007D3394" w:rsidP="00E8072F">
            <w:pPr>
              <w:widowControl/>
              <w:suppressAutoHyphens w:val="0"/>
              <w:autoSpaceDN/>
              <w:rPr>
                <w:rFonts w:ascii="Calibri" w:eastAsia="Times New Roman" w:hAnsi="Calibri" w:cs="Times New Roman"/>
                <w:color w:val="000000"/>
                <w:kern w:val="0"/>
                <w:sz w:val="22"/>
                <w:szCs w:val="22"/>
                <w:lang w:eastAsia="hu-HU" w:bidi="ar-SA"/>
              </w:rPr>
            </w:pPr>
            <w:proofErr w:type="spellStart"/>
            <w:r w:rsidRPr="0092323C">
              <w:rPr>
                <w:rFonts w:ascii="Calibri" w:eastAsia="Times New Roman" w:hAnsi="Calibri" w:cs="Times New Roman"/>
                <w:color w:val="000000"/>
                <w:kern w:val="0"/>
                <w:sz w:val="22"/>
                <w:szCs w:val="22"/>
                <w:lang w:eastAsia="hu-HU" w:bidi="ar-SA"/>
              </w:rPr>
              <w:t>Dobronka</w:t>
            </w:r>
            <w:proofErr w:type="spellEnd"/>
            <w:r w:rsidRPr="0092323C">
              <w:rPr>
                <w:rFonts w:ascii="Calibri" w:eastAsia="Times New Roman" w:hAnsi="Calibri" w:cs="Times New Roman"/>
                <w:color w:val="000000"/>
                <w:kern w:val="0"/>
                <w:sz w:val="22"/>
                <w:szCs w:val="22"/>
                <w:lang w:eastAsia="hu-HU" w:bidi="ar-SA"/>
              </w:rPr>
              <w:t xml:space="preserve"> cirkusz, világszám!</w:t>
            </w:r>
          </w:p>
        </w:tc>
        <w:tc>
          <w:tcPr>
            <w:tcW w:w="817" w:type="dxa"/>
            <w:tcBorders>
              <w:top w:val="nil"/>
              <w:left w:val="nil"/>
              <w:bottom w:val="single" w:sz="4" w:space="0" w:color="auto"/>
              <w:right w:val="nil"/>
            </w:tcBorders>
            <w:shd w:val="clear" w:color="auto" w:fill="auto"/>
            <w:noWrap/>
            <w:vAlign w:val="bottom"/>
            <w:hideMark/>
          </w:tcPr>
          <w:p w:rsidR="007D3394" w:rsidRPr="0092323C" w:rsidRDefault="007D3394" w:rsidP="00E8072F">
            <w:pPr>
              <w:widowControl/>
              <w:suppressAutoHyphens w:val="0"/>
              <w:autoSpaceDN/>
              <w:rPr>
                <w:rFonts w:ascii="Calibri" w:eastAsia="Times New Roman" w:hAnsi="Calibri" w:cs="Times New Roman"/>
                <w:color w:val="000000"/>
                <w:kern w:val="0"/>
                <w:sz w:val="22"/>
                <w:szCs w:val="22"/>
                <w:lang w:eastAsia="hu-HU" w:bidi="ar-SA"/>
              </w:rPr>
            </w:pPr>
            <w:r w:rsidRPr="0092323C">
              <w:rPr>
                <w:rFonts w:ascii="Calibri" w:eastAsia="Times New Roman" w:hAnsi="Calibri" w:cs="Times New Roman"/>
                <w:color w:val="000000"/>
                <w:kern w:val="0"/>
                <w:sz w:val="22"/>
                <w:szCs w:val="22"/>
                <w:lang w:eastAsia="hu-HU" w:bidi="ar-SA"/>
              </w:rPr>
              <w:t> </w:t>
            </w:r>
          </w:p>
        </w:tc>
        <w:tc>
          <w:tcPr>
            <w:tcW w:w="400" w:type="dxa"/>
            <w:tcBorders>
              <w:top w:val="nil"/>
              <w:left w:val="single" w:sz="4" w:space="0" w:color="auto"/>
              <w:bottom w:val="single" w:sz="4" w:space="0" w:color="auto"/>
              <w:right w:val="single" w:sz="4" w:space="0" w:color="auto"/>
            </w:tcBorders>
            <w:shd w:val="clear" w:color="auto" w:fill="auto"/>
            <w:noWrap/>
            <w:vAlign w:val="bottom"/>
            <w:hideMark/>
          </w:tcPr>
          <w:p w:rsidR="007D3394" w:rsidRPr="0092323C" w:rsidRDefault="007D3394" w:rsidP="00E8072F">
            <w:pPr>
              <w:widowControl/>
              <w:suppressAutoHyphens w:val="0"/>
              <w:autoSpaceDN/>
              <w:jc w:val="right"/>
              <w:rPr>
                <w:rFonts w:ascii="Arial" w:eastAsia="Times New Roman" w:hAnsi="Arial" w:cs="Arial"/>
                <w:kern w:val="0"/>
                <w:sz w:val="20"/>
                <w:szCs w:val="20"/>
                <w:lang w:eastAsia="hu-HU" w:bidi="ar-SA"/>
              </w:rPr>
            </w:pPr>
            <w:r w:rsidRPr="0092323C">
              <w:rPr>
                <w:rFonts w:ascii="Arial" w:eastAsia="Times New Roman" w:hAnsi="Arial" w:cs="Arial"/>
                <w:kern w:val="0"/>
                <w:sz w:val="20"/>
                <w:szCs w:val="20"/>
                <w:lang w:eastAsia="hu-HU" w:bidi="ar-SA"/>
              </w:rPr>
              <w:t>28</w:t>
            </w:r>
          </w:p>
        </w:tc>
        <w:tc>
          <w:tcPr>
            <w:tcW w:w="706" w:type="dxa"/>
            <w:tcBorders>
              <w:top w:val="nil"/>
              <w:left w:val="nil"/>
              <w:bottom w:val="single" w:sz="4" w:space="0" w:color="auto"/>
              <w:right w:val="single" w:sz="8" w:space="0" w:color="auto"/>
            </w:tcBorders>
            <w:shd w:val="clear" w:color="auto" w:fill="auto"/>
            <w:noWrap/>
            <w:vAlign w:val="bottom"/>
            <w:hideMark/>
          </w:tcPr>
          <w:p w:rsidR="007D3394" w:rsidRPr="0092323C" w:rsidRDefault="007D3394" w:rsidP="00E8072F">
            <w:pPr>
              <w:widowControl/>
              <w:suppressAutoHyphens w:val="0"/>
              <w:autoSpaceDN/>
              <w:jc w:val="right"/>
              <w:rPr>
                <w:rFonts w:ascii="Arial" w:eastAsia="Times New Roman" w:hAnsi="Arial" w:cs="Arial"/>
                <w:kern w:val="0"/>
                <w:sz w:val="20"/>
                <w:szCs w:val="20"/>
                <w:lang w:eastAsia="hu-HU" w:bidi="ar-SA"/>
              </w:rPr>
            </w:pPr>
            <w:r w:rsidRPr="0092323C">
              <w:rPr>
                <w:rFonts w:ascii="Arial" w:eastAsia="Times New Roman" w:hAnsi="Arial" w:cs="Arial"/>
                <w:kern w:val="0"/>
                <w:sz w:val="20"/>
                <w:szCs w:val="20"/>
                <w:lang w:eastAsia="hu-HU" w:bidi="ar-SA"/>
              </w:rPr>
              <w:t>5635</w:t>
            </w:r>
          </w:p>
        </w:tc>
      </w:tr>
      <w:tr w:rsidR="007D3394" w:rsidRPr="0092323C" w:rsidTr="00E8072F">
        <w:trPr>
          <w:trHeight w:val="300"/>
        </w:trPr>
        <w:tc>
          <w:tcPr>
            <w:tcW w:w="5375" w:type="dxa"/>
            <w:tcBorders>
              <w:top w:val="nil"/>
              <w:left w:val="single" w:sz="8" w:space="0" w:color="auto"/>
              <w:bottom w:val="single" w:sz="4" w:space="0" w:color="auto"/>
              <w:right w:val="nil"/>
            </w:tcBorders>
            <w:shd w:val="clear" w:color="auto" w:fill="auto"/>
            <w:noWrap/>
            <w:vAlign w:val="bottom"/>
            <w:hideMark/>
          </w:tcPr>
          <w:p w:rsidR="007D3394" w:rsidRPr="0092323C" w:rsidRDefault="007D3394" w:rsidP="00E8072F">
            <w:pPr>
              <w:widowControl/>
              <w:suppressAutoHyphens w:val="0"/>
              <w:autoSpaceDN/>
              <w:rPr>
                <w:rFonts w:ascii="Arial" w:eastAsia="Times New Roman" w:hAnsi="Arial" w:cs="Arial"/>
                <w:kern w:val="0"/>
                <w:sz w:val="20"/>
                <w:szCs w:val="20"/>
                <w:lang w:eastAsia="hu-HU" w:bidi="ar-SA"/>
              </w:rPr>
            </w:pPr>
            <w:r w:rsidRPr="0092323C">
              <w:rPr>
                <w:rFonts w:ascii="Arial" w:eastAsia="Times New Roman" w:hAnsi="Arial" w:cs="Arial"/>
                <w:kern w:val="0"/>
                <w:sz w:val="20"/>
                <w:szCs w:val="20"/>
                <w:lang w:eastAsia="hu-HU" w:bidi="ar-SA"/>
              </w:rPr>
              <w:t>Vásártér</w:t>
            </w:r>
          </w:p>
        </w:tc>
        <w:tc>
          <w:tcPr>
            <w:tcW w:w="817" w:type="dxa"/>
            <w:tcBorders>
              <w:top w:val="nil"/>
              <w:left w:val="nil"/>
              <w:bottom w:val="single" w:sz="4" w:space="0" w:color="auto"/>
              <w:right w:val="nil"/>
            </w:tcBorders>
            <w:shd w:val="clear" w:color="auto" w:fill="auto"/>
            <w:noWrap/>
            <w:vAlign w:val="bottom"/>
            <w:hideMark/>
          </w:tcPr>
          <w:p w:rsidR="007D3394" w:rsidRPr="0092323C" w:rsidRDefault="007D3394" w:rsidP="00E8072F">
            <w:pPr>
              <w:widowControl/>
              <w:suppressAutoHyphens w:val="0"/>
              <w:autoSpaceDN/>
              <w:rPr>
                <w:rFonts w:ascii="Calibri" w:eastAsia="Times New Roman" w:hAnsi="Calibri" w:cs="Times New Roman"/>
                <w:color w:val="000000"/>
                <w:kern w:val="0"/>
                <w:sz w:val="22"/>
                <w:szCs w:val="22"/>
                <w:lang w:eastAsia="hu-HU" w:bidi="ar-SA"/>
              </w:rPr>
            </w:pPr>
            <w:r w:rsidRPr="0092323C">
              <w:rPr>
                <w:rFonts w:ascii="Calibri" w:eastAsia="Times New Roman" w:hAnsi="Calibri" w:cs="Times New Roman"/>
                <w:color w:val="000000"/>
                <w:kern w:val="0"/>
                <w:sz w:val="22"/>
                <w:szCs w:val="22"/>
                <w:lang w:eastAsia="hu-HU" w:bidi="ar-SA"/>
              </w:rPr>
              <w:t> </w:t>
            </w:r>
          </w:p>
        </w:tc>
        <w:tc>
          <w:tcPr>
            <w:tcW w:w="400" w:type="dxa"/>
            <w:tcBorders>
              <w:top w:val="nil"/>
              <w:left w:val="single" w:sz="4" w:space="0" w:color="auto"/>
              <w:bottom w:val="single" w:sz="4" w:space="0" w:color="auto"/>
              <w:right w:val="single" w:sz="4" w:space="0" w:color="auto"/>
            </w:tcBorders>
            <w:shd w:val="clear" w:color="auto" w:fill="auto"/>
            <w:noWrap/>
            <w:vAlign w:val="bottom"/>
            <w:hideMark/>
          </w:tcPr>
          <w:p w:rsidR="007D3394" w:rsidRPr="0092323C" w:rsidRDefault="007D3394" w:rsidP="00E8072F">
            <w:pPr>
              <w:widowControl/>
              <w:suppressAutoHyphens w:val="0"/>
              <w:autoSpaceDN/>
              <w:jc w:val="right"/>
              <w:rPr>
                <w:rFonts w:ascii="Arial" w:eastAsia="Times New Roman" w:hAnsi="Arial" w:cs="Arial"/>
                <w:kern w:val="0"/>
                <w:sz w:val="20"/>
                <w:szCs w:val="20"/>
                <w:lang w:eastAsia="hu-HU" w:bidi="ar-SA"/>
              </w:rPr>
            </w:pPr>
            <w:r w:rsidRPr="0092323C">
              <w:rPr>
                <w:rFonts w:ascii="Arial" w:eastAsia="Times New Roman" w:hAnsi="Arial" w:cs="Arial"/>
                <w:kern w:val="0"/>
                <w:sz w:val="20"/>
                <w:szCs w:val="20"/>
                <w:lang w:eastAsia="hu-HU" w:bidi="ar-SA"/>
              </w:rPr>
              <w:t>3</w:t>
            </w:r>
          </w:p>
        </w:tc>
        <w:tc>
          <w:tcPr>
            <w:tcW w:w="706" w:type="dxa"/>
            <w:tcBorders>
              <w:top w:val="nil"/>
              <w:left w:val="nil"/>
              <w:bottom w:val="single" w:sz="4" w:space="0" w:color="auto"/>
              <w:right w:val="single" w:sz="8" w:space="0" w:color="auto"/>
            </w:tcBorders>
            <w:shd w:val="clear" w:color="auto" w:fill="auto"/>
            <w:noWrap/>
            <w:vAlign w:val="bottom"/>
            <w:hideMark/>
          </w:tcPr>
          <w:p w:rsidR="007D3394" w:rsidRPr="0092323C" w:rsidRDefault="007D3394" w:rsidP="00E8072F">
            <w:pPr>
              <w:widowControl/>
              <w:suppressAutoHyphens w:val="0"/>
              <w:autoSpaceDN/>
              <w:jc w:val="right"/>
              <w:rPr>
                <w:rFonts w:ascii="Arial" w:eastAsia="Times New Roman" w:hAnsi="Arial" w:cs="Arial"/>
                <w:kern w:val="0"/>
                <w:sz w:val="20"/>
                <w:szCs w:val="20"/>
                <w:lang w:eastAsia="hu-HU" w:bidi="ar-SA"/>
              </w:rPr>
            </w:pPr>
            <w:r w:rsidRPr="0092323C">
              <w:rPr>
                <w:rFonts w:ascii="Arial" w:eastAsia="Times New Roman" w:hAnsi="Arial" w:cs="Arial"/>
                <w:kern w:val="0"/>
                <w:sz w:val="20"/>
                <w:szCs w:val="20"/>
                <w:lang w:eastAsia="hu-HU" w:bidi="ar-SA"/>
              </w:rPr>
              <w:t>281</w:t>
            </w:r>
          </w:p>
        </w:tc>
      </w:tr>
      <w:tr w:rsidR="007D3394" w:rsidRPr="0092323C" w:rsidTr="00E8072F">
        <w:trPr>
          <w:trHeight w:val="315"/>
        </w:trPr>
        <w:tc>
          <w:tcPr>
            <w:tcW w:w="5375" w:type="dxa"/>
            <w:tcBorders>
              <w:top w:val="nil"/>
              <w:left w:val="single" w:sz="8" w:space="0" w:color="auto"/>
              <w:bottom w:val="single" w:sz="4" w:space="0" w:color="auto"/>
              <w:right w:val="nil"/>
            </w:tcBorders>
            <w:shd w:val="clear" w:color="auto" w:fill="auto"/>
            <w:noWrap/>
            <w:vAlign w:val="bottom"/>
            <w:hideMark/>
          </w:tcPr>
          <w:p w:rsidR="007D3394" w:rsidRPr="0092323C" w:rsidRDefault="007D3394" w:rsidP="00E8072F">
            <w:pPr>
              <w:widowControl/>
              <w:suppressAutoHyphens w:val="0"/>
              <w:autoSpaceDN/>
              <w:rPr>
                <w:rFonts w:ascii="Arial" w:eastAsia="Times New Roman" w:hAnsi="Arial" w:cs="Arial"/>
                <w:b/>
                <w:bCs/>
                <w:kern w:val="0"/>
                <w:lang w:eastAsia="hu-HU" w:bidi="ar-SA"/>
              </w:rPr>
            </w:pPr>
            <w:proofErr w:type="spellStart"/>
            <w:r w:rsidRPr="0092323C">
              <w:rPr>
                <w:rFonts w:ascii="Arial" w:eastAsia="Times New Roman" w:hAnsi="Arial" w:cs="Arial"/>
                <w:b/>
                <w:bCs/>
                <w:kern w:val="0"/>
                <w:lang w:eastAsia="hu-HU" w:bidi="ar-SA"/>
              </w:rPr>
              <w:t>Farkashas</w:t>
            </w:r>
            <w:proofErr w:type="spellEnd"/>
          </w:p>
        </w:tc>
        <w:tc>
          <w:tcPr>
            <w:tcW w:w="817" w:type="dxa"/>
            <w:tcBorders>
              <w:top w:val="nil"/>
              <w:left w:val="nil"/>
              <w:bottom w:val="single" w:sz="4" w:space="0" w:color="auto"/>
              <w:right w:val="nil"/>
            </w:tcBorders>
            <w:shd w:val="clear" w:color="auto" w:fill="auto"/>
            <w:noWrap/>
            <w:vAlign w:val="bottom"/>
            <w:hideMark/>
          </w:tcPr>
          <w:p w:rsidR="007D3394" w:rsidRPr="0092323C" w:rsidRDefault="007D3394" w:rsidP="00E8072F">
            <w:pPr>
              <w:widowControl/>
              <w:suppressAutoHyphens w:val="0"/>
              <w:autoSpaceDN/>
              <w:rPr>
                <w:rFonts w:ascii="Calibri" w:eastAsia="Times New Roman" w:hAnsi="Calibri" w:cs="Times New Roman"/>
                <w:color w:val="000000"/>
                <w:kern w:val="0"/>
                <w:sz w:val="22"/>
                <w:szCs w:val="22"/>
                <w:lang w:eastAsia="hu-HU" w:bidi="ar-SA"/>
              </w:rPr>
            </w:pPr>
            <w:r w:rsidRPr="0092323C">
              <w:rPr>
                <w:rFonts w:ascii="Calibri" w:eastAsia="Times New Roman" w:hAnsi="Calibri" w:cs="Times New Roman"/>
                <w:color w:val="000000"/>
                <w:kern w:val="0"/>
                <w:sz w:val="22"/>
                <w:szCs w:val="22"/>
                <w:lang w:eastAsia="hu-HU" w:bidi="ar-SA"/>
              </w:rPr>
              <w:t> </w:t>
            </w:r>
          </w:p>
        </w:tc>
        <w:tc>
          <w:tcPr>
            <w:tcW w:w="400" w:type="dxa"/>
            <w:tcBorders>
              <w:top w:val="nil"/>
              <w:left w:val="single" w:sz="4" w:space="0" w:color="auto"/>
              <w:bottom w:val="single" w:sz="4" w:space="0" w:color="auto"/>
              <w:right w:val="single" w:sz="4" w:space="0" w:color="auto"/>
            </w:tcBorders>
            <w:shd w:val="clear" w:color="auto" w:fill="auto"/>
            <w:noWrap/>
            <w:vAlign w:val="bottom"/>
            <w:hideMark/>
          </w:tcPr>
          <w:p w:rsidR="007D3394" w:rsidRPr="0092323C" w:rsidRDefault="007D3394" w:rsidP="00E8072F">
            <w:pPr>
              <w:widowControl/>
              <w:suppressAutoHyphens w:val="0"/>
              <w:autoSpaceDN/>
              <w:jc w:val="right"/>
              <w:rPr>
                <w:rFonts w:ascii="Arial" w:eastAsia="Times New Roman" w:hAnsi="Arial" w:cs="Arial"/>
                <w:kern w:val="0"/>
                <w:sz w:val="20"/>
                <w:szCs w:val="20"/>
                <w:lang w:eastAsia="hu-HU" w:bidi="ar-SA"/>
              </w:rPr>
            </w:pPr>
            <w:r w:rsidRPr="0092323C">
              <w:rPr>
                <w:rFonts w:ascii="Arial" w:eastAsia="Times New Roman" w:hAnsi="Arial" w:cs="Arial"/>
                <w:kern w:val="0"/>
                <w:sz w:val="20"/>
                <w:szCs w:val="20"/>
                <w:lang w:eastAsia="hu-HU" w:bidi="ar-SA"/>
              </w:rPr>
              <w:t>23</w:t>
            </w:r>
          </w:p>
        </w:tc>
        <w:tc>
          <w:tcPr>
            <w:tcW w:w="706" w:type="dxa"/>
            <w:tcBorders>
              <w:top w:val="nil"/>
              <w:left w:val="nil"/>
              <w:bottom w:val="single" w:sz="4" w:space="0" w:color="auto"/>
              <w:right w:val="single" w:sz="8" w:space="0" w:color="auto"/>
            </w:tcBorders>
            <w:shd w:val="clear" w:color="auto" w:fill="auto"/>
            <w:noWrap/>
            <w:vAlign w:val="bottom"/>
            <w:hideMark/>
          </w:tcPr>
          <w:p w:rsidR="007D3394" w:rsidRPr="0092323C" w:rsidRDefault="007D3394" w:rsidP="00E8072F">
            <w:pPr>
              <w:widowControl/>
              <w:suppressAutoHyphens w:val="0"/>
              <w:autoSpaceDN/>
              <w:jc w:val="right"/>
              <w:rPr>
                <w:rFonts w:ascii="Arial" w:eastAsia="Times New Roman" w:hAnsi="Arial" w:cs="Arial"/>
                <w:kern w:val="0"/>
                <w:sz w:val="20"/>
                <w:szCs w:val="20"/>
                <w:lang w:eastAsia="hu-HU" w:bidi="ar-SA"/>
              </w:rPr>
            </w:pPr>
            <w:r w:rsidRPr="0092323C">
              <w:rPr>
                <w:rFonts w:ascii="Arial" w:eastAsia="Times New Roman" w:hAnsi="Arial" w:cs="Arial"/>
                <w:kern w:val="0"/>
                <w:sz w:val="20"/>
                <w:szCs w:val="20"/>
                <w:lang w:eastAsia="hu-HU" w:bidi="ar-SA"/>
              </w:rPr>
              <w:t>2822</w:t>
            </w:r>
          </w:p>
        </w:tc>
      </w:tr>
      <w:tr w:rsidR="007D3394" w:rsidRPr="0092323C" w:rsidTr="00E8072F">
        <w:trPr>
          <w:trHeight w:val="315"/>
        </w:trPr>
        <w:tc>
          <w:tcPr>
            <w:tcW w:w="5375" w:type="dxa"/>
            <w:tcBorders>
              <w:top w:val="nil"/>
              <w:left w:val="single" w:sz="8" w:space="0" w:color="auto"/>
              <w:bottom w:val="single" w:sz="4" w:space="0" w:color="auto"/>
              <w:right w:val="nil"/>
            </w:tcBorders>
            <w:shd w:val="clear" w:color="auto" w:fill="auto"/>
            <w:noWrap/>
            <w:vAlign w:val="bottom"/>
            <w:hideMark/>
          </w:tcPr>
          <w:p w:rsidR="007D3394" w:rsidRPr="0092323C" w:rsidRDefault="007D3394" w:rsidP="00E8072F">
            <w:pPr>
              <w:widowControl/>
              <w:suppressAutoHyphens w:val="0"/>
              <w:autoSpaceDN/>
              <w:rPr>
                <w:rFonts w:ascii="Arial" w:eastAsia="Times New Roman" w:hAnsi="Arial" w:cs="Arial"/>
                <w:b/>
                <w:bCs/>
                <w:kern w:val="0"/>
                <w:lang w:eastAsia="hu-HU" w:bidi="ar-SA"/>
              </w:rPr>
            </w:pPr>
            <w:r w:rsidRPr="0092323C">
              <w:rPr>
                <w:rFonts w:ascii="Arial" w:eastAsia="Times New Roman" w:hAnsi="Arial" w:cs="Arial"/>
                <w:b/>
                <w:bCs/>
                <w:kern w:val="0"/>
                <w:lang w:eastAsia="hu-HU" w:bidi="ar-SA"/>
              </w:rPr>
              <w:t>A holdbéli csónakos</w:t>
            </w:r>
          </w:p>
        </w:tc>
        <w:tc>
          <w:tcPr>
            <w:tcW w:w="817" w:type="dxa"/>
            <w:tcBorders>
              <w:top w:val="nil"/>
              <w:left w:val="nil"/>
              <w:bottom w:val="single" w:sz="4" w:space="0" w:color="auto"/>
              <w:right w:val="nil"/>
            </w:tcBorders>
            <w:shd w:val="clear" w:color="auto" w:fill="auto"/>
            <w:noWrap/>
            <w:vAlign w:val="bottom"/>
            <w:hideMark/>
          </w:tcPr>
          <w:p w:rsidR="007D3394" w:rsidRPr="0092323C" w:rsidRDefault="007D3394" w:rsidP="00E8072F">
            <w:pPr>
              <w:widowControl/>
              <w:suppressAutoHyphens w:val="0"/>
              <w:autoSpaceDN/>
              <w:rPr>
                <w:rFonts w:ascii="Calibri" w:eastAsia="Times New Roman" w:hAnsi="Calibri" w:cs="Times New Roman"/>
                <w:color w:val="000000"/>
                <w:kern w:val="0"/>
                <w:sz w:val="22"/>
                <w:szCs w:val="22"/>
                <w:lang w:eastAsia="hu-HU" w:bidi="ar-SA"/>
              </w:rPr>
            </w:pPr>
            <w:r w:rsidRPr="0092323C">
              <w:rPr>
                <w:rFonts w:ascii="Calibri" w:eastAsia="Times New Roman" w:hAnsi="Calibri" w:cs="Times New Roman"/>
                <w:color w:val="000000"/>
                <w:kern w:val="0"/>
                <w:sz w:val="22"/>
                <w:szCs w:val="22"/>
                <w:lang w:eastAsia="hu-HU" w:bidi="ar-SA"/>
              </w:rPr>
              <w:t> </w:t>
            </w:r>
          </w:p>
        </w:tc>
        <w:tc>
          <w:tcPr>
            <w:tcW w:w="400" w:type="dxa"/>
            <w:tcBorders>
              <w:top w:val="nil"/>
              <w:left w:val="single" w:sz="4" w:space="0" w:color="auto"/>
              <w:bottom w:val="single" w:sz="4" w:space="0" w:color="auto"/>
              <w:right w:val="single" w:sz="4" w:space="0" w:color="auto"/>
            </w:tcBorders>
            <w:shd w:val="clear" w:color="auto" w:fill="auto"/>
            <w:noWrap/>
            <w:vAlign w:val="bottom"/>
            <w:hideMark/>
          </w:tcPr>
          <w:p w:rsidR="007D3394" w:rsidRPr="0092323C" w:rsidRDefault="007D3394" w:rsidP="00E8072F">
            <w:pPr>
              <w:widowControl/>
              <w:suppressAutoHyphens w:val="0"/>
              <w:autoSpaceDN/>
              <w:jc w:val="right"/>
              <w:rPr>
                <w:rFonts w:ascii="Arial" w:eastAsia="Times New Roman" w:hAnsi="Arial" w:cs="Arial"/>
                <w:kern w:val="0"/>
                <w:sz w:val="20"/>
                <w:szCs w:val="20"/>
                <w:lang w:eastAsia="hu-HU" w:bidi="ar-SA"/>
              </w:rPr>
            </w:pPr>
            <w:r w:rsidRPr="0092323C">
              <w:rPr>
                <w:rFonts w:ascii="Arial" w:eastAsia="Times New Roman" w:hAnsi="Arial" w:cs="Arial"/>
                <w:kern w:val="0"/>
                <w:sz w:val="20"/>
                <w:szCs w:val="20"/>
                <w:lang w:eastAsia="hu-HU" w:bidi="ar-SA"/>
              </w:rPr>
              <w:t>10</w:t>
            </w:r>
          </w:p>
        </w:tc>
        <w:tc>
          <w:tcPr>
            <w:tcW w:w="706" w:type="dxa"/>
            <w:tcBorders>
              <w:top w:val="nil"/>
              <w:left w:val="nil"/>
              <w:bottom w:val="single" w:sz="4" w:space="0" w:color="auto"/>
              <w:right w:val="single" w:sz="8" w:space="0" w:color="auto"/>
            </w:tcBorders>
            <w:shd w:val="clear" w:color="auto" w:fill="auto"/>
            <w:noWrap/>
            <w:vAlign w:val="bottom"/>
            <w:hideMark/>
          </w:tcPr>
          <w:p w:rsidR="007D3394" w:rsidRPr="0092323C" w:rsidRDefault="007D3394" w:rsidP="00E8072F">
            <w:pPr>
              <w:widowControl/>
              <w:suppressAutoHyphens w:val="0"/>
              <w:autoSpaceDN/>
              <w:jc w:val="right"/>
              <w:rPr>
                <w:rFonts w:ascii="Arial" w:eastAsia="Times New Roman" w:hAnsi="Arial" w:cs="Arial"/>
                <w:kern w:val="0"/>
                <w:sz w:val="20"/>
                <w:szCs w:val="20"/>
                <w:lang w:eastAsia="hu-HU" w:bidi="ar-SA"/>
              </w:rPr>
            </w:pPr>
            <w:r w:rsidRPr="0092323C">
              <w:rPr>
                <w:rFonts w:ascii="Arial" w:eastAsia="Times New Roman" w:hAnsi="Arial" w:cs="Arial"/>
                <w:kern w:val="0"/>
                <w:sz w:val="20"/>
                <w:szCs w:val="20"/>
                <w:lang w:eastAsia="hu-HU" w:bidi="ar-SA"/>
              </w:rPr>
              <w:t>1440</w:t>
            </w:r>
          </w:p>
        </w:tc>
      </w:tr>
      <w:tr w:rsidR="007D3394" w:rsidRPr="0092323C" w:rsidTr="00E8072F">
        <w:trPr>
          <w:trHeight w:val="315"/>
        </w:trPr>
        <w:tc>
          <w:tcPr>
            <w:tcW w:w="5375" w:type="dxa"/>
            <w:tcBorders>
              <w:top w:val="nil"/>
              <w:left w:val="single" w:sz="8" w:space="0" w:color="auto"/>
              <w:bottom w:val="single" w:sz="4" w:space="0" w:color="auto"/>
              <w:right w:val="nil"/>
            </w:tcBorders>
            <w:shd w:val="clear" w:color="auto" w:fill="auto"/>
            <w:noWrap/>
            <w:vAlign w:val="bottom"/>
            <w:hideMark/>
          </w:tcPr>
          <w:p w:rsidR="007D3394" w:rsidRPr="0092323C" w:rsidRDefault="007D3394" w:rsidP="00E8072F">
            <w:pPr>
              <w:widowControl/>
              <w:suppressAutoHyphens w:val="0"/>
              <w:autoSpaceDN/>
              <w:rPr>
                <w:rFonts w:ascii="Arial" w:eastAsia="Times New Roman" w:hAnsi="Arial" w:cs="Arial"/>
                <w:kern w:val="0"/>
                <w:lang w:eastAsia="hu-HU" w:bidi="ar-SA"/>
              </w:rPr>
            </w:pPr>
            <w:r w:rsidRPr="0092323C">
              <w:rPr>
                <w:rFonts w:ascii="Arial" w:eastAsia="Times New Roman" w:hAnsi="Arial" w:cs="Arial"/>
                <w:kern w:val="0"/>
                <w:lang w:eastAsia="hu-HU" w:bidi="ar-SA"/>
              </w:rPr>
              <w:t>Hoppláda</w:t>
            </w:r>
          </w:p>
        </w:tc>
        <w:tc>
          <w:tcPr>
            <w:tcW w:w="817" w:type="dxa"/>
            <w:tcBorders>
              <w:top w:val="nil"/>
              <w:left w:val="nil"/>
              <w:bottom w:val="single" w:sz="4" w:space="0" w:color="auto"/>
              <w:right w:val="nil"/>
            </w:tcBorders>
            <w:shd w:val="clear" w:color="auto" w:fill="auto"/>
            <w:noWrap/>
            <w:vAlign w:val="bottom"/>
            <w:hideMark/>
          </w:tcPr>
          <w:p w:rsidR="007D3394" w:rsidRPr="0092323C" w:rsidRDefault="007D3394" w:rsidP="00E8072F">
            <w:pPr>
              <w:widowControl/>
              <w:suppressAutoHyphens w:val="0"/>
              <w:autoSpaceDN/>
              <w:rPr>
                <w:rFonts w:ascii="Calibri" w:eastAsia="Times New Roman" w:hAnsi="Calibri" w:cs="Times New Roman"/>
                <w:color w:val="000000"/>
                <w:kern w:val="0"/>
                <w:sz w:val="22"/>
                <w:szCs w:val="22"/>
                <w:lang w:eastAsia="hu-HU" w:bidi="ar-SA"/>
              </w:rPr>
            </w:pPr>
            <w:r w:rsidRPr="0092323C">
              <w:rPr>
                <w:rFonts w:ascii="Calibri" w:eastAsia="Times New Roman" w:hAnsi="Calibri" w:cs="Times New Roman"/>
                <w:color w:val="000000"/>
                <w:kern w:val="0"/>
                <w:sz w:val="22"/>
                <w:szCs w:val="22"/>
                <w:lang w:eastAsia="hu-HU" w:bidi="ar-SA"/>
              </w:rPr>
              <w:t> </w:t>
            </w:r>
          </w:p>
        </w:tc>
        <w:tc>
          <w:tcPr>
            <w:tcW w:w="400" w:type="dxa"/>
            <w:tcBorders>
              <w:top w:val="nil"/>
              <w:left w:val="single" w:sz="4" w:space="0" w:color="auto"/>
              <w:bottom w:val="single" w:sz="4" w:space="0" w:color="auto"/>
              <w:right w:val="single" w:sz="4" w:space="0" w:color="auto"/>
            </w:tcBorders>
            <w:shd w:val="clear" w:color="auto" w:fill="auto"/>
            <w:noWrap/>
            <w:vAlign w:val="bottom"/>
            <w:hideMark/>
          </w:tcPr>
          <w:p w:rsidR="007D3394" w:rsidRPr="0092323C" w:rsidRDefault="007D3394" w:rsidP="00E8072F">
            <w:pPr>
              <w:widowControl/>
              <w:suppressAutoHyphens w:val="0"/>
              <w:autoSpaceDN/>
              <w:jc w:val="right"/>
              <w:rPr>
                <w:rFonts w:ascii="Arial" w:eastAsia="Times New Roman" w:hAnsi="Arial" w:cs="Arial"/>
                <w:kern w:val="0"/>
                <w:sz w:val="20"/>
                <w:szCs w:val="20"/>
                <w:lang w:eastAsia="hu-HU" w:bidi="ar-SA"/>
              </w:rPr>
            </w:pPr>
            <w:r w:rsidRPr="0092323C">
              <w:rPr>
                <w:rFonts w:ascii="Arial" w:eastAsia="Times New Roman" w:hAnsi="Arial" w:cs="Arial"/>
                <w:kern w:val="0"/>
                <w:sz w:val="20"/>
                <w:szCs w:val="20"/>
                <w:lang w:eastAsia="hu-HU" w:bidi="ar-SA"/>
              </w:rPr>
              <w:t>1</w:t>
            </w:r>
          </w:p>
        </w:tc>
        <w:tc>
          <w:tcPr>
            <w:tcW w:w="706" w:type="dxa"/>
            <w:tcBorders>
              <w:top w:val="nil"/>
              <w:left w:val="nil"/>
              <w:bottom w:val="single" w:sz="4" w:space="0" w:color="auto"/>
              <w:right w:val="single" w:sz="8" w:space="0" w:color="auto"/>
            </w:tcBorders>
            <w:shd w:val="clear" w:color="auto" w:fill="auto"/>
            <w:noWrap/>
            <w:vAlign w:val="bottom"/>
            <w:hideMark/>
          </w:tcPr>
          <w:p w:rsidR="007D3394" w:rsidRPr="0092323C" w:rsidRDefault="007D3394" w:rsidP="00E8072F">
            <w:pPr>
              <w:widowControl/>
              <w:suppressAutoHyphens w:val="0"/>
              <w:autoSpaceDN/>
              <w:jc w:val="right"/>
              <w:rPr>
                <w:rFonts w:ascii="Arial" w:eastAsia="Times New Roman" w:hAnsi="Arial" w:cs="Arial"/>
                <w:kern w:val="0"/>
                <w:sz w:val="20"/>
                <w:szCs w:val="20"/>
                <w:lang w:eastAsia="hu-HU" w:bidi="ar-SA"/>
              </w:rPr>
            </w:pPr>
            <w:r w:rsidRPr="0092323C">
              <w:rPr>
                <w:rFonts w:ascii="Arial" w:eastAsia="Times New Roman" w:hAnsi="Arial" w:cs="Arial"/>
                <w:kern w:val="0"/>
                <w:sz w:val="20"/>
                <w:szCs w:val="20"/>
                <w:lang w:eastAsia="hu-HU" w:bidi="ar-SA"/>
              </w:rPr>
              <w:t>53</w:t>
            </w:r>
          </w:p>
        </w:tc>
      </w:tr>
      <w:tr w:rsidR="007D3394" w:rsidRPr="0092323C" w:rsidTr="00E8072F">
        <w:trPr>
          <w:trHeight w:val="300"/>
        </w:trPr>
        <w:tc>
          <w:tcPr>
            <w:tcW w:w="5375" w:type="dxa"/>
            <w:tcBorders>
              <w:top w:val="nil"/>
              <w:left w:val="single" w:sz="8" w:space="0" w:color="auto"/>
              <w:bottom w:val="single" w:sz="4" w:space="0" w:color="auto"/>
              <w:right w:val="nil"/>
            </w:tcBorders>
            <w:shd w:val="clear" w:color="auto" w:fill="auto"/>
            <w:noWrap/>
            <w:vAlign w:val="bottom"/>
            <w:hideMark/>
          </w:tcPr>
          <w:p w:rsidR="007D3394" w:rsidRPr="0092323C" w:rsidRDefault="007D3394" w:rsidP="00E8072F">
            <w:pPr>
              <w:widowControl/>
              <w:suppressAutoHyphens w:val="0"/>
              <w:autoSpaceDN/>
              <w:rPr>
                <w:rFonts w:ascii="Arial" w:eastAsia="Times New Roman" w:hAnsi="Arial" w:cs="Arial"/>
                <w:kern w:val="0"/>
                <w:sz w:val="20"/>
                <w:szCs w:val="20"/>
                <w:lang w:eastAsia="hu-HU" w:bidi="ar-SA"/>
              </w:rPr>
            </w:pPr>
            <w:proofErr w:type="spellStart"/>
            <w:r w:rsidRPr="0092323C">
              <w:rPr>
                <w:rFonts w:ascii="Arial" w:eastAsia="Times New Roman" w:hAnsi="Arial" w:cs="Arial"/>
                <w:kern w:val="0"/>
                <w:sz w:val="20"/>
                <w:szCs w:val="20"/>
                <w:lang w:eastAsia="hu-HU" w:bidi="ar-SA"/>
              </w:rPr>
              <w:t>Tikiriki-takarak</w:t>
            </w:r>
            <w:proofErr w:type="spellEnd"/>
          </w:p>
        </w:tc>
        <w:tc>
          <w:tcPr>
            <w:tcW w:w="817" w:type="dxa"/>
            <w:tcBorders>
              <w:top w:val="nil"/>
              <w:left w:val="nil"/>
              <w:bottom w:val="single" w:sz="4" w:space="0" w:color="auto"/>
              <w:right w:val="nil"/>
            </w:tcBorders>
            <w:shd w:val="clear" w:color="auto" w:fill="auto"/>
            <w:noWrap/>
            <w:vAlign w:val="bottom"/>
            <w:hideMark/>
          </w:tcPr>
          <w:p w:rsidR="007D3394" w:rsidRPr="0092323C" w:rsidRDefault="007D3394" w:rsidP="00E8072F">
            <w:pPr>
              <w:widowControl/>
              <w:suppressAutoHyphens w:val="0"/>
              <w:autoSpaceDN/>
              <w:rPr>
                <w:rFonts w:ascii="Calibri" w:eastAsia="Times New Roman" w:hAnsi="Calibri" w:cs="Times New Roman"/>
                <w:color w:val="000000"/>
                <w:kern w:val="0"/>
                <w:sz w:val="22"/>
                <w:szCs w:val="22"/>
                <w:lang w:eastAsia="hu-HU" w:bidi="ar-SA"/>
              </w:rPr>
            </w:pPr>
            <w:r w:rsidRPr="0092323C">
              <w:rPr>
                <w:rFonts w:ascii="Calibri" w:eastAsia="Times New Roman" w:hAnsi="Calibri" w:cs="Times New Roman"/>
                <w:color w:val="000000"/>
                <w:kern w:val="0"/>
                <w:sz w:val="22"/>
                <w:szCs w:val="22"/>
                <w:lang w:eastAsia="hu-HU" w:bidi="ar-SA"/>
              </w:rPr>
              <w:t> </w:t>
            </w:r>
          </w:p>
        </w:tc>
        <w:tc>
          <w:tcPr>
            <w:tcW w:w="400" w:type="dxa"/>
            <w:tcBorders>
              <w:top w:val="nil"/>
              <w:left w:val="single" w:sz="4" w:space="0" w:color="auto"/>
              <w:bottom w:val="single" w:sz="4" w:space="0" w:color="auto"/>
              <w:right w:val="single" w:sz="4" w:space="0" w:color="auto"/>
            </w:tcBorders>
            <w:shd w:val="clear" w:color="auto" w:fill="auto"/>
            <w:noWrap/>
            <w:vAlign w:val="bottom"/>
            <w:hideMark/>
          </w:tcPr>
          <w:p w:rsidR="007D3394" w:rsidRPr="0092323C" w:rsidRDefault="007D3394" w:rsidP="00E8072F">
            <w:pPr>
              <w:widowControl/>
              <w:suppressAutoHyphens w:val="0"/>
              <w:autoSpaceDN/>
              <w:jc w:val="right"/>
              <w:rPr>
                <w:rFonts w:ascii="Arial" w:eastAsia="Times New Roman" w:hAnsi="Arial" w:cs="Arial"/>
                <w:kern w:val="0"/>
                <w:sz w:val="20"/>
                <w:szCs w:val="20"/>
                <w:lang w:eastAsia="hu-HU" w:bidi="ar-SA"/>
              </w:rPr>
            </w:pPr>
            <w:r w:rsidRPr="0092323C">
              <w:rPr>
                <w:rFonts w:ascii="Arial" w:eastAsia="Times New Roman" w:hAnsi="Arial" w:cs="Arial"/>
                <w:kern w:val="0"/>
                <w:sz w:val="20"/>
                <w:szCs w:val="20"/>
                <w:lang w:eastAsia="hu-HU" w:bidi="ar-SA"/>
              </w:rPr>
              <w:t>2</w:t>
            </w:r>
          </w:p>
        </w:tc>
        <w:tc>
          <w:tcPr>
            <w:tcW w:w="706" w:type="dxa"/>
            <w:tcBorders>
              <w:top w:val="nil"/>
              <w:left w:val="nil"/>
              <w:bottom w:val="single" w:sz="4" w:space="0" w:color="auto"/>
              <w:right w:val="single" w:sz="8" w:space="0" w:color="auto"/>
            </w:tcBorders>
            <w:shd w:val="clear" w:color="auto" w:fill="auto"/>
            <w:noWrap/>
            <w:vAlign w:val="bottom"/>
            <w:hideMark/>
          </w:tcPr>
          <w:p w:rsidR="007D3394" w:rsidRPr="0092323C" w:rsidRDefault="007D3394" w:rsidP="00E8072F">
            <w:pPr>
              <w:widowControl/>
              <w:suppressAutoHyphens w:val="0"/>
              <w:autoSpaceDN/>
              <w:jc w:val="right"/>
              <w:rPr>
                <w:rFonts w:ascii="Arial" w:eastAsia="Times New Roman" w:hAnsi="Arial" w:cs="Arial"/>
                <w:kern w:val="0"/>
                <w:sz w:val="20"/>
                <w:szCs w:val="20"/>
                <w:lang w:eastAsia="hu-HU" w:bidi="ar-SA"/>
              </w:rPr>
            </w:pPr>
            <w:r w:rsidRPr="0092323C">
              <w:rPr>
                <w:rFonts w:ascii="Arial" w:eastAsia="Times New Roman" w:hAnsi="Arial" w:cs="Arial"/>
                <w:kern w:val="0"/>
                <w:sz w:val="20"/>
                <w:szCs w:val="20"/>
                <w:lang w:eastAsia="hu-HU" w:bidi="ar-SA"/>
              </w:rPr>
              <w:t>106</w:t>
            </w:r>
          </w:p>
        </w:tc>
      </w:tr>
      <w:tr w:rsidR="007D3394" w:rsidRPr="0092323C" w:rsidTr="00E8072F">
        <w:trPr>
          <w:trHeight w:val="300"/>
        </w:trPr>
        <w:tc>
          <w:tcPr>
            <w:tcW w:w="5375" w:type="dxa"/>
            <w:tcBorders>
              <w:top w:val="nil"/>
              <w:left w:val="single" w:sz="8" w:space="0" w:color="auto"/>
              <w:bottom w:val="single" w:sz="4" w:space="0" w:color="auto"/>
              <w:right w:val="nil"/>
            </w:tcBorders>
            <w:shd w:val="clear" w:color="auto" w:fill="auto"/>
            <w:noWrap/>
            <w:vAlign w:val="bottom"/>
            <w:hideMark/>
          </w:tcPr>
          <w:p w:rsidR="007D3394" w:rsidRPr="0092323C" w:rsidRDefault="007D3394" w:rsidP="00E8072F">
            <w:pPr>
              <w:widowControl/>
              <w:suppressAutoHyphens w:val="0"/>
              <w:autoSpaceDN/>
              <w:rPr>
                <w:rFonts w:ascii="Arial" w:eastAsia="Times New Roman" w:hAnsi="Arial" w:cs="Arial"/>
                <w:kern w:val="0"/>
                <w:sz w:val="20"/>
                <w:szCs w:val="20"/>
                <w:lang w:eastAsia="hu-HU" w:bidi="ar-SA"/>
              </w:rPr>
            </w:pPr>
            <w:r w:rsidRPr="0092323C">
              <w:rPr>
                <w:rFonts w:ascii="Arial" w:eastAsia="Times New Roman" w:hAnsi="Arial" w:cs="Arial"/>
                <w:kern w:val="0"/>
                <w:sz w:val="20"/>
                <w:szCs w:val="20"/>
                <w:lang w:eastAsia="hu-HU" w:bidi="ar-SA"/>
              </w:rPr>
              <w:t>Az elvarázsolt testvérek</w:t>
            </w:r>
          </w:p>
        </w:tc>
        <w:tc>
          <w:tcPr>
            <w:tcW w:w="817" w:type="dxa"/>
            <w:tcBorders>
              <w:top w:val="nil"/>
              <w:left w:val="nil"/>
              <w:bottom w:val="single" w:sz="4" w:space="0" w:color="auto"/>
              <w:right w:val="nil"/>
            </w:tcBorders>
            <w:shd w:val="clear" w:color="auto" w:fill="auto"/>
            <w:noWrap/>
            <w:vAlign w:val="bottom"/>
            <w:hideMark/>
          </w:tcPr>
          <w:p w:rsidR="007D3394" w:rsidRPr="0092323C" w:rsidRDefault="007D3394" w:rsidP="00E8072F">
            <w:pPr>
              <w:widowControl/>
              <w:suppressAutoHyphens w:val="0"/>
              <w:autoSpaceDN/>
              <w:rPr>
                <w:rFonts w:ascii="Calibri" w:eastAsia="Times New Roman" w:hAnsi="Calibri" w:cs="Times New Roman"/>
                <w:color w:val="000000"/>
                <w:kern w:val="0"/>
                <w:sz w:val="22"/>
                <w:szCs w:val="22"/>
                <w:lang w:eastAsia="hu-HU" w:bidi="ar-SA"/>
              </w:rPr>
            </w:pPr>
            <w:r w:rsidRPr="0092323C">
              <w:rPr>
                <w:rFonts w:ascii="Calibri" w:eastAsia="Times New Roman" w:hAnsi="Calibri" w:cs="Times New Roman"/>
                <w:color w:val="000000"/>
                <w:kern w:val="0"/>
                <w:sz w:val="22"/>
                <w:szCs w:val="22"/>
                <w:lang w:eastAsia="hu-HU" w:bidi="ar-SA"/>
              </w:rPr>
              <w:t> </w:t>
            </w:r>
          </w:p>
        </w:tc>
        <w:tc>
          <w:tcPr>
            <w:tcW w:w="400" w:type="dxa"/>
            <w:tcBorders>
              <w:top w:val="nil"/>
              <w:left w:val="single" w:sz="4" w:space="0" w:color="auto"/>
              <w:bottom w:val="single" w:sz="4" w:space="0" w:color="auto"/>
              <w:right w:val="single" w:sz="4" w:space="0" w:color="auto"/>
            </w:tcBorders>
            <w:shd w:val="clear" w:color="auto" w:fill="auto"/>
            <w:noWrap/>
            <w:vAlign w:val="bottom"/>
            <w:hideMark/>
          </w:tcPr>
          <w:p w:rsidR="007D3394" w:rsidRPr="0092323C" w:rsidRDefault="007D3394" w:rsidP="00E8072F">
            <w:pPr>
              <w:widowControl/>
              <w:suppressAutoHyphens w:val="0"/>
              <w:autoSpaceDN/>
              <w:jc w:val="right"/>
              <w:rPr>
                <w:rFonts w:ascii="Arial" w:eastAsia="Times New Roman" w:hAnsi="Arial" w:cs="Arial"/>
                <w:kern w:val="0"/>
                <w:sz w:val="20"/>
                <w:szCs w:val="20"/>
                <w:lang w:eastAsia="hu-HU" w:bidi="ar-SA"/>
              </w:rPr>
            </w:pPr>
            <w:r w:rsidRPr="0092323C">
              <w:rPr>
                <w:rFonts w:ascii="Arial" w:eastAsia="Times New Roman" w:hAnsi="Arial" w:cs="Arial"/>
                <w:kern w:val="0"/>
                <w:sz w:val="20"/>
                <w:szCs w:val="20"/>
                <w:lang w:eastAsia="hu-HU" w:bidi="ar-SA"/>
              </w:rPr>
              <w:t>2</w:t>
            </w:r>
          </w:p>
        </w:tc>
        <w:tc>
          <w:tcPr>
            <w:tcW w:w="706" w:type="dxa"/>
            <w:tcBorders>
              <w:top w:val="nil"/>
              <w:left w:val="nil"/>
              <w:bottom w:val="single" w:sz="4" w:space="0" w:color="auto"/>
              <w:right w:val="single" w:sz="8" w:space="0" w:color="auto"/>
            </w:tcBorders>
            <w:shd w:val="clear" w:color="auto" w:fill="auto"/>
            <w:noWrap/>
            <w:vAlign w:val="bottom"/>
            <w:hideMark/>
          </w:tcPr>
          <w:p w:rsidR="007D3394" w:rsidRPr="0092323C" w:rsidRDefault="007D3394" w:rsidP="00E8072F">
            <w:pPr>
              <w:widowControl/>
              <w:suppressAutoHyphens w:val="0"/>
              <w:autoSpaceDN/>
              <w:jc w:val="right"/>
              <w:rPr>
                <w:rFonts w:ascii="Arial" w:eastAsia="Times New Roman" w:hAnsi="Arial" w:cs="Arial"/>
                <w:kern w:val="0"/>
                <w:sz w:val="20"/>
                <w:szCs w:val="20"/>
                <w:lang w:eastAsia="hu-HU" w:bidi="ar-SA"/>
              </w:rPr>
            </w:pPr>
            <w:r w:rsidRPr="0092323C">
              <w:rPr>
                <w:rFonts w:ascii="Arial" w:eastAsia="Times New Roman" w:hAnsi="Arial" w:cs="Arial"/>
                <w:kern w:val="0"/>
                <w:sz w:val="20"/>
                <w:szCs w:val="20"/>
                <w:lang w:eastAsia="hu-HU" w:bidi="ar-SA"/>
              </w:rPr>
              <w:t>335</w:t>
            </w:r>
          </w:p>
        </w:tc>
      </w:tr>
      <w:tr w:rsidR="007D3394" w:rsidRPr="0092323C" w:rsidTr="00E8072F">
        <w:trPr>
          <w:trHeight w:val="315"/>
        </w:trPr>
        <w:tc>
          <w:tcPr>
            <w:tcW w:w="5375" w:type="dxa"/>
            <w:tcBorders>
              <w:top w:val="nil"/>
              <w:left w:val="single" w:sz="8" w:space="0" w:color="auto"/>
              <w:bottom w:val="single" w:sz="4" w:space="0" w:color="auto"/>
              <w:right w:val="nil"/>
            </w:tcBorders>
            <w:shd w:val="clear" w:color="auto" w:fill="auto"/>
            <w:noWrap/>
            <w:vAlign w:val="bottom"/>
            <w:hideMark/>
          </w:tcPr>
          <w:p w:rsidR="007D3394" w:rsidRPr="0092323C" w:rsidRDefault="007D3394" w:rsidP="00E8072F">
            <w:pPr>
              <w:widowControl/>
              <w:suppressAutoHyphens w:val="0"/>
              <w:autoSpaceDN/>
              <w:rPr>
                <w:rFonts w:ascii="Arial" w:eastAsia="Times New Roman" w:hAnsi="Arial" w:cs="Arial"/>
                <w:b/>
                <w:bCs/>
                <w:kern w:val="0"/>
                <w:lang w:eastAsia="hu-HU" w:bidi="ar-SA"/>
              </w:rPr>
            </w:pPr>
            <w:r w:rsidRPr="0092323C">
              <w:rPr>
                <w:rFonts w:ascii="Arial" w:eastAsia="Times New Roman" w:hAnsi="Arial" w:cs="Arial"/>
                <w:b/>
                <w:bCs/>
                <w:kern w:val="0"/>
                <w:lang w:eastAsia="hu-HU" w:bidi="ar-SA"/>
              </w:rPr>
              <w:t>Szent Márton köpenye</w:t>
            </w:r>
          </w:p>
        </w:tc>
        <w:tc>
          <w:tcPr>
            <w:tcW w:w="817" w:type="dxa"/>
            <w:tcBorders>
              <w:top w:val="nil"/>
              <w:left w:val="nil"/>
              <w:bottom w:val="single" w:sz="4" w:space="0" w:color="auto"/>
              <w:right w:val="nil"/>
            </w:tcBorders>
            <w:shd w:val="clear" w:color="auto" w:fill="auto"/>
            <w:noWrap/>
            <w:vAlign w:val="bottom"/>
            <w:hideMark/>
          </w:tcPr>
          <w:p w:rsidR="007D3394" w:rsidRPr="0092323C" w:rsidRDefault="007D3394" w:rsidP="00E8072F">
            <w:pPr>
              <w:widowControl/>
              <w:suppressAutoHyphens w:val="0"/>
              <w:autoSpaceDN/>
              <w:rPr>
                <w:rFonts w:ascii="Calibri" w:eastAsia="Times New Roman" w:hAnsi="Calibri" w:cs="Times New Roman"/>
                <w:color w:val="000000"/>
                <w:kern w:val="0"/>
                <w:sz w:val="22"/>
                <w:szCs w:val="22"/>
                <w:lang w:eastAsia="hu-HU" w:bidi="ar-SA"/>
              </w:rPr>
            </w:pPr>
            <w:r w:rsidRPr="0092323C">
              <w:rPr>
                <w:rFonts w:ascii="Calibri" w:eastAsia="Times New Roman" w:hAnsi="Calibri" w:cs="Times New Roman"/>
                <w:color w:val="000000"/>
                <w:kern w:val="0"/>
                <w:sz w:val="22"/>
                <w:szCs w:val="22"/>
                <w:lang w:eastAsia="hu-HU" w:bidi="ar-SA"/>
              </w:rPr>
              <w:t> </w:t>
            </w:r>
          </w:p>
        </w:tc>
        <w:tc>
          <w:tcPr>
            <w:tcW w:w="400" w:type="dxa"/>
            <w:tcBorders>
              <w:top w:val="nil"/>
              <w:left w:val="single" w:sz="4" w:space="0" w:color="auto"/>
              <w:bottom w:val="single" w:sz="4" w:space="0" w:color="auto"/>
              <w:right w:val="single" w:sz="4" w:space="0" w:color="auto"/>
            </w:tcBorders>
            <w:shd w:val="clear" w:color="auto" w:fill="auto"/>
            <w:noWrap/>
            <w:vAlign w:val="bottom"/>
            <w:hideMark/>
          </w:tcPr>
          <w:p w:rsidR="007D3394" w:rsidRPr="0092323C" w:rsidRDefault="007D3394" w:rsidP="00E8072F">
            <w:pPr>
              <w:widowControl/>
              <w:suppressAutoHyphens w:val="0"/>
              <w:autoSpaceDN/>
              <w:jc w:val="right"/>
              <w:rPr>
                <w:rFonts w:ascii="Arial" w:eastAsia="Times New Roman" w:hAnsi="Arial" w:cs="Arial"/>
                <w:kern w:val="0"/>
                <w:sz w:val="20"/>
                <w:szCs w:val="20"/>
                <w:lang w:eastAsia="hu-HU" w:bidi="ar-SA"/>
              </w:rPr>
            </w:pPr>
            <w:r w:rsidRPr="0092323C">
              <w:rPr>
                <w:rFonts w:ascii="Arial" w:eastAsia="Times New Roman" w:hAnsi="Arial" w:cs="Arial"/>
                <w:kern w:val="0"/>
                <w:sz w:val="20"/>
                <w:szCs w:val="20"/>
                <w:lang w:eastAsia="hu-HU" w:bidi="ar-SA"/>
              </w:rPr>
              <w:t>35</w:t>
            </w:r>
          </w:p>
        </w:tc>
        <w:tc>
          <w:tcPr>
            <w:tcW w:w="706" w:type="dxa"/>
            <w:tcBorders>
              <w:top w:val="nil"/>
              <w:left w:val="nil"/>
              <w:bottom w:val="single" w:sz="4" w:space="0" w:color="auto"/>
              <w:right w:val="single" w:sz="8" w:space="0" w:color="auto"/>
            </w:tcBorders>
            <w:shd w:val="clear" w:color="auto" w:fill="auto"/>
            <w:noWrap/>
            <w:vAlign w:val="bottom"/>
            <w:hideMark/>
          </w:tcPr>
          <w:p w:rsidR="007D3394" w:rsidRPr="0092323C" w:rsidRDefault="007D3394" w:rsidP="00E8072F">
            <w:pPr>
              <w:widowControl/>
              <w:suppressAutoHyphens w:val="0"/>
              <w:autoSpaceDN/>
              <w:jc w:val="right"/>
              <w:rPr>
                <w:rFonts w:ascii="Arial" w:eastAsia="Times New Roman" w:hAnsi="Arial" w:cs="Arial"/>
                <w:kern w:val="0"/>
                <w:sz w:val="20"/>
                <w:szCs w:val="20"/>
                <w:lang w:eastAsia="hu-HU" w:bidi="ar-SA"/>
              </w:rPr>
            </w:pPr>
            <w:r w:rsidRPr="0092323C">
              <w:rPr>
                <w:rFonts w:ascii="Arial" w:eastAsia="Times New Roman" w:hAnsi="Arial" w:cs="Arial"/>
                <w:kern w:val="0"/>
                <w:sz w:val="20"/>
                <w:szCs w:val="20"/>
                <w:lang w:eastAsia="hu-HU" w:bidi="ar-SA"/>
              </w:rPr>
              <w:t>968</w:t>
            </w:r>
          </w:p>
        </w:tc>
      </w:tr>
      <w:tr w:rsidR="007D3394" w:rsidRPr="0092323C" w:rsidTr="00E8072F">
        <w:trPr>
          <w:trHeight w:val="300"/>
        </w:trPr>
        <w:tc>
          <w:tcPr>
            <w:tcW w:w="5375" w:type="dxa"/>
            <w:tcBorders>
              <w:top w:val="nil"/>
              <w:left w:val="single" w:sz="8" w:space="0" w:color="auto"/>
              <w:bottom w:val="single" w:sz="4" w:space="0" w:color="auto"/>
              <w:right w:val="nil"/>
            </w:tcBorders>
            <w:shd w:val="clear" w:color="auto" w:fill="auto"/>
            <w:noWrap/>
            <w:vAlign w:val="bottom"/>
            <w:hideMark/>
          </w:tcPr>
          <w:p w:rsidR="007D3394" w:rsidRPr="0092323C" w:rsidRDefault="007D3394" w:rsidP="00E8072F">
            <w:pPr>
              <w:widowControl/>
              <w:suppressAutoHyphens w:val="0"/>
              <w:autoSpaceDN/>
              <w:rPr>
                <w:rFonts w:ascii="Arial" w:eastAsia="Times New Roman" w:hAnsi="Arial" w:cs="Arial"/>
                <w:kern w:val="0"/>
                <w:sz w:val="20"/>
                <w:szCs w:val="20"/>
                <w:lang w:eastAsia="hu-HU" w:bidi="ar-SA"/>
              </w:rPr>
            </w:pPr>
            <w:r w:rsidRPr="0092323C">
              <w:rPr>
                <w:rFonts w:ascii="Arial" w:eastAsia="Times New Roman" w:hAnsi="Arial" w:cs="Arial"/>
                <w:kern w:val="0"/>
                <w:sz w:val="20"/>
                <w:szCs w:val="20"/>
                <w:lang w:eastAsia="hu-HU" w:bidi="ar-SA"/>
              </w:rPr>
              <w:t>A haza</w:t>
            </w:r>
          </w:p>
        </w:tc>
        <w:tc>
          <w:tcPr>
            <w:tcW w:w="817" w:type="dxa"/>
            <w:tcBorders>
              <w:top w:val="nil"/>
              <w:left w:val="nil"/>
              <w:bottom w:val="single" w:sz="4" w:space="0" w:color="auto"/>
              <w:right w:val="nil"/>
            </w:tcBorders>
            <w:shd w:val="clear" w:color="auto" w:fill="auto"/>
            <w:noWrap/>
            <w:vAlign w:val="bottom"/>
            <w:hideMark/>
          </w:tcPr>
          <w:p w:rsidR="007D3394" w:rsidRPr="0092323C" w:rsidRDefault="007D3394" w:rsidP="00E8072F">
            <w:pPr>
              <w:widowControl/>
              <w:suppressAutoHyphens w:val="0"/>
              <w:autoSpaceDN/>
              <w:rPr>
                <w:rFonts w:ascii="Calibri" w:eastAsia="Times New Roman" w:hAnsi="Calibri" w:cs="Times New Roman"/>
                <w:color w:val="000000"/>
                <w:kern w:val="0"/>
                <w:sz w:val="22"/>
                <w:szCs w:val="22"/>
                <w:lang w:eastAsia="hu-HU" w:bidi="ar-SA"/>
              </w:rPr>
            </w:pPr>
            <w:r w:rsidRPr="0092323C">
              <w:rPr>
                <w:rFonts w:ascii="Calibri" w:eastAsia="Times New Roman" w:hAnsi="Calibri" w:cs="Times New Roman"/>
                <w:color w:val="000000"/>
                <w:kern w:val="0"/>
                <w:sz w:val="22"/>
                <w:szCs w:val="22"/>
                <w:lang w:eastAsia="hu-HU" w:bidi="ar-SA"/>
              </w:rPr>
              <w:t> </w:t>
            </w:r>
          </w:p>
        </w:tc>
        <w:tc>
          <w:tcPr>
            <w:tcW w:w="400" w:type="dxa"/>
            <w:tcBorders>
              <w:top w:val="nil"/>
              <w:left w:val="single" w:sz="4" w:space="0" w:color="auto"/>
              <w:bottom w:val="single" w:sz="4" w:space="0" w:color="auto"/>
              <w:right w:val="single" w:sz="4" w:space="0" w:color="auto"/>
            </w:tcBorders>
            <w:shd w:val="clear" w:color="auto" w:fill="auto"/>
            <w:noWrap/>
            <w:vAlign w:val="bottom"/>
            <w:hideMark/>
          </w:tcPr>
          <w:p w:rsidR="007D3394" w:rsidRPr="0092323C" w:rsidRDefault="007D3394" w:rsidP="00E8072F">
            <w:pPr>
              <w:widowControl/>
              <w:suppressAutoHyphens w:val="0"/>
              <w:autoSpaceDN/>
              <w:jc w:val="right"/>
              <w:rPr>
                <w:rFonts w:ascii="Arial" w:eastAsia="Times New Roman" w:hAnsi="Arial" w:cs="Arial"/>
                <w:kern w:val="0"/>
                <w:sz w:val="20"/>
                <w:szCs w:val="20"/>
                <w:lang w:eastAsia="hu-HU" w:bidi="ar-SA"/>
              </w:rPr>
            </w:pPr>
            <w:r w:rsidRPr="0092323C">
              <w:rPr>
                <w:rFonts w:ascii="Arial" w:eastAsia="Times New Roman" w:hAnsi="Arial" w:cs="Arial"/>
                <w:kern w:val="0"/>
                <w:sz w:val="20"/>
                <w:szCs w:val="20"/>
                <w:lang w:eastAsia="hu-HU" w:bidi="ar-SA"/>
              </w:rPr>
              <w:t>2</w:t>
            </w:r>
          </w:p>
        </w:tc>
        <w:tc>
          <w:tcPr>
            <w:tcW w:w="706" w:type="dxa"/>
            <w:tcBorders>
              <w:top w:val="nil"/>
              <w:left w:val="nil"/>
              <w:bottom w:val="single" w:sz="4" w:space="0" w:color="auto"/>
              <w:right w:val="single" w:sz="8" w:space="0" w:color="auto"/>
            </w:tcBorders>
            <w:shd w:val="clear" w:color="auto" w:fill="auto"/>
            <w:noWrap/>
            <w:vAlign w:val="bottom"/>
            <w:hideMark/>
          </w:tcPr>
          <w:p w:rsidR="007D3394" w:rsidRPr="0092323C" w:rsidRDefault="007D3394" w:rsidP="00E8072F">
            <w:pPr>
              <w:widowControl/>
              <w:suppressAutoHyphens w:val="0"/>
              <w:autoSpaceDN/>
              <w:jc w:val="right"/>
              <w:rPr>
                <w:rFonts w:ascii="Arial" w:eastAsia="Times New Roman" w:hAnsi="Arial" w:cs="Arial"/>
                <w:kern w:val="0"/>
                <w:sz w:val="20"/>
                <w:szCs w:val="20"/>
                <w:lang w:eastAsia="hu-HU" w:bidi="ar-SA"/>
              </w:rPr>
            </w:pPr>
            <w:r w:rsidRPr="0092323C">
              <w:rPr>
                <w:rFonts w:ascii="Arial" w:eastAsia="Times New Roman" w:hAnsi="Arial" w:cs="Arial"/>
                <w:kern w:val="0"/>
                <w:sz w:val="20"/>
                <w:szCs w:val="20"/>
                <w:lang w:eastAsia="hu-HU" w:bidi="ar-SA"/>
              </w:rPr>
              <w:t>165</w:t>
            </w:r>
          </w:p>
        </w:tc>
      </w:tr>
      <w:tr w:rsidR="007D3394" w:rsidRPr="0092323C" w:rsidTr="00E8072F">
        <w:trPr>
          <w:trHeight w:val="300"/>
        </w:trPr>
        <w:tc>
          <w:tcPr>
            <w:tcW w:w="5375" w:type="dxa"/>
            <w:tcBorders>
              <w:top w:val="nil"/>
              <w:left w:val="single" w:sz="8" w:space="0" w:color="auto"/>
              <w:bottom w:val="single" w:sz="4" w:space="0" w:color="auto"/>
              <w:right w:val="nil"/>
            </w:tcBorders>
            <w:shd w:val="clear" w:color="auto" w:fill="auto"/>
            <w:noWrap/>
            <w:vAlign w:val="bottom"/>
            <w:hideMark/>
          </w:tcPr>
          <w:p w:rsidR="007D3394" w:rsidRPr="0092323C" w:rsidRDefault="007D3394" w:rsidP="00E8072F">
            <w:pPr>
              <w:widowControl/>
              <w:suppressAutoHyphens w:val="0"/>
              <w:autoSpaceDN/>
              <w:rPr>
                <w:rFonts w:ascii="Arial" w:eastAsia="Times New Roman" w:hAnsi="Arial" w:cs="Arial"/>
                <w:kern w:val="0"/>
                <w:sz w:val="20"/>
                <w:szCs w:val="20"/>
                <w:lang w:eastAsia="hu-HU" w:bidi="ar-SA"/>
              </w:rPr>
            </w:pPr>
            <w:r w:rsidRPr="0092323C">
              <w:rPr>
                <w:rFonts w:ascii="Arial" w:eastAsia="Times New Roman" w:hAnsi="Arial" w:cs="Arial"/>
                <w:kern w:val="0"/>
                <w:sz w:val="20"/>
                <w:szCs w:val="20"/>
                <w:lang w:eastAsia="hu-HU" w:bidi="ar-SA"/>
              </w:rPr>
              <w:t>Vackor az óvodában</w:t>
            </w:r>
          </w:p>
        </w:tc>
        <w:tc>
          <w:tcPr>
            <w:tcW w:w="817" w:type="dxa"/>
            <w:tcBorders>
              <w:top w:val="nil"/>
              <w:left w:val="nil"/>
              <w:bottom w:val="single" w:sz="4" w:space="0" w:color="auto"/>
              <w:right w:val="nil"/>
            </w:tcBorders>
            <w:shd w:val="clear" w:color="auto" w:fill="auto"/>
            <w:noWrap/>
            <w:vAlign w:val="bottom"/>
            <w:hideMark/>
          </w:tcPr>
          <w:p w:rsidR="007D3394" w:rsidRPr="0092323C" w:rsidRDefault="007D3394" w:rsidP="00E8072F">
            <w:pPr>
              <w:widowControl/>
              <w:suppressAutoHyphens w:val="0"/>
              <w:autoSpaceDN/>
              <w:rPr>
                <w:rFonts w:ascii="Calibri" w:eastAsia="Times New Roman" w:hAnsi="Calibri" w:cs="Times New Roman"/>
                <w:color w:val="000000"/>
                <w:kern w:val="0"/>
                <w:sz w:val="22"/>
                <w:szCs w:val="22"/>
                <w:lang w:eastAsia="hu-HU" w:bidi="ar-SA"/>
              </w:rPr>
            </w:pPr>
            <w:r w:rsidRPr="0092323C">
              <w:rPr>
                <w:rFonts w:ascii="Calibri" w:eastAsia="Times New Roman" w:hAnsi="Calibri" w:cs="Times New Roman"/>
                <w:color w:val="000000"/>
                <w:kern w:val="0"/>
                <w:sz w:val="22"/>
                <w:szCs w:val="22"/>
                <w:lang w:eastAsia="hu-HU" w:bidi="ar-SA"/>
              </w:rPr>
              <w:t> </w:t>
            </w:r>
          </w:p>
        </w:tc>
        <w:tc>
          <w:tcPr>
            <w:tcW w:w="400" w:type="dxa"/>
            <w:tcBorders>
              <w:top w:val="nil"/>
              <w:left w:val="single" w:sz="4" w:space="0" w:color="auto"/>
              <w:bottom w:val="single" w:sz="4" w:space="0" w:color="auto"/>
              <w:right w:val="single" w:sz="4" w:space="0" w:color="auto"/>
            </w:tcBorders>
            <w:shd w:val="clear" w:color="auto" w:fill="auto"/>
            <w:noWrap/>
            <w:vAlign w:val="bottom"/>
            <w:hideMark/>
          </w:tcPr>
          <w:p w:rsidR="007D3394" w:rsidRPr="0092323C" w:rsidRDefault="007D3394" w:rsidP="00E8072F">
            <w:pPr>
              <w:widowControl/>
              <w:suppressAutoHyphens w:val="0"/>
              <w:autoSpaceDN/>
              <w:jc w:val="right"/>
              <w:rPr>
                <w:rFonts w:ascii="Arial" w:eastAsia="Times New Roman" w:hAnsi="Arial" w:cs="Arial"/>
                <w:kern w:val="0"/>
                <w:sz w:val="20"/>
                <w:szCs w:val="20"/>
                <w:lang w:eastAsia="hu-HU" w:bidi="ar-SA"/>
              </w:rPr>
            </w:pPr>
            <w:r w:rsidRPr="0092323C">
              <w:rPr>
                <w:rFonts w:ascii="Arial" w:eastAsia="Times New Roman" w:hAnsi="Arial" w:cs="Arial"/>
                <w:kern w:val="0"/>
                <w:sz w:val="20"/>
                <w:szCs w:val="20"/>
                <w:lang w:eastAsia="hu-HU" w:bidi="ar-SA"/>
              </w:rPr>
              <w:t>20</w:t>
            </w:r>
          </w:p>
        </w:tc>
        <w:tc>
          <w:tcPr>
            <w:tcW w:w="706" w:type="dxa"/>
            <w:tcBorders>
              <w:top w:val="nil"/>
              <w:left w:val="nil"/>
              <w:bottom w:val="single" w:sz="4" w:space="0" w:color="auto"/>
              <w:right w:val="single" w:sz="8" w:space="0" w:color="auto"/>
            </w:tcBorders>
            <w:shd w:val="clear" w:color="auto" w:fill="auto"/>
            <w:noWrap/>
            <w:vAlign w:val="bottom"/>
            <w:hideMark/>
          </w:tcPr>
          <w:p w:rsidR="007D3394" w:rsidRPr="0092323C" w:rsidRDefault="007D3394" w:rsidP="00E8072F">
            <w:pPr>
              <w:widowControl/>
              <w:suppressAutoHyphens w:val="0"/>
              <w:autoSpaceDN/>
              <w:jc w:val="right"/>
              <w:rPr>
                <w:rFonts w:ascii="Arial" w:eastAsia="Times New Roman" w:hAnsi="Arial" w:cs="Arial"/>
                <w:kern w:val="0"/>
                <w:sz w:val="20"/>
                <w:szCs w:val="20"/>
                <w:lang w:eastAsia="hu-HU" w:bidi="ar-SA"/>
              </w:rPr>
            </w:pPr>
            <w:r w:rsidRPr="0092323C">
              <w:rPr>
                <w:rFonts w:ascii="Arial" w:eastAsia="Times New Roman" w:hAnsi="Arial" w:cs="Arial"/>
                <w:kern w:val="0"/>
                <w:sz w:val="20"/>
                <w:szCs w:val="20"/>
                <w:lang w:eastAsia="hu-HU" w:bidi="ar-SA"/>
              </w:rPr>
              <w:t>1632</w:t>
            </w:r>
          </w:p>
        </w:tc>
      </w:tr>
      <w:tr w:rsidR="007D3394" w:rsidRPr="0092323C" w:rsidTr="00E8072F">
        <w:trPr>
          <w:trHeight w:val="300"/>
        </w:trPr>
        <w:tc>
          <w:tcPr>
            <w:tcW w:w="5375" w:type="dxa"/>
            <w:tcBorders>
              <w:top w:val="nil"/>
              <w:left w:val="single" w:sz="8" w:space="0" w:color="auto"/>
              <w:bottom w:val="single" w:sz="4" w:space="0" w:color="auto"/>
              <w:right w:val="nil"/>
            </w:tcBorders>
            <w:shd w:val="clear" w:color="auto" w:fill="auto"/>
            <w:noWrap/>
            <w:vAlign w:val="bottom"/>
            <w:hideMark/>
          </w:tcPr>
          <w:p w:rsidR="007D3394" w:rsidRPr="0092323C" w:rsidRDefault="007D3394" w:rsidP="00E8072F">
            <w:pPr>
              <w:widowControl/>
              <w:suppressAutoHyphens w:val="0"/>
              <w:autoSpaceDN/>
              <w:rPr>
                <w:rFonts w:ascii="Calibri" w:eastAsia="Times New Roman" w:hAnsi="Calibri" w:cs="Times New Roman"/>
                <w:kern w:val="0"/>
                <w:sz w:val="22"/>
                <w:szCs w:val="22"/>
                <w:lang w:eastAsia="hu-HU" w:bidi="ar-SA"/>
              </w:rPr>
            </w:pPr>
            <w:r w:rsidRPr="0092323C">
              <w:rPr>
                <w:rFonts w:ascii="Calibri" w:eastAsia="Times New Roman" w:hAnsi="Calibri" w:cs="Times New Roman"/>
                <w:kern w:val="0"/>
                <w:sz w:val="22"/>
                <w:szCs w:val="22"/>
                <w:lang w:eastAsia="hu-HU" w:bidi="ar-SA"/>
              </w:rPr>
              <w:t>Tíz emelet boldogság</w:t>
            </w:r>
          </w:p>
        </w:tc>
        <w:tc>
          <w:tcPr>
            <w:tcW w:w="817" w:type="dxa"/>
            <w:tcBorders>
              <w:top w:val="nil"/>
              <w:left w:val="nil"/>
              <w:bottom w:val="single" w:sz="4" w:space="0" w:color="auto"/>
              <w:right w:val="nil"/>
            </w:tcBorders>
            <w:shd w:val="clear" w:color="auto" w:fill="auto"/>
            <w:noWrap/>
            <w:vAlign w:val="bottom"/>
            <w:hideMark/>
          </w:tcPr>
          <w:p w:rsidR="007D3394" w:rsidRPr="0092323C" w:rsidRDefault="007D3394" w:rsidP="00E8072F">
            <w:pPr>
              <w:widowControl/>
              <w:suppressAutoHyphens w:val="0"/>
              <w:autoSpaceDN/>
              <w:rPr>
                <w:rFonts w:ascii="Calibri" w:eastAsia="Times New Roman" w:hAnsi="Calibri" w:cs="Times New Roman"/>
                <w:color w:val="000000"/>
                <w:kern w:val="0"/>
                <w:sz w:val="22"/>
                <w:szCs w:val="22"/>
                <w:lang w:eastAsia="hu-HU" w:bidi="ar-SA"/>
              </w:rPr>
            </w:pPr>
            <w:r w:rsidRPr="0092323C">
              <w:rPr>
                <w:rFonts w:ascii="Calibri" w:eastAsia="Times New Roman" w:hAnsi="Calibri" w:cs="Times New Roman"/>
                <w:color w:val="000000"/>
                <w:kern w:val="0"/>
                <w:sz w:val="22"/>
                <w:szCs w:val="22"/>
                <w:lang w:eastAsia="hu-HU" w:bidi="ar-SA"/>
              </w:rPr>
              <w:t> </w:t>
            </w:r>
          </w:p>
        </w:tc>
        <w:tc>
          <w:tcPr>
            <w:tcW w:w="400" w:type="dxa"/>
            <w:tcBorders>
              <w:top w:val="nil"/>
              <w:left w:val="single" w:sz="4" w:space="0" w:color="auto"/>
              <w:bottom w:val="single" w:sz="4" w:space="0" w:color="auto"/>
              <w:right w:val="single" w:sz="4" w:space="0" w:color="auto"/>
            </w:tcBorders>
            <w:shd w:val="clear" w:color="auto" w:fill="auto"/>
            <w:noWrap/>
            <w:vAlign w:val="bottom"/>
            <w:hideMark/>
          </w:tcPr>
          <w:p w:rsidR="007D3394" w:rsidRPr="0092323C" w:rsidRDefault="007D3394" w:rsidP="00E8072F">
            <w:pPr>
              <w:widowControl/>
              <w:suppressAutoHyphens w:val="0"/>
              <w:autoSpaceDN/>
              <w:jc w:val="right"/>
              <w:rPr>
                <w:rFonts w:ascii="Arial" w:eastAsia="Times New Roman" w:hAnsi="Arial" w:cs="Arial"/>
                <w:kern w:val="0"/>
                <w:sz w:val="20"/>
                <w:szCs w:val="20"/>
                <w:lang w:eastAsia="hu-HU" w:bidi="ar-SA"/>
              </w:rPr>
            </w:pPr>
            <w:r w:rsidRPr="0092323C">
              <w:rPr>
                <w:rFonts w:ascii="Arial" w:eastAsia="Times New Roman" w:hAnsi="Arial" w:cs="Arial"/>
                <w:kern w:val="0"/>
                <w:sz w:val="20"/>
                <w:szCs w:val="20"/>
                <w:lang w:eastAsia="hu-HU" w:bidi="ar-SA"/>
              </w:rPr>
              <w:t>4</w:t>
            </w:r>
          </w:p>
        </w:tc>
        <w:tc>
          <w:tcPr>
            <w:tcW w:w="706" w:type="dxa"/>
            <w:tcBorders>
              <w:top w:val="nil"/>
              <w:left w:val="nil"/>
              <w:bottom w:val="single" w:sz="4" w:space="0" w:color="auto"/>
              <w:right w:val="single" w:sz="8" w:space="0" w:color="auto"/>
            </w:tcBorders>
            <w:shd w:val="clear" w:color="auto" w:fill="auto"/>
            <w:noWrap/>
            <w:vAlign w:val="bottom"/>
            <w:hideMark/>
          </w:tcPr>
          <w:p w:rsidR="007D3394" w:rsidRPr="0092323C" w:rsidRDefault="007D3394" w:rsidP="00E8072F">
            <w:pPr>
              <w:widowControl/>
              <w:suppressAutoHyphens w:val="0"/>
              <w:autoSpaceDN/>
              <w:jc w:val="right"/>
              <w:rPr>
                <w:rFonts w:ascii="Arial" w:eastAsia="Times New Roman" w:hAnsi="Arial" w:cs="Arial"/>
                <w:kern w:val="0"/>
                <w:sz w:val="20"/>
                <w:szCs w:val="20"/>
                <w:lang w:eastAsia="hu-HU" w:bidi="ar-SA"/>
              </w:rPr>
            </w:pPr>
            <w:r w:rsidRPr="0092323C">
              <w:rPr>
                <w:rFonts w:ascii="Arial" w:eastAsia="Times New Roman" w:hAnsi="Arial" w:cs="Arial"/>
                <w:kern w:val="0"/>
                <w:sz w:val="20"/>
                <w:szCs w:val="20"/>
                <w:lang w:eastAsia="hu-HU" w:bidi="ar-SA"/>
              </w:rPr>
              <w:t>320</w:t>
            </w:r>
          </w:p>
        </w:tc>
      </w:tr>
      <w:tr w:rsidR="007D3394" w:rsidRPr="0092323C" w:rsidTr="00E8072F">
        <w:trPr>
          <w:trHeight w:val="300"/>
        </w:trPr>
        <w:tc>
          <w:tcPr>
            <w:tcW w:w="6192" w:type="dxa"/>
            <w:gridSpan w:val="2"/>
            <w:tcBorders>
              <w:top w:val="single" w:sz="4" w:space="0" w:color="auto"/>
              <w:left w:val="single" w:sz="8" w:space="0" w:color="auto"/>
              <w:bottom w:val="single" w:sz="4" w:space="0" w:color="auto"/>
              <w:right w:val="single" w:sz="4" w:space="0" w:color="000000"/>
            </w:tcBorders>
            <w:shd w:val="clear" w:color="auto" w:fill="auto"/>
            <w:noWrap/>
            <w:vAlign w:val="bottom"/>
            <w:hideMark/>
          </w:tcPr>
          <w:p w:rsidR="007D3394" w:rsidRPr="0092323C" w:rsidRDefault="007D3394" w:rsidP="00E8072F">
            <w:pPr>
              <w:widowControl/>
              <w:suppressAutoHyphens w:val="0"/>
              <w:autoSpaceDN/>
              <w:rPr>
                <w:rFonts w:ascii="Calibri" w:eastAsia="Times New Roman" w:hAnsi="Calibri" w:cs="Times New Roman"/>
                <w:color w:val="000000"/>
                <w:kern w:val="0"/>
                <w:sz w:val="22"/>
                <w:szCs w:val="22"/>
                <w:lang w:eastAsia="hu-HU" w:bidi="ar-SA"/>
              </w:rPr>
            </w:pPr>
            <w:proofErr w:type="spellStart"/>
            <w:r w:rsidRPr="0092323C">
              <w:rPr>
                <w:rFonts w:ascii="Calibri" w:eastAsia="Times New Roman" w:hAnsi="Calibri" w:cs="Times New Roman"/>
                <w:color w:val="000000"/>
                <w:kern w:val="0"/>
                <w:sz w:val="22"/>
                <w:szCs w:val="22"/>
                <w:lang w:eastAsia="hu-HU" w:bidi="ar-SA"/>
              </w:rPr>
              <w:t>Baltasar</w:t>
            </w:r>
            <w:proofErr w:type="spellEnd"/>
            <w:r w:rsidRPr="0092323C">
              <w:rPr>
                <w:rFonts w:ascii="Calibri" w:eastAsia="Times New Roman" w:hAnsi="Calibri" w:cs="Times New Roman"/>
                <w:color w:val="000000"/>
                <w:kern w:val="0"/>
                <w:sz w:val="22"/>
                <w:szCs w:val="22"/>
                <w:lang w:eastAsia="hu-HU" w:bidi="ar-SA"/>
              </w:rPr>
              <w:t xml:space="preserve"> </w:t>
            </w:r>
            <w:proofErr w:type="spellStart"/>
            <w:r w:rsidRPr="0092323C">
              <w:rPr>
                <w:rFonts w:ascii="Calibri" w:eastAsia="Times New Roman" w:hAnsi="Calibri" w:cs="Times New Roman"/>
                <w:color w:val="000000"/>
                <w:kern w:val="0"/>
                <w:sz w:val="22"/>
                <w:szCs w:val="22"/>
                <w:lang w:eastAsia="hu-HU" w:bidi="ar-SA"/>
              </w:rPr>
              <w:t>Espinosa</w:t>
            </w:r>
            <w:proofErr w:type="spellEnd"/>
            <w:r w:rsidRPr="0092323C">
              <w:rPr>
                <w:rFonts w:ascii="Calibri" w:eastAsia="Times New Roman" w:hAnsi="Calibri" w:cs="Times New Roman"/>
                <w:color w:val="000000"/>
                <w:kern w:val="0"/>
                <w:sz w:val="22"/>
                <w:szCs w:val="22"/>
                <w:lang w:eastAsia="hu-HU" w:bidi="ar-SA"/>
              </w:rPr>
              <w:t xml:space="preserve"> utolsó üdülése és üdvözülése</w:t>
            </w:r>
          </w:p>
        </w:tc>
        <w:tc>
          <w:tcPr>
            <w:tcW w:w="400" w:type="dxa"/>
            <w:tcBorders>
              <w:top w:val="nil"/>
              <w:left w:val="nil"/>
              <w:bottom w:val="single" w:sz="4" w:space="0" w:color="auto"/>
              <w:right w:val="single" w:sz="4" w:space="0" w:color="auto"/>
            </w:tcBorders>
            <w:shd w:val="clear" w:color="auto" w:fill="auto"/>
            <w:noWrap/>
            <w:vAlign w:val="bottom"/>
            <w:hideMark/>
          </w:tcPr>
          <w:p w:rsidR="007D3394" w:rsidRPr="0092323C" w:rsidRDefault="007D3394" w:rsidP="00E8072F">
            <w:pPr>
              <w:widowControl/>
              <w:suppressAutoHyphens w:val="0"/>
              <w:autoSpaceDN/>
              <w:jc w:val="right"/>
              <w:rPr>
                <w:rFonts w:ascii="Arial" w:eastAsia="Times New Roman" w:hAnsi="Arial" w:cs="Arial"/>
                <w:kern w:val="0"/>
                <w:sz w:val="20"/>
                <w:szCs w:val="20"/>
                <w:lang w:eastAsia="hu-HU" w:bidi="ar-SA"/>
              </w:rPr>
            </w:pPr>
            <w:r w:rsidRPr="0092323C">
              <w:rPr>
                <w:rFonts w:ascii="Arial" w:eastAsia="Times New Roman" w:hAnsi="Arial" w:cs="Arial"/>
                <w:kern w:val="0"/>
                <w:sz w:val="20"/>
                <w:szCs w:val="20"/>
                <w:lang w:eastAsia="hu-HU" w:bidi="ar-SA"/>
              </w:rPr>
              <w:t>5</w:t>
            </w:r>
          </w:p>
        </w:tc>
        <w:tc>
          <w:tcPr>
            <w:tcW w:w="706" w:type="dxa"/>
            <w:tcBorders>
              <w:top w:val="nil"/>
              <w:left w:val="nil"/>
              <w:bottom w:val="single" w:sz="4" w:space="0" w:color="auto"/>
              <w:right w:val="single" w:sz="8" w:space="0" w:color="auto"/>
            </w:tcBorders>
            <w:shd w:val="clear" w:color="auto" w:fill="auto"/>
            <w:noWrap/>
            <w:vAlign w:val="bottom"/>
            <w:hideMark/>
          </w:tcPr>
          <w:p w:rsidR="007D3394" w:rsidRPr="0092323C" w:rsidRDefault="007D3394" w:rsidP="00E8072F">
            <w:pPr>
              <w:widowControl/>
              <w:suppressAutoHyphens w:val="0"/>
              <w:autoSpaceDN/>
              <w:jc w:val="right"/>
              <w:rPr>
                <w:rFonts w:ascii="Arial" w:eastAsia="Times New Roman" w:hAnsi="Arial" w:cs="Arial"/>
                <w:kern w:val="0"/>
                <w:sz w:val="20"/>
                <w:szCs w:val="20"/>
                <w:lang w:eastAsia="hu-HU" w:bidi="ar-SA"/>
              </w:rPr>
            </w:pPr>
            <w:r w:rsidRPr="0092323C">
              <w:rPr>
                <w:rFonts w:ascii="Arial" w:eastAsia="Times New Roman" w:hAnsi="Arial" w:cs="Arial"/>
                <w:kern w:val="0"/>
                <w:sz w:val="20"/>
                <w:szCs w:val="20"/>
                <w:lang w:eastAsia="hu-HU" w:bidi="ar-SA"/>
              </w:rPr>
              <w:t>964</w:t>
            </w:r>
          </w:p>
        </w:tc>
      </w:tr>
      <w:tr w:rsidR="007D3394" w:rsidRPr="0092323C" w:rsidTr="00E8072F">
        <w:trPr>
          <w:trHeight w:val="300"/>
        </w:trPr>
        <w:tc>
          <w:tcPr>
            <w:tcW w:w="5375" w:type="dxa"/>
            <w:tcBorders>
              <w:top w:val="nil"/>
              <w:left w:val="single" w:sz="8" w:space="0" w:color="auto"/>
              <w:bottom w:val="single" w:sz="4" w:space="0" w:color="auto"/>
              <w:right w:val="nil"/>
            </w:tcBorders>
            <w:shd w:val="clear" w:color="auto" w:fill="auto"/>
            <w:noWrap/>
            <w:vAlign w:val="bottom"/>
            <w:hideMark/>
          </w:tcPr>
          <w:p w:rsidR="007D3394" w:rsidRPr="0092323C" w:rsidRDefault="007D3394" w:rsidP="00E8072F">
            <w:pPr>
              <w:widowControl/>
              <w:suppressAutoHyphens w:val="0"/>
              <w:autoSpaceDN/>
              <w:rPr>
                <w:rFonts w:ascii="Calibri" w:eastAsia="Times New Roman" w:hAnsi="Calibri" w:cs="Times New Roman"/>
                <w:color w:val="000000"/>
                <w:kern w:val="0"/>
                <w:sz w:val="22"/>
                <w:szCs w:val="22"/>
                <w:lang w:eastAsia="hu-HU" w:bidi="ar-SA"/>
              </w:rPr>
            </w:pPr>
            <w:r w:rsidRPr="0092323C">
              <w:rPr>
                <w:rFonts w:ascii="Calibri" w:eastAsia="Times New Roman" w:hAnsi="Calibri" w:cs="Times New Roman"/>
                <w:color w:val="000000"/>
                <w:kern w:val="0"/>
                <w:sz w:val="22"/>
                <w:szCs w:val="22"/>
                <w:lang w:eastAsia="hu-HU" w:bidi="ar-SA"/>
              </w:rPr>
              <w:t xml:space="preserve">Vitéz </w:t>
            </w:r>
            <w:proofErr w:type="gramStart"/>
            <w:r w:rsidRPr="0092323C">
              <w:rPr>
                <w:rFonts w:ascii="Calibri" w:eastAsia="Times New Roman" w:hAnsi="Calibri" w:cs="Times New Roman"/>
                <w:color w:val="000000"/>
                <w:kern w:val="0"/>
                <w:sz w:val="22"/>
                <w:szCs w:val="22"/>
                <w:lang w:eastAsia="hu-HU" w:bidi="ar-SA"/>
              </w:rPr>
              <w:t>László  -</w:t>
            </w:r>
            <w:proofErr w:type="gramEnd"/>
            <w:r w:rsidRPr="0092323C">
              <w:rPr>
                <w:rFonts w:ascii="Calibri" w:eastAsia="Times New Roman" w:hAnsi="Calibri" w:cs="Times New Roman"/>
                <w:color w:val="000000"/>
                <w:kern w:val="0"/>
                <w:sz w:val="22"/>
                <w:szCs w:val="22"/>
                <w:lang w:eastAsia="hu-HU" w:bidi="ar-SA"/>
              </w:rPr>
              <w:t xml:space="preserve"> Az elásott kincs</w:t>
            </w:r>
          </w:p>
        </w:tc>
        <w:tc>
          <w:tcPr>
            <w:tcW w:w="817" w:type="dxa"/>
            <w:tcBorders>
              <w:top w:val="nil"/>
              <w:left w:val="nil"/>
              <w:bottom w:val="single" w:sz="4" w:space="0" w:color="auto"/>
              <w:right w:val="single" w:sz="4" w:space="0" w:color="auto"/>
            </w:tcBorders>
            <w:shd w:val="clear" w:color="auto" w:fill="auto"/>
            <w:noWrap/>
            <w:vAlign w:val="bottom"/>
            <w:hideMark/>
          </w:tcPr>
          <w:p w:rsidR="007D3394" w:rsidRPr="0092323C" w:rsidRDefault="007D3394" w:rsidP="00E8072F">
            <w:pPr>
              <w:widowControl/>
              <w:suppressAutoHyphens w:val="0"/>
              <w:autoSpaceDN/>
              <w:rPr>
                <w:rFonts w:ascii="Calibri" w:eastAsia="Times New Roman" w:hAnsi="Calibri" w:cs="Times New Roman"/>
                <w:color w:val="000000"/>
                <w:kern w:val="0"/>
                <w:sz w:val="22"/>
                <w:szCs w:val="22"/>
                <w:lang w:eastAsia="hu-HU" w:bidi="ar-SA"/>
              </w:rPr>
            </w:pPr>
            <w:r w:rsidRPr="0092323C">
              <w:rPr>
                <w:rFonts w:ascii="Calibri" w:eastAsia="Times New Roman" w:hAnsi="Calibri" w:cs="Times New Roman"/>
                <w:color w:val="000000"/>
                <w:kern w:val="0"/>
                <w:sz w:val="22"/>
                <w:szCs w:val="22"/>
                <w:lang w:eastAsia="hu-HU" w:bidi="ar-SA"/>
              </w:rPr>
              <w:t> </w:t>
            </w:r>
          </w:p>
        </w:tc>
        <w:tc>
          <w:tcPr>
            <w:tcW w:w="400" w:type="dxa"/>
            <w:tcBorders>
              <w:top w:val="nil"/>
              <w:left w:val="nil"/>
              <w:bottom w:val="single" w:sz="4" w:space="0" w:color="auto"/>
              <w:right w:val="single" w:sz="4" w:space="0" w:color="auto"/>
            </w:tcBorders>
            <w:shd w:val="clear" w:color="auto" w:fill="auto"/>
            <w:noWrap/>
            <w:vAlign w:val="bottom"/>
            <w:hideMark/>
          </w:tcPr>
          <w:p w:rsidR="007D3394" w:rsidRPr="0092323C" w:rsidRDefault="007D3394" w:rsidP="00E8072F">
            <w:pPr>
              <w:widowControl/>
              <w:suppressAutoHyphens w:val="0"/>
              <w:autoSpaceDN/>
              <w:jc w:val="right"/>
              <w:rPr>
                <w:rFonts w:ascii="Arial" w:eastAsia="Times New Roman" w:hAnsi="Arial" w:cs="Arial"/>
                <w:kern w:val="0"/>
                <w:sz w:val="20"/>
                <w:szCs w:val="20"/>
                <w:lang w:eastAsia="hu-HU" w:bidi="ar-SA"/>
              </w:rPr>
            </w:pPr>
            <w:r w:rsidRPr="0092323C">
              <w:rPr>
                <w:rFonts w:ascii="Arial" w:eastAsia="Times New Roman" w:hAnsi="Arial" w:cs="Arial"/>
                <w:kern w:val="0"/>
                <w:sz w:val="20"/>
                <w:szCs w:val="20"/>
                <w:lang w:eastAsia="hu-HU" w:bidi="ar-SA"/>
              </w:rPr>
              <w:t>32</w:t>
            </w:r>
          </w:p>
        </w:tc>
        <w:tc>
          <w:tcPr>
            <w:tcW w:w="706" w:type="dxa"/>
            <w:tcBorders>
              <w:top w:val="nil"/>
              <w:left w:val="nil"/>
              <w:bottom w:val="single" w:sz="4" w:space="0" w:color="auto"/>
              <w:right w:val="single" w:sz="8" w:space="0" w:color="auto"/>
            </w:tcBorders>
            <w:shd w:val="clear" w:color="auto" w:fill="auto"/>
            <w:noWrap/>
            <w:vAlign w:val="bottom"/>
            <w:hideMark/>
          </w:tcPr>
          <w:p w:rsidR="007D3394" w:rsidRPr="0092323C" w:rsidRDefault="007D3394" w:rsidP="00E8072F">
            <w:pPr>
              <w:widowControl/>
              <w:suppressAutoHyphens w:val="0"/>
              <w:autoSpaceDN/>
              <w:jc w:val="right"/>
              <w:rPr>
                <w:rFonts w:ascii="Arial" w:eastAsia="Times New Roman" w:hAnsi="Arial" w:cs="Arial"/>
                <w:kern w:val="0"/>
                <w:sz w:val="20"/>
                <w:szCs w:val="20"/>
                <w:lang w:eastAsia="hu-HU" w:bidi="ar-SA"/>
              </w:rPr>
            </w:pPr>
            <w:r w:rsidRPr="0092323C">
              <w:rPr>
                <w:rFonts w:ascii="Arial" w:eastAsia="Times New Roman" w:hAnsi="Arial" w:cs="Arial"/>
                <w:kern w:val="0"/>
                <w:sz w:val="20"/>
                <w:szCs w:val="20"/>
                <w:lang w:eastAsia="hu-HU" w:bidi="ar-SA"/>
              </w:rPr>
              <w:t>3211</w:t>
            </w:r>
          </w:p>
        </w:tc>
      </w:tr>
      <w:tr w:rsidR="007D3394" w:rsidRPr="0092323C" w:rsidTr="00E8072F">
        <w:trPr>
          <w:trHeight w:val="300"/>
        </w:trPr>
        <w:tc>
          <w:tcPr>
            <w:tcW w:w="5375" w:type="dxa"/>
            <w:tcBorders>
              <w:top w:val="nil"/>
              <w:left w:val="single" w:sz="8" w:space="0" w:color="auto"/>
              <w:bottom w:val="single" w:sz="4" w:space="0" w:color="auto"/>
              <w:right w:val="nil"/>
            </w:tcBorders>
            <w:shd w:val="clear" w:color="auto" w:fill="auto"/>
            <w:noWrap/>
            <w:vAlign w:val="bottom"/>
            <w:hideMark/>
          </w:tcPr>
          <w:p w:rsidR="007D3394" w:rsidRPr="0092323C" w:rsidRDefault="007D3394" w:rsidP="00E8072F">
            <w:pPr>
              <w:widowControl/>
              <w:suppressAutoHyphens w:val="0"/>
              <w:autoSpaceDN/>
              <w:rPr>
                <w:rFonts w:ascii="Calibri" w:eastAsia="Times New Roman" w:hAnsi="Calibri" w:cs="Times New Roman"/>
                <w:color w:val="000000"/>
                <w:kern w:val="0"/>
                <w:sz w:val="22"/>
                <w:szCs w:val="22"/>
                <w:lang w:eastAsia="hu-HU" w:bidi="ar-SA"/>
              </w:rPr>
            </w:pPr>
            <w:r w:rsidRPr="0092323C">
              <w:rPr>
                <w:rFonts w:ascii="Calibri" w:eastAsia="Times New Roman" w:hAnsi="Calibri" w:cs="Times New Roman"/>
                <w:color w:val="000000"/>
                <w:kern w:val="0"/>
                <w:sz w:val="22"/>
                <w:szCs w:val="22"/>
                <w:lang w:eastAsia="hu-HU" w:bidi="ar-SA"/>
              </w:rPr>
              <w:t>Én vagyok én, te vagy te</w:t>
            </w:r>
          </w:p>
        </w:tc>
        <w:tc>
          <w:tcPr>
            <w:tcW w:w="817" w:type="dxa"/>
            <w:tcBorders>
              <w:top w:val="nil"/>
              <w:left w:val="nil"/>
              <w:bottom w:val="single" w:sz="4" w:space="0" w:color="auto"/>
              <w:right w:val="single" w:sz="4" w:space="0" w:color="auto"/>
            </w:tcBorders>
            <w:shd w:val="clear" w:color="auto" w:fill="auto"/>
            <w:noWrap/>
            <w:vAlign w:val="bottom"/>
            <w:hideMark/>
          </w:tcPr>
          <w:p w:rsidR="007D3394" w:rsidRPr="0092323C" w:rsidRDefault="007D3394" w:rsidP="00E8072F">
            <w:pPr>
              <w:widowControl/>
              <w:suppressAutoHyphens w:val="0"/>
              <w:autoSpaceDN/>
              <w:rPr>
                <w:rFonts w:ascii="Calibri" w:eastAsia="Times New Roman" w:hAnsi="Calibri" w:cs="Times New Roman"/>
                <w:color w:val="000000"/>
                <w:kern w:val="0"/>
                <w:sz w:val="22"/>
                <w:szCs w:val="22"/>
                <w:lang w:eastAsia="hu-HU" w:bidi="ar-SA"/>
              </w:rPr>
            </w:pPr>
            <w:r w:rsidRPr="0092323C">
              <w:rPr>
                <w:rFonts w:ascii="Calibri" w:eastAsia="Times New Roman" w:hAnsi="Calibri" w:cs="Times New Roman"/>
                <w:color w:val="000000"/>
                <w:kern w:val="0"/>
                <w:sz w:val="22"/>
                <w:szCs w:val="22"/>
                <w:lang w:eastAsia="hu-HU" w:bidi="ar-SA"/>
              </w:rPr>
              <w:t> </w:t>
            </w:r>
          </w:p>
        </w:tc>
        <w:tc>
          <w:tcPr>
            <w:tcW w:w="400" w:type="dxa"/>
            <w:tcBorders>
              <w:top w:val="nil"/>
              <w:left w:val="nil"/>
              <w:bottom w:val="single" w:sz="4" w:space="0" w:color="auto"/>
              <w:right w:val="single" w:sz="4" w:space="0" w:color="auto"/>
            </w:tcBorders>
            <w:shd w:val="clear" w:color="auto" w:fill="auto"/>
            <w:noWrap/>
            <w:vAlign w:val="bottom"/>
            <w:hideMark/>
          </w:tcPr>
          <w:p w:rsidR="007D3394" w:rsidRPr="0092323C" w:rsidRDefault="007D3394" w:rsidP="00E8072F">
            <w:pPr>
              <w:widowControl/>
              <w:suppressAutoHyphens w:val="0"/>
              <w:autoSpaceDN/>
              <w:jc w:val="right"/>
              <w:rPr>
                <w:rFonts w:ascii="Arial" w:eastAsia="Times New Roman" w:hAnsi="Arial" w:cs="Arial"/>
                <w:kern w:val="0"/>
                <w:sz w:val="20"/>
                <w:szCs w:val="20"/>
                <w:lang w:eastAsia="hu-HU" w:bidi="ar-SA"/>
              </w:rPr>
            </w:pPr>
            <w:r w:rsidRPr="0092323C">
              <w:rPr>
                <w:rFonts w:ascii="Arial" w:eastAsia="Times New Roman" w:hAnsi="Arial" w:cs="Arial"/>
                <w:kern w:val="0"/>
                <w:sz w:val="20"/>
                <w:szCs w:val="20"/>
                <w:lang w:eastAsia="hu-HU" w:bidi="ar-SA"/>
              </w:rPr>
              <w:t>4</w:t>
            </w:r>
          </w:p>
        </w:tc>
        <w:tc>
          <w:tcPr>
            <w:tcW w:w="706" w:type="dxa"/>
            <w:tcBorders>
              <w:top w:val="nil"/>
              <w:left w:val="nil"/>
              <w:bottom w:val="single" w:sz="4" w:space="0" w:color="auto"/>
              <w:right w:val="single" w:sz="8" w:space="0" w:color="auto"/>
            </w:tcBorders>
            <w:shd w:val="clear" w:color="auto" w:fill="auto"/>
            <w:noWrap/>
            <w:vAlign w:val="bottom"/>
            <w:hideMark/>
          </w:tcPr>
          <w:p w:rsidR="007D3394" w:rsidRPr="0092323C" w:rsidRDefault="007D3394" w:rsidP="00E8072F">
            <w:pPr>
              <w:widowControl/>
              <w:suppressAutoHyphens w:val="0"/>
              <w:autoSpaceDN/>
              <w:jc w:val="right"/>
              <w:rPr>
                <w:rFonts w:ascii="Arial" w:eastAsia="Times New Roman" w:hAnsi="Arial" w:cs="Arial"/>
                <w:kern w:val="0"/>
                <w:sz w:val="20"/>
                <w:szCs w:val="20"/>
                <w:lang w:eastAsia="hu-HU" w:bidi="ar-SA"/>
              </w:rPr>
            </w:pPr>
            <w:r w:rsidRPr="0092323C">
              <w:rPr>
                <w:rFonts w:ascii="Arial" w:eastAsia="Times New Roman" w:hAnsi="Arial" w:cs="Arial"/>
                <w:kern w:val="0"/>
                <w:sz w:val="20"/>
                <w:szCs w:val="20"/>
                <w:lang w:eastAsia="hu-HU" w:bidi="ar-SA"/>
              </w:rPr>
              <w:t>215</w:t>
            </w:r>
          </w:p>
        </w:tc>
      </w:tr>
      <w:tr w:rsidR="007D3394" w:rsidRPr="0092323C" w:rsidTr="00E8072F">
        <w:trPr>
          <w:trHeight w:val="300"/>
        </w:trPr>
        <w:tc>
          <w:tcPr>
            <w:tcW w:w="5375" w:type="dxa"/>
            <w:tcBorders>
              <w:top w:val="nil"/>
              <w:left w:val="single" w:sz="8" w:space="0" w:color="auto"/>
              <w:bottom w:val="single" w:sz="4" w:space="0" w:color="auto"/>
              <w:right w:val="nil"/>
            </w:tcBorders>
            <w:shd w:val="clear" w:color="auto" w:fill="auto"/>
            <w:noWrap/>
            <w:vAlign w:val="bottom"/>
            <w:hideMark/>
          </w:tcPr>
          <w:p w:rsidR="007D3394" w:rsidRPr="0092323C" w:rsidRDefault="007D3394" w:rsidP="00E8072F">
            <w:pPr>
              <w:widowControl/>
              <w:suppressAutoHyphens w:val="0"/>
              <w:autoSpaceDN/>
              <w:rPr>
                <w:rFonts w:ascii="Calibri" w:eastAsia="Times New Roman" w:hAnsi="Calibri" w:cs="Times New Roman"/>
                <w:color w:val="000000"/>
                <w:kern w:val="0"/>
                <w:sz w:val="22"/>
                <w:szCs w:val="22"/>
                <w:lang w:eastAsia="hu-HU" w:bidi="ar-SA"/>
              </w:rPr>
            </w:pPr>
            <w:r w:rsidRPr="0092323C">
              <w:rPr>
                <w:rFonts w:ascii="Calibri" w:eastAsia="Times New Roman" w:hAnsi="Calibri" w:cs="Times New Roman"/>
                <w:color w:val="000000"/>
                <w:kern w:val="0"/>
                <w:sz w:val="22"/>
                <w:szCs w:val="22"/>
                <w:lang w:eastAsia="hu-HU" w:bidi="ar-SA"/>
              </w:rPr>
              <w:t>A Százholdas pagony meséi</w:t>
            </w:r>
          </w:p>
        </w:tc>
        <w:tc>
          <w:tcPr>
            <w:tcW w:w="817" w:type="dxa"/>
            <w:tcBorders>
              <w:top w:val="nil"/>
              <w:left w:val="nil"/>
              <w:bottom w:val="single" w:sz="4" w:space="0" w:color="auto"/>
              <w:right w:val="single" w:sz="4" w:space="0" w:color="auto"/>
            </w:tcBorders>
            <w:shd w:val="clear" w:color="auto" w:fill="auto"/>
            <w:noWrap/>
            <w:vAlign w:val="bottom"/>
            <w:hideMark/>
          </w:tcPr>
          <w:p w:rsidR="007D3394" w:rsidRPr="0092323C" w:rsidRDefault="007D3394" w:rsidP="00E8072F">
            <w:pPr>
              <w:widowControl/>
              <w:suppressAutoHyphens w:val="0"/>
              <w:autoSpaceDN/>
              <w:rPr>
                <w:rFonts w:ascii="Calibri" w:eastAsia="Times New Roman" w:hAnsi="Calibri" w:cs="Times New Roman"/>
                <w:color w:val="000000"/>
                <w:kern w:val="0"/>
                <w:sz w:val="22"/>
                <w:szCs w:val="22"/>
                <w:lang w:eastAsia="hu-HU" w:bidi="ar-SA"/>
              </w:rPr>
            </w:pPr>
            <w:r w:rsidRPr="0092323C">
              <w:rPr>
                <w:rFonts w:ascii="Calibri" w:eastAsia="Times New Roman" w:hAnsi="Calibri" w:cs="Times New Roman"/>
                <w:color w:val="000000"/>
                <w:kern w:val="0"/>
                <w:sz w:val="22"/>
                <w:szCs w:val="22"/>
                <w:lang w:eastAsia="hu-HU" w:bidi="ar-SA"/>
              </w:rPr>
              <w:t> </w:t>
            </w:r>
          </w:p>
        </w:tc>
        <w:tc>
          <w:tcPr>
            <w:tcW w:w="400" w:type="dxa"/>
            <w:tcBorders>
              <w:top w:val="nil"/>
              <w:left w:val="nil"/>
              <w:bottom w:val="single" w:sz="4" w:space="0" w:color="auto"/>
              <w:right w:val="single" w:sz="4" w:space="0" w:color="auto"/>
            </w:tcBorders>
            <w:shd w:val="clear" w:color="auto" w:fill="auto"/>
            <w:noWrap/>
            <w:vAlign w:val="bottom"/>
            <w:hideMark/>
          </w:tcPr>
          <w:p w:rsidR="007D3394" w:rsidRPr="0092323C" w:rsidRDefault="007D3394" w:rsidP="00E8072F">
            <w:pPr>
              <w:widowControl/>
              <w:suppressAutoHyphens w:val="0"/>
              <w:autoSpaceDN/>
              <w:jc w:val="right"/>
              <w:rPr>
                <w:rFonts w:ascii="Arial" w:eastAsia="Times New Roman" w:hAnsi="Arial" w:cs="Arial"/>
                <w:kern w:val="0"/>
                <w:sz w:val="20"/>
                <w:szCs w:val="20"/>
                <w:lang w:eastAsia="hu-HU" w:bidi="ar-SA"/>
              </w:rPr>
            </w:pPr>
            <w:r w:rsidRPr="0092323C">
              <w:rPr>
                <w:rFonts w:ascii="Arial" w:eastAsia="Times New Roman" w:hAnsi="Arial" w:cs="Arial"/>
                <w:kern w:val="0"/>
                <w:sz w:val="20"/>
                <w:szCs w:val="20"/>
                <w:lang w:eastAsia="hu-HU" w:bidi="ar-SA"/>
              </w:rPr>
              <w:t>11</w:t>
            </w:r>
          </w:p>
        </w:tc>
        <w:tc>
          <w:tcPr>
            <w:tcW w:w="706" w:type="dxa"/>
            <w:tcBorders>
              <w:top w:val="nil"/>
              <w:left w:val="nil"/>
              <w:bottom w:val="single" w:sz="4" w:space="0" w:color="auto"/>
              <w:right w:val="single" w:sz="8" w:space="0" w:color="auto"/>
            </w:tcBorders>
            <w:shd w:val="clear" w:color="auto" w:fill="auto"/>
            <w:noWrap/>
            <w:vAlign w:val="bottom"/>
            <w:hideMark/>
          </w:tcPr>
          <w:p w:rsidR="007D3394" w:rsidRPr="0092323C" w:rsidRDefault="007D3394" w:rsidP="00E8072F">
            <w:pPr>
              <w:widowControl/>
              <w:suppressAutoHyphens w:val="0"/>
              <w:autoSpaceDN/>
              <w:jc w:val="right"/>
              <w:rPr>
                <w:rFonts w:ascii="Arial" w:eastAsia="Times New Roman" w:hAnsi="Arial" w:cs="Arial"/>
                <w:kern w:val="0"/>
                <w:sz w:val="20"/>
                <w:szCs w:val="20"/>
                <w:lang w:eastAsia="hu-HU" w:bidi="ar-SA"/>
              </w:rPr>
            </w:pPr>
            <w:r w:rsidRPr="0092323C">
              <w:rPr>
                <w:rFonts w:ascii="Arial" w:eastAsia="Times New Roman" w:hAnsi="Arial" w:cs="Arial"/>
                <w:kern w:val="0"/>
                <w:sz w:val="20"/>
                <w:szCs w:val="20"/>
                <w:lang w:eastAsia="hu-HU" w:bidi="ar-SA"/>
              </w:rPr>
              <w:t>773</w:t>
            </w:r>
          </w:p>
        </w:tc>
      </w:tr>
      <w:tr w:rsidR="007D3394" w:rsidRPr="0092323C" w:rsidTr="00E8072F">
        <w:trPr>
          <w:trHeight w:val="300"/>
        </w:trPr>
        <w:tc>
          <w:tcPr>
            <w:tcW w:w="5375" w:type="dxa"/>
            <w:tcBorders>
              <w:top w:val="nil"/>
              <w:left w:val="single" w:sz="8" w:space="0" w:color="auto"/>
              <w:bottom w:val="single" w:sz="4" w:space="0" w:color="auto"/>
              <w:right w:val="nil"/>
            </w:tcBorders>
            <w:shd w:val="clear" w:color="auto" w:fill="auto"/>
            <w:noWrap/>
            <w:vAlign w:val="bottom"/>
            <w:hideMark/>
          </w:tcPr>
          <w:p w:rsidR="007D3394" w:rsidRPr="0092323C" w:rsidRDefault="007D3394" w:rsidP="00E8072F">
            <w:pPr>
              <w:widowControl/>
              <w:suppressAutoHyphens w:val="0"/>
              <w:autoSpaceDN/>
              <w:rPr>
                <w:rFonts w:ascii="Calibri" w:eastAsia="Times New Roman" w:hAnsi="Calibri" w:cs="Times New Roman"/>
                <w:color w:val="000000"/>
                <w:kern w:val="0"/>
                <w:sz w:val="22"/>
                <w:szCs w:val="22"/>
                <w:lang w:eastAsia="hu-HU" w:bidi="ar-SA"/>
              </w:rPr>
            </w:pPr>
            <w:r w:rsidRPr="0092323C">
              <w:rPr>
                <w:rFonts w:ascii="Calibri" w:eastAsia="Times New Roman" w:hAnsi="Calibri" w:cs="Times New Roman"/>
                <w:color w:val="000000"/>
                <w:kern w:val="0"/>
                <w:sz w:val="22"/>
                <w:szCs w:val="22"/>
                <w:lang w:eastAsia="hu-HU" w:bidi="ar-SA"/>
              </w:rPr>
              <w:t>Szerelmükből születtem én</w:t>
            </w:r>
          </w:p>
        </w:tc>
        <w:tc>
          <w:tcPr>
            <w:tcW w:w="817" w:type="dxa"/>
            <w:tcBorders>
              <w:top w:val="nil"/>
              <w:left w:val="nil"/>
              <w:bottom w:val="single" w:sz="4" w:space="0" w:color="auto"/>
              <w:right w:val="single" w:sz="4" w:space="0" w:color="auto"/>
            </w:tcBorders>
            <w:shd w:val="clear" w:color="auto" w:fill="auto"/>
            <w:noWrap/>
            <w:vAlign w:val="bottom"/>
            <w:hideMark/>
          </w:tcPr>
          <w:p w:rsidR="007D3394" w:rsidRPr="0092323C" w:rsidRDefault="007D3394" w:rsidP="00E8072F">
            <w:pPr>
              <w:widowControl/>
              <w:suppressAutoHyphens w:val="0"/>
              <w:autoSpaceDN/>
              <w:rPr>
                <w:rFonts w:ascii="Calibri" w:eastAsia="Times New Roman" w:hAnsi="Calibri" w:cs="Times New Roman"/>
                <w:color w:val="000000"/>
                <w:kern w:val="0"/>
                <w:sz w:val="22"/>
                <w:szCs w:val="22"/>
                <w:lang w:eastAsia="hu-HU" w:bidi="ar-SA"/>
              </w:rPr>
            </w:pPr>
            <w:r w:rsidRPr="0092323C">
              <w:rPr>
                <w:rFonts w:ascii="Calibri" w:eastAsia="Times New Roman" w:hAnsi="Calibri" w:cs="Times New Roman"/>
                <w:color w:val="000000"/>
                <w:kern w:val="0"/>
                <w:sz w:val="22"/>
                <w:szCs w:val="22"/>
                <w:lang w:eastAsia="hu-HU" w:bidi="ar-SA"/>
              </w:rPr>
              <w:t> </w:t>
            </w:r>
          </w:p>
        </w:tc>
        <w:tc>
          <w:tcPr>
            <w:tcW w:w="400" w:type="dxa"/>
            <w:tcBorders>
              <w:top w:val="nil"/>
              <w:left w:val="nil"/>
              <w:bottom w:val="single" w:sz="4" w:space="0" w:color="auto"/>
              <w:right w:val="single" w:sz="4" w:space="0" w:color="auto"/>
            </w:tcBorders>
            <w:shd w:val="clear" w:color="auto" w:fill="auto"/>
            <w:noWrap/>
            <w:vAlign w:val="bottom"/>
            <w:hideMark/>
          </w:tcPr>
          <w:p w:rsidR="007D3394" w:rsidRPr="0092323C" w:rsidRDefault="007D3394" w:rsidP="00E8072F">
            <w:pPr>
              <w:widowControl/>
              <w:suppressAutoHyphens w:val="0"/>
              <w:autoSpaceDN/>
              <w:jc w:val="right"/>
              <w:rPr>
                <w:rFonts w:ascii="Arial" w:eastAsia="Times New Roman" w:hAnsi="Arial" w:cs="Arial"/>
                <w:kern w:val="0"/>
                <w:sz w:val="20"/>
                <w:szCs w:val="20"/>
                <w:lang w:eastAsia="hu-HU" w:bidi="ar-SA"/>
              </w:rPr>
            </w:pPr>
            <w:r w:rsidRPr="0092323C">
              <w:rPr>
                <w:rFonts w:ascii="Arial" w:eastAsia="Times New Roman" w:hAnsi="Arial" w:cs="Arial"/>
                <w:kern w:val="0"/>
                <w:sz w:val="20"/>
                <w:szCs w:val="20"/>
                <w:lang w:eastAsia="hu-HU" w:bidi="ar-SA"/>
              </w:rPr>
              <w:t>3</w:t>
            </w:r>
          </w:p>
        </w:tc>
        <w:tc>
          <w:tcPr>
            <w:tcW w:w="706" w:type="dxa"/>
            <w:tcBorders>
              <w:top w:val="nil"/>
              <w:left w:val="nil"/>
              <w:bottom w:val="single" w:sz="4" w:space="0" w:color="auto"/>
              <w:right w:val="single" w:sz="8" w:space="0" w:color="auto"/>
            </w:tcBorders>
            <w:shd w:val="clear" w:color="auto" w:fill="auto"/>
            <w:noWrap/>
            <w:vAlign w:val="bottom"/>
            <w:hideMark/>
          </w:tcPr>
          <w:p w:rsidR="007D3394" w:rsidRPr="0092323C" w:rsidRDefault="007D3394" w:rsidP="00E8072F">
            <w:pPr>
              <w:widowControl/>
              <w:suppressAutoHyphens w:val="0"/>
              <w:autoSpaceDN/>
              <w:jc w:val="right"/>
              <w:rPr>
                <w:rFonts w:ascii="Arial" w:eastAsia="Times New Roman" w:hAnsi="Arial" w:cs="Arial"/>
                <w:kern w:val="0"/>
                <w:sz w:val="20"/>
                <w:szCs w:val="20"/>
                <w:lang w:eastAsia="hu-HU" w:bidi="ar-SA"/>
              </w:rPr>
            </w:pPr>
            <w:r w:rsidRPr="0092323C">
              <w:rPr>
                <w:rFonts w:ascii="Arial" w:eastAsia="Times New Roman" w:hAnsi="Arial" w:cs="Arial"/>
                <w:kern w:val="0"/>
                <w:sz w:val="20"/>
                <w:szCs w:val="20"/>
                <w:lang w:eastAsia="hu-HU" w:bidi="ar-SA"/>
              </w:rPr>
              <w:t>165</w:t>
            </w:r>
          </w:p>
        </w:tc>
      </w:tr>
      <w:tr w:rsidR="007D3394" w:rsidRPr="0092323C" w:rsidTr="00E8072F">
        <w:trPr>
          <w:trHeight w:val="300"/>
        </w:trPr>
        <w:tc>
          <w:tcPr>
            <w:tcW w:w="5375" w:type="dxa"/>
            <w:tcBorders>
              <w:top w:val="nil"/>
              <w:left w:val="single" w:sz="8" w:space="0" w:color="auto"/>
              <w:bottom w:val="single" w:sz="4" w:space="0" w:color="auto"/>
              <w:right w:val="nil"/>
            </w:tcBorders>
            <w:shd w:val="clear" w:color="auto" w:fill="auto"/>
            <w:noWrap/>
            <w:vAlign w:val="bottom"/>
            <w:hideMark/>
          </w:tcPr>
          <w:p w:rsidR="007D3394" w:rsidRPr="0092323C" w:rsidRDefault="007D3394" w:rsidP="00E8072F">
            <w:pPr>
              <w:widowControl/>
              <w:suppressAutoHyphens w:val="0"/>
              <w:autoSpaceDN/>
              <w:rPr>
                <w:rFonts w:ascii="Calibri" w:eastAsia="Times New Roman" w:hAnsi="Calibri" w:cs="Times New Roman"/>
                <w:color w:val="000000"/>
                <w:kern w:val="0"/>
                <w:sz w:val="22"/>
                <w:szCs w:val="22"/>
                <w:lang w:eastAsia="hu-HU" w:bidi="ar-SA"/>
              </w:rPr>
            </w:pPr>
            <w:r w:rsidRPr="0092323C">
              <w:rPr>
                <w:rFonts w:ascii="Calibri" w:eastAsia="Times New Roman" w:hAnsi="Calibri" w:cs="Times New Roman"/>
                <w:color w:val="000000"/>
                <w:kern w:val="0"/>
                <w:sz w:val="22"/>
                <w:szCs w:val="22"/>
                <w:lang w:eastAsia="hu-HU" w:bidi="ar-SA"/>
              </w:rPr>
              <w:t>Minden egér szereti a sajtot</w:t>
            </w:r>
          </w:p>
        </w:tc>
        <w:tc>
          <w:tcPr>
            <w:tcW w:w="817" w:type="dxa"/>
            <w:tcBorders>
              <w:top w:val="nil"/>
              <w:left w:val="nil"/>
              <w:bottom w:val="single" w:sz="4" w:space="0" w:color="auto"/>
              <w:right w:val="single" w:sz="4" w:space="0" w:color="auto"/>
            </w:tcBorders>
            <w:shd w:val="clear" w:color="auto" w:fill="auto"/>
            <w:noWrap/>
            <w:vAlign w:val="bottom"/>
            <w:hideMark/>
          </w:tcPr>
          <w:p w:rsidR="007D3394" w:rsidRPr="0092323C" w:rsidRDefault="007D3394" w:rsidP="00E8072F">
            <w:pPr>
              <w:widowControl/>
              <w:suppressAutoHyphens w:val="0"/>
              <w:autoSpaceDN/>
              <w:rPr>
                <w:rFonts w:ascii="Calibri" w:eastAsia="Times New Roman" w:hAnsi="Calibri" w:cs="Times New Roman"/>
                <w:color w:val="000000"/>
                <w:kern w:val="0"/>
                <w:sz w:val="22"/>
                <w:szCs w:val="22"/>
                <w:lang w:eastAsia="hu-HU" w:bidi="ar-SA"/>
              </w:rPr>
            </w:pPr>
            <w:r w:rsidRPr="0092323C">
              <w:rPr>
                <w:rFonts w:ascii="Calibri" w:eastAsia="Times New Roman" w:hAnsi="Calibri" w:cs="Times New Roman"/>
                <w:color w:val="000000"/>
                <w:kern w:val="0"/>
                <w:sz w:val="22"/>
                <w:szCs w:val="22"/>
                <w:lang w:eastAsia="hu-HU" w:bidi="ar-SA"/>
              </w:rPr>
              <w:t> </w:t>
            </w:r>
          </w:p>
        </w:tc>
        <w:tc>
          <w:tcPr>
            <w:tcW w:w="400" w:type="dxa"/>
            <w:tcBorders>
              <w:top w:val="nil"/>
              <w:left w:val="nil"/>
              <w:bottom w:val="single" w:sz="4" w:space="0" w:color="auto"/>
              <w:right w:val="single" w:sz="4" w:space="0" w:color="auto"/>
            </w:tcBorders>
            <w:shd w:val="clear" w:color="auto" w:fill="auto"/>
            <w:noWrap/>
            <w:vAlign w:val="bottom"/>
            <w:hideMark/>
          </w:tcPr>
          <w:p w:rsidR="007D3394" w:rsidRPr="0092323C" w:rsidRDefault="007D3394" w:rsidP="00E8072F">
            <w:pPr>
              <w:widowControl/>
              <w:suppressAutoHyphens w:val="0"/>
              <w:autoSpaceDN/>
              <w:jc w:val="right"/>
              <w:rPr>
                <w:rFonts w:ascii="Arial" w:eastAsia="Times New Roman" w:hAnsi="Arial" w:cs="Arial"/>
                <w:kern w:val="0"/>
                <w:sz w:val="20"/>
                <w:szCs w:val="20"/>
                <w:lang w:eastAsia="hu-HU" w:bidi="ar-SA"/>
              </w:rPr>
            </w:pPr>
            <w:r w:rsidRPr="0092323C">
              <w:rPr>
                <w:rFonts w:ascii="Arial" w:eastAsia="Times New Roman" w:hAnsi="Arial" w:cs="Arial"/>
                <w:kern w:val="0"/>
                <w:sz w:val="20"/>
                <w:szCs w:val="20"/>
                <w:lang w:eastAsia="hu-HU" w:bidi="ar-SA"/>
              </w:rPr>
              <w:t>3</w:t>
            </w:r>
          </w:p>
        </w:tc>
        <w:tc>
          <w:tcPr>
            <w:tcW w:w="706" w:type="dxa"/>
            <w:tcBorders>
              <w:top w:val="nil"/>
              <w:left w:val="nil"/>
              <w:bottom w:val="single" w:sz="4" w:space="0" w:color="auto"/>
              <w:right w:val="single" w:sz="8" w:space="0" w:color="auto"/>
            </w:tcBorders>
            <w:shd w:val="clear" w:color="auto" w:fill="auto"/>
            <w:noWrap/>
            <w:vAlign w:val="bottom"/>
            <w:hideMark/>
          </w:tcPr>
          <w:p w:rsidR="007D3394" w:rsidRPr="0092323C" w:rsidRDefault="007D3394" w:rsidP="00E8072F">
            <w:pPr>
              <w:widowControl/>
              <w:suppressAutoHyphens w:val="0"/>
              <w:autoSpaceDN/>
              <w:jc w:val="right"/>
              <w:rPr>
                <w:rFonts w:ascii="Arial" w:eastAsia="Times New Roman" w:hAnsi="Arial" w:cs="Arial"/>
                <w:kern w:val="0"/>
                <w:sz w:val="20"/>
                <w:szCs w:val="20"/>
                <w:lang w:eastAsia="hu-HU" w:bidi="ar-SA"/>
              </w:rPr>
            </w:pPr>
            <w:r w:rsidRPr="0092323C">
              <w:rPr>
                <w:rFonts w:ascii="Arial" w:eastAsia="Times New Roman" w:hAnsi="Arial" w:cs="Arial"/>
                <w:kern w:val="0"/>
                <w:sz w:val="20"/>
                <w:szCs w:val="20"/>
                <w:lang w:eastAsia="hu-HU" w:bidi="ar-SA"/>
              </w:rPr>
              <w:t>490</w:t>
            </w:r>
          </w:p>
        </w:tc>
      </w:tr>
      <w:tr w:rsidR="007D3394" w:rsidRPr="0092323C" w:rsidTr="00E8072F">
        <w:trPr>
          <w:trHeight w:val="300"/>
        </w:trPr>
        <w:tc>
          <w:tcPr>
            <w:tcW w:w="5375" w:type="dxa"/>
            <w:tcBorders>
              <w:top w:val="nil"/>
              <w:left w:val="single" w:sz="8" w:space="0" w:color="auto"/>
              <w:bottom w:val="single" w:sz="4" w:space="0" w:color="auto"/>
              <w:right w:val="nil"/>
            </w:tcBorders>
            <w:shd w:val="clear" w:color="auto" w:fill="auto"/>
            <w:noWrap/>
            <w:vAlign w:val="bottom"/>
            <w:hideMark/>
          </w:tcPr>
          <w:p w:rsidR="007D3394" w:rsidRPr="0092323C" w:rsidRDefault="007D3394" w:rsidP="00E8072F">
            <w:pPr>
              <w:widowControl/>
              <w:suppressAutoHyphens w:val="0"/>
              <w:autoSpaceDN/>
              <w:rPr>
                <w:rFonts w:ascii="Calibri" w:eastAsia="Times New Roman" w:hAnsi="Calibri" w:cs="Times New Roman"/>
                <w:color w:val="000000"/>
                <w:kern w:val="0"/>
                <w:sz w:val="22"/>
                <w:szCs w:val="22"/>
                <w:lang w:eastAsia="hu-HU" w:bidi="ar-SA"/>
              </w:rPr>
            </w:pPr>
            <w:r w:rsidRPr="0092323C">
              <w:rPr>
                <w:rFonts w:ascii="Calibri" w:eastAsia="Times New Roman" w:hAnsi="Calibri" w:cs="Times New Roman"/>
                <w:color w:val="000000"/>
                <w:kern w:val="0"/>
                <w:sz w:val="22"/>
                <w:szCs w:val="22"/>
                <w:lang w:eastAsia="hu-HU" w:bidi="ar-SA"/>
              </w:rPr>
              <w:t>Világnak világa</w:t>
            </w:r>
          </w:p>
        </w:tc>
        <w:tc>
          <w:tcPr>
            <w:tcW w:w="817" w:type="dxa"/>
            <w:tcBorders>
              <w:top w:val="nil"/>
              <w:left w:val="nil"/>
              <w:bottom w:val="single" w:sz="4" w:space="0" w:color="auto"/>
              <w:right w:val="single" w:sz="4" w:space="0" w:color="auto"/>
            </w:tcBorders>
            <w:shd w:val="clear" w:color="auto" w:fill="auto"/>
            <w:noWrap/>
            <w:vAlign w:val="bottom"/>
            <w:hideMark/>
          </w:tcPr>
          <w:p w:rsidR="007D3394" w:rsidRPr="0092323C" w:rsidRDefault="007D3394" w:rsidP="00E8072F">
            <w:pPr>
              <w:widowControl/>
              <w:suppressAutoHyphens w:val="0"/>
              <w:autoSpaceDN/>
              <w:rPr>
                <w:rFonts w:ascii="Calibri" w:eastAsia="Times New Roman" w:hAnsi="Calibri" w:cs="Times New Roman"/>
                <w:color w:val="000000"/>
                <w:kern w:val="0"/>
                <w:sz w:val="22"/>
                <w:szCs w:val="22"/>
                <w:lang w:eastAsia="hu-HU" w:bidi="ar-SA"/>
              </w:rPr>
            </w:pPr>
            <w:r w:rsidRPr="0092323C">
              <w:rPr>
                <w:rFonts w:ascii="Calibri" w:eastAsia="Times New Roman" w:hAnsi="Calibri" w:cs="Times New Roman"/>
                <w:color w:val="000000"/>
                <w:kern w:val="0"/>
                <w:sz w:val="22"/>
                <w:szCs w:val="22"/>
                <w:lang w:eastAsia="hu-HU" w:bidi="ar-SA"/>
              </w:rPr>
              <w:t> </w:t>
            </w:r>
          </w:p>
        </w:tc>
        <w:tc>
          <w:tcPr>
            <w:tcW w:w="400" w:type="dxa"/>
            <w:tcBorders>
              <w:top w:val="nil"/>
              <w:left w:val="nil"/>
              <w:bottom w:val="single" w:sz="4" w:space="0" w:color="auto"/>
              <w:right w:val="single" w:sz="4" w:space="0" w:color="auto"/>
            </w:tcBorders>
            <w:shd w:val="clear" w:color="auto" w:fill="auto"/>
            <w:noWrap/>
            <w:vAlign w:val="bottom"/>
            <w:hideMark/>
          </w:tcPr>
          <w:p w:rsidR="007D3394" w:rsidRPr="0092323C" w:rsidRDefault="007D3394" w:rsidP="00E8072F">
            <w:pPr>
              <w:widowControl/>
              <w:suppressAutoHyphens w:val="0"/>
              <w:autoSpaceDN/>
              <w:jc w:val="right"/>
              <w:rPr>
                <w:rFonts w:ascii="Arial" w:eastAsia="Times New Roman" w:hAnsi="Arial" w:cs="Arial"/>
                <w:kern w:val="0"/>
                <w:sz w:val="20"/>
                <w:szCs w:val="20"/>
                <w:lang w:eastAsia="hu-HU" w:bidi="ar-SA"/>
              </w:rPr>
            </w:pPr>
            <w:r w:rsidRPr="0092323C">
              <w:rPr>
                <w:rFonts w:ascii="Arial" w:eastAsia="Times New Roman" w:hAnsi="Arial" w:cs="Arial"/>
                <w:kern w:val="0"/>
                <w:sz w:val="20"/>
                <w:szCs w:val="20"/>
                <w:lang w:eastAsia="hu-HU" w:bidi="ar-SA"/>
              </w:rPr>
              <w:t>1</w:t>
            </w:r>
          </w:p>
        </w:tc>
        <w:tc>
          <w:tcPr>
            <w:tcW w:w="706" w:type="dxa"/>
            <w:tcBorders>
              <w:top w:val="nil"/>
              <w:left w:val="nil"/>
              <w:bottom w:val="single" w:sz="4" w:space="0" w:color="auto"/>
              <w:right w:val="single" w:sz="8" w:space="0" w:color="auto"/>
            </w:tcBorders>
            <w:shd w:val="clear" w:color="auto" w:fill="auto"/>
            <w:noWrap/>
            <w:vAlign w:val="bottom"/>
            <w:hideMark/>
          </w:tcPr>
          <w:p w:rsidR="007D3394" w:rsidRPr="0092323C" w:rsidRDefault="007D3394" w:rsidP="00E8072F">
            <w:pPr>
              <w:widowControl/>
              <w:suppressAutoHyphens w:val="0"/>
              <w:autoSpaceDN/>
              <w:jc w:val="right"/>
              <w:rPr>
                <w:rFonts w:ascii="Arial" w:eastAsia="Times New Roman" w:hAnsi="Arial" w:cs="Arial"/>
                <w:kern w:val="0"/>
                <w:sz w:val="20"/>
                <w:szCs w:val="20"/>
                <w:lang w:eastAsia="hu-HU" w:bidi="ar-SA"/>
              </w:rPr>
            </w:pPr>
            <w:r w:rsidRPr="0092323C">
              <w:rPr>
                <w:rFonts w:ascii="Arial" w:eastAsia="Times New Roman" w:hAnsi="Arial" w:cs="Arial"/>
                <w:kern w:val="0"/>
                <w:sz w:val="20"/>
                <w:szCs w:val="20"/>
                <w:lang w:eastAsia="hu-HU" w:bidi="ar-SA"/>
              </w:rPr>
              <w:t>75</w:t>
            </w:r>
          </w:p>
        </w:tc>
      </w:tr>
      <w:tr w:rsidR="007D3394" w:rsidRPr="0092323C" w:rsidTr="00E8072F">
        <w:trPr>
          <w:trHeight w:val="300"/>
        </w:trPr>
        <w:tc>
          <w:tcPr>
            <w:tcW w:w="5375" w:type="dxa"/>
            <w:tcBorders>
              <w:top w:val="nil"/>
              <w:left w:val="single" w:sz="8" w:space="0" w:color="auto"/>
              <w:bottom w:val="single" w:sz="4" w:space="0" w:color="auto"/>
              <w:right w:val="nil"/>
            </w:tcBorders>
            <w:shd w:val="clear" w:color="auto" w:fill="auto"/>
            <w:noWrap/>
            <w:vAlign w:val="bottom"/>
            <w:hideMark/>
          </w:tcPr>
          <w:p w:rsidR="007D3394" w:rsidRPr="0092323C" w:rsidRDefault="007D3394" w:rsidP="00E8072F">
            <w:pPr>
              <w:widowControl/>
              <w:suppressAutoHyphens w:val="0"/>
              <w:autoSpaceDN/>
              <w:rPr>
                <w:rFonts w:ascii="Arial" w:eastAsia="Times New Roman" w:hAnsi="Arial" w:cs="Arial"/>
                <w:kern w:val="0"/>
                <w:sz w:val="22"/>
                <w:szCs w:val="22"/>
                <w:lang w:eastAsia="hu-HU" w:bidi="ar-SA"/>
              </w:rPr>
            </w:pPr>
            <w:r w:rsidRPr="0092323C">
              <w:rPr>
                <w:rFonts w:ascii="Arial" w:eastAsia="Times New Roman" w:hAnsi="Arial" w:cs="Arial"/>
                <w:kern w:val="0"/>
                <w:sz w:val="22"/>
                <w:szCs w:val="22"/>
                <w:lang w:eastAsia="hu-HU" w:bidi="ar-SA"/>
              </w:rPr>
              <w:t>Akárki</w:t>
            </w:r>
          </w:p>
        </w:tc>
        <w:tc>
          <w:tcPr>
            <w:tcW w:w="817" w:type="dxa"/>
            <w:tcBorders>
              <w:top w:val="nil"/>
              <w:left w:val="nil"/>
              <w:bottom w:val="single" w:sz="4" w:space="0" w:color="auto"/>
              <w:right w:val="single" w:sz="4" w:space="0" w:color="auto"/>
            </w:tcBorders>
            <w:shd w:val="clear" w:color="auto" w:fill="auto"/>
            <w:noWrap/>
            <w:vAlign w:val="bottom"/>
            <w:hideMark/>
          </w:tcPr>
          <w:p w:rsidR="007D3394" w:rsidRPr="0092323C" w:rsidRDefault="007D3394" w:rsidP="00E8072F">
            <w:pPr>
              <w:widowControl/>
              <w:suppressAutoHyphens w:val="0"/>
              <w:autoSpaceDN/>
              <w:rPr>
                <w:rFonts w:ascii="Calibri" w:eastAsia="Times New Roman" w:hAnsi="Calibri" w:cs="Times New Roman"/>
                <w:color w:val="000000"/>
                <w:kern w:val="0"/>
                <w:sz w:val="22"/>
                <w:szCs w:val="22"/>
                <w:lang w:eastAsia="hu-HU" w:bidi="ar-SA"/>
              </w:rPr>
            </w:pPr>
            <w:r w:rsidRPr="0092323C">
              <w:rPr>
                <w:rFonts w:ascii="Calibri" w:eastAsia="Times New Roman" w:hAnsi="Calibri" w:cs="Times New Roman"/>
                <w:color w:val="000000"/>
                <w:kern w:val="0"/>
                <w:sz w:val="22"/>
                <w:szCs w:val="22"/>
                <w:lang w:eastAsia="hu-HU" w:bidi="ar-SA"/>
              </w:rPr>
              <w:t> </w:t>
            </w:r>
          </w:p>
        </w:tc>
        <w:tc>
          <w:tcPr>
            <w:tcW w:w="400" w:type="dxa"/>
            <w:tcBorders>
              <w:top w:val="nil"/>
              <w:left w:val="nil"/>
              <w:bottom w:val="single" w:sz="4" w:space="0" w:color="auto"/>
              <w:right w:val="single" w:sz="4" w:space="0" w:color="auto"/>
            </w:tcBorders>
            <w:shd w:val="clear" w:color="auto" w:fill="auto"/>
            <w:noWrap/>
            <w:vAlign w:val="bottom"/>
            <w:hideMark/>
          </w:tcPr>
          <w:p w:rsidR="007D3394" w:rsidRPr="0092323C" w:rsidRDefault="007D3394" w:rsidP="00E8072F">
            <w:pPr>
              <w:widowControl/>
              <w:suppressAutoHyphens w:val="0"/>
              <w:autoSpaceDN/>
              <w:jc w:val="right"/>
              <w:rPr>
                <w:rFonts w:ascii="Arial" w:eastAsia="Times New Roman" w:hAnsi="Arial" w:cs="Arial"/>
                <w:kern w:val="0"/>
                <w:sz w:val="20"/>
                <w:szCs w:val="20"/>
                <w:lang w:eastAsia="hu-HU" w:bidi="ar-SA"/>
              </w:rPr>
            </w:pPr>
            <w:r w:rsidRPr="0092323C">
              <w:rPr>
                <w:rFonts w:ascii="Arial" w:eastAsia="Times New Roman" w:hAnsi="Arial" w:cs="Arial"/>
                <w:kern w:val="0"/>
                <w:sz w:val="20"/>
                <w:szCs w:val="20"/>
                <w:lang w:eastAsia="hu-HU" w:bidi="ar-SA"/>
              </w:rPr>
              <w:t>1</w:t>
            </w:r>
          </w:p>
        </w:tc>
        <w:tc>
          <w:tcPr>
            <w:tcW w:w="706" w:type="dxa"/>
            <w:tcBorders>
              <w:top w:val="nil"/>
              <w:left w:val="nil"/>
              <w:bottom w:val="single" w:sz="4" w:space="0" w:color="auto"/>
              <w:right w:val="single" w:sz="8" w:space="0" w:color="auto"/>
            </w:tcBorders>
            <w:shd w:val="clear" w:color="auto" w:fill="auto"/>
            <w:noWrap/>
            <w:vAlign w:val="bottom"/>
            <w:hideMark/>
          </w:tcPr>
          <w:p w:rsidR="007D3394" w:rsidRPr="0092323C" w:rsidRDefault="007D3394" w:rsidP="00E8072F">
            <w:pPr>
              <w:widowControl/>
              <w:suppressAutoHyphens w:val="0"/>
              <w:autoSpaceDN/>
              <w:jc w:val="right"/>
              <w:rPr>
                <w:rFonts w:ascii="Arial" w:eastAsia="Times New Roman" w:hAnsi="Arial" w:cs="Arial"/>
                <w:kern w:val="0"/>
                <w:sz w:val="20"/>
                <w:szCs w:val="20"/>
                <w:lang w:eastAsia="hu-HU" w:bidi="ar-SA"/>
              </w:rPr>
            </w:pPr>
            <w:r w:rsidRPr="0092323C">
              <w:rPr>
                <w:rFonts w:ascii="Arial" w:eastAsia="Times New Roman" w:hAnsi="Arial" w:cs="Arial"/>
                <w:kern w:val="0"/>
                <w:sz w:val="20"/>
                <w:szCs w:val="20"/>
                <w:lang w:eastAsia="hu-HU" w:bidi="ar-SA"/>
              </w:rPr>
              <w:t>60</w:t>
            </w:r>
          </w:p>
        </w:tc>
      </w:tr>
      <w:tr w:rsidR="007D3394" w:rsidRPr="0092323C" w:rsidTr="00E8072F">
        <w:trPr>
          <w:trHeight w:val="300"/>
        </w:trPr>
        <w:tc>
          <w:tcPr>
            <w:tcW w:w="5375" w:type="dxa"/>
            <w:tcBorders>
              <w:top w:val="nil"/>
              <w:left w:val="single" w:sz="8" w:space="0" w:color="auto"/>
              <w:bottom w:val="single" w:sz="4" w:space="0" w:color="auto"/>
              <w:right w:val="nil"/>
            </w:tcBorders>
            <w:shd w:val="clear" w:color="auto" w:fill="auto"/>
            <w:noWrap/>
            <w:vAlign w:val="bottom"/>
            <w:hideMark/>
          </w:tcPr>
          <w:p w:rsidR="007D3394" w:rsidRPr="0092323C" w:rsidRDefault="007D3394" w:rsidP="00E8072F">
            <w:pPr>
              <w:widowControl/>
              <w:suppressAutoHyphens w:val="0"/>
              <w:autoSpaceDN/>
              <w:rPr>
                <w:rFonts w:ascii="Arial" w:eastAsia="Times New Roman" w:hAnsi="Arial" w:cs="Arial"/>
                <w:kern w:val="0"/>
                <w:sz w:val="22"/>
                <w:szCs w:val="22"/>
                <w:lang w:eastAsia="hu-HU" w:bidi="ar-SA"/>
              </w:rPr>
            </w:pPr>
            <w:proofErr w:type="spellStart"/>
            <w:r w:rsidRPr="0092323C">
              <w:rPr>
                <w:rFonts w:ascii="Arial" w:eastAsia="Times New Roman" w:hAnsi="Arial" w:cs="Arial"/>
                <w:kern w:val="0"/>
                <w:sz w:val="22"/>
                <w:szCs w:val="22"/>
                <w:lang w:eastAsia="hu-HU" w:bidi="ar-SA"/>
              </w:rPr>
              <w:t>Ti-Ti-Tá</w:t>
            </w:r>
            <w:proofErr w:type="spellEnd"/>
          </w:p>
        </w:tc>
        <w:tc>
          <w:tcPr>
            <w:tcW w:w="817" w:type="dxa"/>
            <w:tcBorders>
              <w:top w:val="nil"/>
              <w:left w:val="nil"/>
              <w:bottom w:val="single" w:sz="4" w:space="0" w:color="auto"/>
              <w:right w:val="single" w:sz="4" w:space="0" w:color="auto"/>
            </w:tcBorders>
            <w:shd w:val="clear" w:color="auto" w:fill="auto"/>
            <w:noWrap/>
            <w:vAlign w:val="bottom"/>
            <w:hideMark/>
          </w:tcPr>
          <w:p w:rsidR="007D3394" w:rsidRPr="0092323C" w:rsidRDefault="007D3394" w:rsidP="00E8072F">
            <w:pPr>
              <w:widowControl/>
              <w:suppressAutoHyphens w:val="0"/>
              <w:autoSpaceDN/>
              <w:rPr>
                <w:rFonts w:ascii="Calibri" w:eastAsia="Times New Roman" w:hAnsi="Calibri" w:cs="Times New Roman"/>
                <w:color w:val="000000"/>
                <w:kern w:val="0"/>
                <w:sz w:val="22"/>
                <w:szCs w:val="22"/>
                <w:lang w:eastAsia="hu-HU" w:bidi="ar-SA"/>
              </w:rPr>
            </w:pPr>
            <w:r w:rsidRPr="0092323C">
              <w:rPr>
                <w:rFonts w:ascii="Calibri" w:eastAsia="Times New Roman" w:hAnsi="Calibri" w:cs="Times New Roman"/>
                <w:color w:val="000000"/>
                <w:kern w:val="0"/>
                <w:sz w:val="22"/>
                <w:szCs w:val="22"/>
                <w:lang w:eastAsia="hu-HU" w:bidi="ar-SA"/>
              </w:rPr>
              <w:t> </w:t>
            </w:r>
          </w:p>
        </w:tc>
        <w:tc>
          <w:tcPr>
            <w:tcW w:w="400" w:type="dxa"/>
            <w:tcBorders>
              <w:top w:val="nil"/>
              <w:left w:val="nil"/>
              <w:bottom w:val="single" w:sz="4" w:space="0" w:color="auto"/>
              <w:right w:val="single" w:sz="4" w:space="0" w:color="auto"/>
            </w:tcBorders>
            <w:shd w:val="clear" w:color="auto" w:fill="auto"/>
            <w:noWrap/>
            <w:vAlign w:val="bottom"/>
            <w:hideMark/>
          </w:tcPr>
          <w:p w:rsidR="007D3394" w:rsidRPr="0092323C" w:rsidRDefault="007D3394" w:rsidP="00E8072F">
            <w:pPr>
              <w:widowControl/>
              <w:suppressAutoHyphens w:val="0"/>
              <w:autoSpaceDN/>
              <w:jc w:val="right"/>
              <w:rPr>
                <w:rFonts w:ascii="Arial" w:eastAsia="Times New Roman" w:hAnsi="Arial" w:cs="Arial"/>
                <w:kern w:val="0"/>
                <w:sz w:val="20"/>
                <w:szCs w:val="20"/>
                <w:lang w:eastAsia="hu-HU" w:bidi="ar-SA"/>
              </w:rPr>
            </w:pPr>
            <w:r w:rsidRPr="0092323C">
              <w:rPr>
                <w:rFonts w:ascii="Arial" w:eastAsia="Times New Roman" w:hAnsi="Arial" w:cs="Arial"/>
                <w:kern w:val="0"/>
                <w:sz w:val="20"/>
                <w:szCs w:val="20"/>
                <w:lang w:eastAsia="hu-HU" w:bidi="ar-SA"/>
              </w:rPr>
              <w:t>2</w:t>
            </w:r>
          </w:p>
        </w:tc>
        <w:tc>
          <w:tcPr>
            <w:tcW w:w="706" w:type="dxa"/>
            <w:tcBorders>
              <w:top w:val="nil"/>
              <w:left w:val="nil"/>
              <w:bottom w:val="single" w:sz="4" w:space="0" w:color="auto"/>
              <w:right w:val="single" w:sz="8" w:space="0" w:color="auto"/>
            </w:tcBorders>
            <w:shd w:val="clear" w:color="auto" w:fill="auto"/>
            <w:noWrap/>
            <w:vAlign w:val="bottom"/>
            <w:hideMark/>
          </w:tcPr>
          <w:p w:rsidR="007D3394" w:rsidRPr="0092323C" w:rsidRDefault="007D3394" w:rsidP="00E8072F">
            <w:pPr>
              <w:widowControl/>
              <w:suppressAutoHyphens w:val="0"/>
              <w:autoSpaceDN/>
              <w:jc w:val="right"/>
              <w:rPr>
                <w:rFonts w:ascii="Arial" w:eastAsia="Times New Roman" w:hAnsi="Arial" w:cs="Arial"/>
                <w:kern w:val="0"/>
                <w:sz w:val="20"/>
                <w:szCs w:val="20"/>
                <w:lang w:eastAsia="hu-HU" w:bidi="ar-SA"/>
              </w:rPr>
            </w:pPr>
            <w:r w:rsidRPr="0092323C">
              <w:rPr>
                <w:rFonts w:ascii="Arial" w:eastAsia="Times New Roman" w:hAnsi="Arial" w:cs="Arial"/>
                <w:kern w:val="0"/>
                <w:sz w:val="20"/>
                <w:szCs w:val="20"/>
                <w:lang w:eastAsia="hu-HU" w:bidi="ar-SA"/>
              </w:rPr>
              <w:t>97</w:t>
            </w:r>
          </w:p>
        </w:tc>
      </w:tr>
      <w:tr w:rsidR="007D3394" w:rsidRPr="0092323C" w:rsidTr="00E8072F">
        <w:trPr>
          <w:trHeight w:val="315"/>
        </w:trPr>
        <w:tc>
          <w:tcPr>
            <w:tcW w:w="5375" w:type="dxa"/>
            <w:tcBorders>
              <w:top w:val="nil"/>
              <w:left w:val="single" w:sz="8" w:space="0" w:color="auto"/>
              <w:bottom w:val="single" w:sz="4" w:space="0" w:color="auto"/>
              <w:right w:val="nil"/>
            </w:tcBorders>
            <w:shd w:val="clear" w:color="auto" w:fill="auto"/>
            <w:noWrap/>
            <w:vAlign w:val="bottom"/>
            <w:hideMark/>
          </w:tcPr>
          <w:p w:rsidR="007D3394" w:rsidRPr="0092323C" w:rsidRDefault="007D3394" w:rsidP="00E8072F">
            <w:pPr>
              <w:widowControl/>
              <w:suppressAutoHyphens w:val="0"/>
              <w:autoSpaceDN/>
              <w:rPr>
                <w:rFonts w:ascii="Arial" w:eastAsia="Times New Roman" w:hAnsi="Arial" w:cs="Arial"/>
                <w:b/>
                <w:bCs/>
                <w:kern w:val="0"/>
                <w:lang w:eastAsia="hu-HU" w:bidi="ar-SA"/>
              </w:rPr>
            </w:pPr>
            <w:r w:rsidRPr="0092323C">
              <w:rPr>
                <w:rFonts w:ascii="Arial" w:eastAsia="Times New Roman" w:hAnsi="Arial" w:cs="Arial"/>
                <w:b/>
                <w:bCs/>
                <w:kern w:val="0"/>
                <w:lang w:eastAsia="hu-HU" w:bidi="ar-SA"/>
              </w:rPr>
              <w:t xml:space="preserve">Az </w:t>
            </w:r>
            <w:proofErr w:type="spellStart"/>
            <w:r w:rsidRPr="0092323C">
              <w:rPr>
                <w:rFonts w:ascii="Arial" w:eastAsia="Times New Roman" w:hAnsi="Arial" w:cs="Arial"/>
                <w:b/>
                <w:bCs/>
                <w:kern w:val="0"/>
                <w:lang w:eastAsia="hu-HU" w:bidi="ar-SA"/>
              </w:rPr>
              <w:t>égigérő</w:t>
            </w:r>
            <w:proofErr w:type="spellEnd"/>
            <w:r w:rsidRPr="0092323C">
              <w:rPr>
                <w:rFonts w:ascii="Arial" w:eastAsia="Times New Roman" w:hAnsi="Arial" w:cs="Arial"/>
                <w:b/>
                <w:bCs/>
                <w:kern w:val="0"/>
                <w:lang w:eastAsia="hu-HU" w:bidi="ar-SA"/>
              </w:rPr>
              <w:t xml:space="preserve"> fa</w:t>
            </w:r>
          </w:p>
        </w:tc>
        <w:tc>
          <w:tcPr>
            <w:tcW w:w="817" w:type="dxa"/>
            <w:tcBorders>
              <w:top w:val="nil"/>
              <w:left w:val="nil"/>
              <w:bottom w:val="nil"/>
              <w:right w:val="nil"/>
            </w:tcBorders>
            <w:shd w:val="clear" w:color="auto" w:fill="auto"/>
            <w:noWrap/>
            <w:vAlign w:val="bottom"/>
            <w:hideMark/>
          </w:tcPr>
          <w:p w:rsidR="007D3394" w:rsidRPr="0092323C" w:rsidRDefault="007D3394" w:rsidP="00E8072F">
            <w:pPr>
              <w:widowControl/>
              <w:suppressAutoHyphens w:val="0"/>
              <w:autoSpaceDN/>
              <w:rPr>
                <w:rFonts w:ascii="Calibri" w:eastAsia="Times New Roman" w:hAnsi="Calibri" w:cs="Times New Roman"/>
                <w:b/>
                <w:bCs/>
                <w:color w:val="000000"/>
                <w:kern w:val="0"/>
                <w:sz w:val="22"/>
                <w:szCs w:val="22"/>
                <w:lang w:eastAsia="hu-HU" w:bidi="ar-SA"/>
              </w:rPr>
            </w:pPr>
          </w:p>
        </w:tc>
        <w:tc>
          <w:tcPr>
            <w:tcW w:w="400" w:type="dxa"/>
            <w:tcBorders>
              <w:top w:val="nil"/>
              <w:left w:val="single" w:sz="4" w:space="0" w:color="auto"/>
              <w:bottom w:val="single" w:sz="4" w:space="0" w:color="auto"/>
              <w:right w:val="single" w:sz="4" w:space="0" w:color="auto"/>
            </w:tcBorders>
            <w:shd w:val="clear" w:color="auto" w:fill="auto"/>
            <w:noWrap/>
            <w:vAlign w:val="bottom"/>
            <w:hideMark/>
          </w:tcPr>
          <w:p w:rsidR="007D3394" w:rsidRPr="0092323C" w:rsidRDefault="007D3394" w:rsidP="00E8072F">
            <w:pPr>
              <w:widowControl/>
              <w:suppressAutoHyphens w:val="0"/>
              <w:autoSpaceDN/>
              <w:jc w:val="right"/>
              <w:rPr>
                <w:rFonts w:ascii="Arial" w:eastAsia="Times New Roman" w:hAnsi="Arial" w:cs="Arial"/>
                <w:kern w:val="0"/>
                <w:sz w:val="20"/>
                <w:szCs w:val="20"/>
                <w:lang w:eastAsia="hu-HU" w:bidi="ar-SA"/>
              </w:rPr>
            </w:pPr>
            <w:r w:rsidRPr="0092323C">
              <w:rPr>
                <w:rFonts w:ascii="Arial" w:eastAsia="Times New Roman" w:hAnsi="Arial" w:cs="Arial"/>
                <w:kern w:val="0"/>
                <w:sz w:val="20"/>
                <w:szCs w:val="20"/>
                <w:lang w:eastAsia="hu-HU" w:bidi="ar-SA"/>
              </w:rPr>
              <w:t>41</w:t>
            </w:r>
          </w:p>
        </w:tc>
        <w:tc>
          <w:tcPr>
            <w:tcW w:w="706" w:type="dxa"/>
            <w:tcBorders>
              <w:top w:val="nil"/>
              <w:left w:val="nil"/>
              <w:bottom w:val="single" w:sz="4" w:space="0" w:color="auto"/>
              <w:right w:val="single" w:sz="8" w:space="0" w:color="auto"/>
            </w:tcBorders>
            <w:shd w:val="clear" w:color="auto" w:fill="auto"/>
            <w:noWrap/>
            <w:vAlign w:val="bottom"/>
            <w:hideMark/>
          </w:tcPr>
          <w:p w:rsidR="007D3394" w:rsidRPr="0092323C" w:rsidRDefault="007D3394" w:rsidP="00E8072F">
            <w:pPr>
              <w:widowControl/>
              <w:suppressAutoHyphens w:val="0"/>
              <w:autoSpaceDN/>
              <w:jc w:val="right"/>
              <w:rPr>
                <w:rFonts w:ascii="Arial" w:eastAsia="Times New Roman" w:hAnsi="Arial" w:cs="Arial"/>
                <w:kern w:val="0"/>
                <w:sz w:val="20"/>
                <w:szCs w:val="20"/>
                <w:lang w:eastAsia="hu-HU" w:bidi="ar-SA"/>
              </w:rPr>
            </w:pPr>
            <w:r w:rsidRPr="0092323C">
              <w:rPr>
                <w:rFonts w:ascii="Arial" w:eastAsia="Times New Roman" w:hAnsi="Arial" w:cs="Arial"/>
                <w:kern w:val="0"/>
                <w:sz w:val="20"/>
                <w:szCs w:val="20"/>
                <w:lang w:eastAsia="hu-HU" w:bidi="ar-SA"/>
              </w:rPr>
              <w:t>3207</w:t>
            </w:r>
          </w:p>
        </w:tc>
      </w:tr>
      <w:tr w:rsidR="007D3394" w:rsidRPr="0092323C" w:rsidTr="00E8072F">
        <w:trPr>
          <w:trHeight w:val="300"/>
        </w:trPr>
        <w:tc>
          <w:tcPr>
            <w:tcW w:w="5375" w:type="dxa"/>
            <w:tcBorders>
              <w:top w:val="nil"/>
              <w:left w:val="single" w:sz="8" w:space="0" w:color="auto"/>
              <w:bottom w:val="single" w:sz="4" w:space="0" w:color="auto"/>
              <w:right w:val="nil"/>
            </w:tcBorders>
            <w:shd w:val="clear" w:color="auto" w:fill="auto"/>
            <w:noWrap/>
            <w:vAlign w:val="bottom"/>
            <w:hideMark/>
          </w:tcPr>
          <w:p w:rsidR="007D3394" w:rsidRPr="0092323C" w:rsidRDefault="007D3394" w:rsidP="00E8072F">
            <w:pPr>
              <w:widowControl/>
              <w:suppressAutoHyphens w:val="0"/>
              <w:autoSpaceDN/>
              <w:rPr>
                <w:rFonts w:ascii="Calibri" w:eastAsia="Times New Roman" w:hAnsi="Calibri" w:cs="Times New Roman"/>
                <w:color w:val="000000"/>
                <w:kern w:val="0"/>
                <w:sz w:val="22"/>
                <w:szCs w:val="22"/>
                <w:lang w:eastAsia="hu-HU" w:bidi="ar-SA"/>
              </w:rPr>
            </w:pPr>
            <w:r w:rsidRPr="0092323C">
              <w:rPr>
                <w:rFonts w:ascii="Calibri" w:eastAsia="Times New Roman" w:hAnsi="Calibri" w:cs="Times New Roman"/>
                <w:color w:val="000000"/>
                <w:kern w:val="0"/>
                <w:sz w:val="22"/>
                <w:szCs w:val="22"/>
                <w:lang w:eastAsia="hu-HU" w:bidi="ar-SA"/>
              </w:rPr>
              <w:t>A kíváncsi kiscsikó</w:t>
            </w:r>
          </w:p>
        </w:tc>
        <w:tc>
          <w:tcPr>
            <w:tcW w:w="817" w:type="dxa"/>
            <w:tcBorders>
              <w:top w:val="single" w:sz="4" w:space="0" w:color="auto"/>
              <w:left w:val="nil"/>
              <w:bottom w:val="single" w:sz="4" w:space="0" w:color="auto"/>
              <w:right w:val="single" w:sz="4" w:space="0" w:color="auto"/>
            </w:tcBorders>
            <w:shd w:val="clear" w:color="auto" w:fill="auto"/>
            <w:noWrap/>
            <w:vAlign w:val="bottom"/>
            <w:hideMark/>
          </w:tcPr>
          <w:p w:rsidR="007D3394" w:rsidRPr="0092323C" w:rsidRDefault="007D3394" w:rsidP="00E8072F">
            <w:pPr>
              <w:widowControl/>
              <w:suppressAutoHyphens w:val="0"/>
              <w:autoSpaceDN/>
              <w:rPr>
                <w:rFonts w:ascii="Calibri" w:eastAsia="Times New Roman" w:hAnsi="Calibri" w:cs="Times New Roman"/>
                <w:color w:val="000000"/>
                <w:kern w:val="0"/>
                <w:sz w:val="22"/>
                <w:szCs w:val="22"/>
                <w:lang w:eastAsia="hu-HU" w:bidi="ar-SA"/>
              </w:rPr>
            </w:pPr>
            <w:r w:rsidRPr="0092323C">
              <w:rPr>
                <w:rFonts w:ascii="Calibri" w:eastAsia="Times New Roman" w:hAnsi="Calibri" w:cs="Times New Roman"/>
                <w:color w:val="000000"/>
                <w:kern w:val="0"/>
                <w:sz w:val="22"/>
                <w:szCs w:val="22"/>
                <w:lang w:eastAsia="hu-HU" w:bidi="ar-SA"/>
              </w:rPr>
              <w:t> </w:t>
            </w:r>
          </w:p>
        </w:tc>
        <w:tc>
          <w:tcPr>
            <w:tcW w:w="400" w:type="dxa"/>
            <w:tcBorders>
              <w:top w:val="nil"/>
              <w:left w:val="nil"/>
              <w:bottom w:val="single" w:sz="4" w:space="0" w:color="auto"/>
              <w:right w:val="single" w:sz="4" w:space="0" w:color="auto"/>
            </w:tcBorders>
            <w:shd w:val="clear" w:color="auto" w:fill="auto"/>
            <w:noWrap/>
            <w:vAlign w:val="bottom"/>
            <w:hideMark/>
          </w:tcPr>
          <w:p w:rsidR="007D3394" w:rsidRPr="0092323C" w:rsidRDefault="007D3394" w:rsidP="00E8072F">
            <w:pPr>
              <w:widowControl/>
              <w:suppressAutoHyphens w:val="0"/>
              <w:autoSpaceDN/>
              <w:jc w:val="right"/>
              <w:rPr>
                <w:rFonts w:ascii="Arial" w:eastAsia="Times New Roman" w:hAnsi="Arial" w:cs="Arial"/>
                <w:kern w:val="0"/>
                <w:sz w:val="20"/>
                <w:szCs w:val="20"/>
                <w:lang w:eastAsia="hu-HU" w:bidi="ar-SA"/>
              </w:rPr>
            </w:pPr>
            <w:r w:rsidRPr="0092323C">
              <w:rPr>
                <w:rFonts w:ascii="Arial" w:eastAsia="Times New Roman" w:hAnsi="Arial" w:cs="Arial"/>
                <w:kern w:val="0"/>
                <w:sz w:val="20"/>
                <w:szCs w:val="20"/>
                <w:lang w:eastAsia="hu-HU" w:bidi="ar-SA"/>
              </w:rPr>
              <w:t>7</w:t>
            </w:r>
          </w:p>
        </w:tc>
        <w:tc>
          <w:tcPr>
            <w:tcW w:w="706" w:type="dxa"/>
            <w:tcBorders>
              <w:top w:val="nil"/>
              <w:left w:val="nil"/>
              <w:bottom w:val="single" w:sz="4" w:space="0" w:color="auto"/>
              <w:right w:val="single" w:sz="8" w:space="0" w:color="auto"/>
            </w:tcBorders>
            <w:shd w:val="clear" w:color="auto" w:fill="auto"/>
            <w:noWrap/>
            <w:vAlign w:val="bottom"/>
            <w:hideMark/>
          </w:tcPr>
          <w:p w:rsidR="007D3394" w:rsidRPr="0092323C" w:rsidRDefault="007D3394" w:rsidP="00E8072F">
            <w:pPr>
              <w:widowControl/>
              <w:suppressAutoHyphens w:val="0"/>
              <w:autoSpaceDN/>
              <w:jc w:val="right"/>
              <w:rPr>
                <w:rFonts w:ascii="Arial" w:eastAsia="Times New Roman" w:hAnsi="Arial" w:cs="Arial"/>
                <w:kern w:val="0"/>
                <w:sz w:val="20"/>
                <w:szCs w:val="20"/>
                <w:lang w:eastAsia="hu-HU" w:bidi="ar-SA"/>
              </w:rPr>
            </w:pPr>
            <w:r w:rsidRPr="0092323C">
              <w:rPr>
                <w:rFonts w:ascii="Arial" w:eastAsia="Times New Roman" w:hAnsi="Arial" w:cs="Arial"/>
                <w:kern w:val="0"/>
                <w:sz w:val="20"/>
                <w:szCs w:val="20"/>
                <w:lang w:eastAsia="hu-HU" w:bidi="ar-SA"/>
              </w:rPr>
              <w:t>1895</w:t>
            </w:r>
          </w:p>
        </w:tc>
      </w:tr>
      <w:tr w:rsidR="007D3394" w:rsidRPr="0092323C" w:rsidTr="00E8072F">
        <w:trPr>
          <w:trHeight w:val="315"/>
        </w:trPr>
        <w:tc>
          <w:tcPr>
            <w:tcW w:w="5375" w:type="dxa"/>
            <w:tcBorders>
              <w:top w:val="nil"/>
              <w:left w:val="single" w:sz="8" w:space="0" w:color="auto"/>
              <w:bottom w:val="single" w:sz="4" w:space="0" w:color="auto"/>
              <w:right w:val="nil"/>
            </w:tcBorders>
            <w:shd w:val="clear" w:color="auto" w:fill="auto"/>
            <w:noWrap/>
            <w:vAlign w:val="bottom"/>
            <w:hideMark/>
          </w:tcPr>
          <w:p w:rsidR="007D3394" w:rsidRPr="0092323C" w:rsidRDefault="007D3394" w:rsidP="00E8072F">
            <w:pPr>
              <w:widowControl/>
              <w:suppressAutoHyphens w:val="0"/>
              <w:autoSpaceDN/>
              <w:rPr>
                <w:rFonts w:ascii="Arial" w:eastAsia="Times New Roman" w:hAnsi="Arial" w:cs="Arial"/>
                <w:kern w:val="0"/>
                <w:sz w:val="20"/>
                <w:szCs w:val="20"/>
                <w:lang w:eastAsia="hu-HU" w:bidi="ar-SA"/>
              </w:rPr>
            </w:pPr>
            <w:proofErr w:type="spellStart"/>
            <w:r w:rsidRPr="0092323C">
              <w:rPr>
                <w:rFonts w:ascii="Arial" w:eastAsia="Times New Roman" w:hAnsi="Arial" w:cs="Arial"/>
                <w:kern w:val="0"/>
                <w:sz w:val="20"/>
                <w:szCs w:val="20"/>
                <w:lang w:eastAsia="hu-HU" w:bidi="ar-SA"/>
              </w:rPr>
              <w:t>Irgünc-burgunc</w:t>
            </w:r>
            <w:proofErr w:type="spellEnd"/>
          </w:p>
        </w:tc>
        <w:tc>
          <w:tcPr>
            <w:tcW w:w="817" w:type="dxa"/>
            <w:tcBorders>
              <w:top w:val="nil"/>
              <w:left w:val="nil"/>
              <w:bottom w:val="single" w:sz="4" w:space="0" w:color="auto"/>
              <w:right w:val="single" w:sz="4" w:space="0" w:color="auto"/>
            </w:tcBorders>
            <w:shd w:val="clear" w:color="auto" w:fill="auto"/>
            <w:noWrap/>
            <w:vAlign w:val="bottom"/>
            <w:hideMark/>
          </w:tcPr>
          <w:p w:rsidR="007D3394" w:rsidRPr="0092323C" w:rsidRDefault="007D3394" w:rsidP="00E8072F">
            <w:pPr>
              <w:widowControl/>
              <w:suppressAutoHyphens w:val="0"/>
              <w:autoSpaceDN/>
              <w:rPr>
                <w:rFonts w:ascii="Calibri" w:eastAsia="Times New Roman" w:hAnsi="Calibri" w:cs="Times New Roman"/>
                <w:color w:val="000000"/>
                <w:kern w:val="0"/>
                <w:sz w:val="22"/>
                <w:szCs w:val="22"/>
                <w:lang w:eastAsia="hu-HU" w:bidi="ar-SA"/>
              </w:rPr>
            </w:pPr>
            <w:r w:rsidRPr="0092323C">
              <w:rPr>
                <w:rFonts w:ascii="Calibri" w:eastAsia="Times New Roman" w:hAnsi="Calibri" w:cs="Times New Roman"/>
                <w:color w:val="000000"/>
                <w:kern w:val="0"/>
                <w:sz w:val="22"/>
                <w:szCs w:val="22"/>
                <w:lang w:eastAsia="hu-HU" w:bidi="ar-SA"/>
              </w:rPr>
              <w:t> </w:t>
            </w:r>
          </w:p>
        </w:tc>
        <w:tc>
          <w:tcPr>
            <w:tcW w:w="400" w:type="dxa"/>
            <w:tcBorders>
              <w:top w:val="nil"/>
              <w:left w:val="nil"/>
              <w:bottom w:val="single" w:sz="4" w:space="0" w:color="auto"/>
              <w:right w:val="single" w:sz="4" w:space="0" w:color="auto"/>
            </w:tcBorders>
            <w:shd w:val="clear" w:color="auto" w:fill="auto"/>
            <w:noWrap/>
            <w:vAlign w:val="bottom"/>
            <w:hideMark/>
          </w:tcPr>
          <w:p w:rsidR="007D3394" w:rsidRPr="0092323C" w:rsidRDefault="007D3394" w:rsidP="00E8072F">
            <w:pPr>
              <w:widowControl/>
              <w:suppressAutoHyphens w:val="0"/>
              <w:autoSpaceDN/>
              <w:jc w:val="right"/>
              <w:rPr>
                <w:rFonts w:ascii="Arial" w:eastAsia="Times New Roman" w:hAnsi="Arial" w:cs="Arial"/>
                <w:kern w:val="0"/>
                <w:sz w:val="20"/>
                <w:szCs w:val="20"/>
                <w:lang w:eastAsia="hu-HU" w:bidi="ar-SA"/>
              </w:rPr>
            </w:pPr>
            <w:r w:rsidRPr="0092323C">
              <w:rPr>
                <w:rFonts w:ascii="Arial" w:eastAsia="Times New Roman" w:hAnsi="Arial" w:cs="Arial"/>
                <w:kern w:val="0"/>
                <w:sz w:val="20"/>
                <w:szCs w:val="20"/>
                <w:lang w:eastAsia="hu-HU" w:bidi="ar-SA"/>
              </w:rPr>
              <w:t>2</w:t>
            </w:r>
          </w:p>
        </w:tc>
        <w:tc>
          <w:tcPr>
            <w:tcW w:w="706" w:type="dxa"/>
            <w:tcBorders>
              <w:top w:val="nil"/>
              <w:left w:val="nil"/>
              <w:bottom w:val="single" w:sz="4" w:space="0" w:color="auto"/>
              <w:right w:val="single" w:sz="8" w:space="0" w:color="auto"/>
            </w:tcBorders>
            <w:shd w:val="clear" w:color="auto" w:fill="auto"/>
            <w:noWrap/>
            <w:vAlign w:val="bottom"/>
            <w:hideMark/>
          </w:tcPr>
          <w:p w:rsidR="007D3394" w:rsidRPr="0092323C" w:rsidRDefault="007D3394" w:rsidP="00E8072F">
            <w:pPr>
              <w:widowControl/>
              <w:suppressAutoHyphens w:val="0"/>
              <w:autoSpaceDN/>
              <w:jc w:val="right"/>
              <w:rPr>
                <w:rFonts w:ascii="Arial" w:eastAsia="Times New Roman" w:hAnsi="Arial" w:cs="Arial"/>
                <w:kern w:val="0"/>
                <w:sz w:val="20"/>
                <w:szCs w:val="20"/>
                <w:lang w:eastAsia="hu-HU" w:bidi="ar-SA"/>
              </w:rPr>
            </w:pPr>
            <w:r w:rsidRPr="0092323C">
              <w:rPr>
                <w:rFonts w:ascii="Arial" w:eastAsia="Times New Roman" w:hAnsi="Arial" w:cs="Arial"/>
                <w:kern w:val="0"/>
                <w:sz w:val="20"/>
                <w:szCs w:val="20"/>
                <w:lang w:eastAsia="hu-HU" w:bidi="ar-SA"/>
              </w:rPr>
              <w:t>142</w:t>
            </w:r>
          </w:p>
        </w:tc>
      </w:tr>
      <w:tr w:rsidR="007D3394" w:rsidRPr="0092323C" w:rsidTr="00E8072F">
        <w:trPr>
          <w:trHeight w:val="315"/>
        </w:trPr>
        <w:tc>
          <w:tcPr>
            <w:tcW w:w="5375" w:type="dxa"/>
            <w:tcBorders>
              <w:top w:val="single" w:sz="8" w:space="0" w:color="auto"/>
              <w:left w:val="single" w:sz="8" w:space="0" w:color="auto"/>
              <w:bottom w:val="single" w:sz="8" w:space="0" w:color="auto"/>
              <w:right w:val="nil"/>
            </w:tcBorders>
            <w:shd w:val="clear" w:color="auto" w:fill="auto"/>
            <w:noWrap/>
            <w:vAlign w:val="bottom"/>
            <w:hideMark/>
          </w:tcPr>
          <w:p w:rsidR="007D3394" w:rsidRPr="0092323C" w:rsidRDefault="007D3394" w:rsidP="00E8072F">
            <w:pPr>
              <w:widowControl/>
              <w:suppressAutoHyphens w:val="0"/>
              <w:autoSpaceDN/>
              <w:rPr>
                <w:rFonts w:ascii="Arial" w:eastAsia="Times New Roman" w:hAnsi="Arial" w:cs="Arial"/>
                <w:b/>
                <w:bCs/>
                <w:kern w:val="0"/>
                <w:sz w:val="20"/>
                <w:szCs w:val="20"/>
                <w:lang w:eastAsia="hu-HU" w:bidi="ar-SA"/>
              </w:rPr>
            </w:pPr>
            <w:r w:rsidRPr="0092323C">
              <w:rPr>
                <w:rFonts w:ascii="Arial" w:eastAsia="Times New Roman" w:hAnsi="Arial" w:cs="Arial"/>
                <w:b/>
                <w:bCs/>
                <w:kern w:val="0"/>
                <w:sz w:val="20"/>
                <w:szCs w:val="20"/>
                <w:lang w:eastAsia="hu-HU" w:bidi="ar-SA"/>
              </w:rPr>
              <w:t>ÖSSZESEN</w:t>
            </w:r>
          </w:p>
        </w:tc>
        <w:tc>
          <w:tcPr>
            <w:tcW w:w="817" w:type="dxa"/>
            <w:tcBorders>
              <w:top w:val="single" w:sz="8" w:space="0" w:color="auto"/>
              <w:left w:val="nil"/>
              <w:bottom w:val="single" w:sz="8" w:space="0" w:color="auto"/>
              <w:right w:val="single" w:sz="4" w:space="0" w:color="auto"/>
            </w:tcBorders>
            <w:shd w:val="clear" w:color="auto" w:fill="auto"/>
            <w:noWrap/>
            <w:vAlign w:val="bottom"/>
            <w:hideMark/>
          </w:tcPr>
          <w:p w:rsidR="007D3394" w:rsidRPr="0092323C" w:rsidRDefault="007D3394" w:rsidP="00E8072F">
            <w:pPr>
              <w:widowControl/>
              <w:suppressAutoHyphens w:val="0"/>
              <w:autoSpaceDN/>
              <w:rPr>
                <w:rFonts w:ascii="Arial" w:eastAsia="Times New Roman" w:hAnsi="Arial" w:cs="Arial"/>
                <w:b/>
                <w:bCs/>
                <w:kern w:val="0"/>
                <w:sz w:val="20"/>
                <w:szCs w:val="20"/>
                <w:lang w:eastAsia="hu-HU" w:bidi="ar-SA"/>
              </w:rPr>
            </w:pPr>
            <w:r w:rsidRPr="0092323C">
              <w:rPr>
                <w:rFonts w:ascii="Arial" w:eastAsia="Times New Roman" w:hAnsi="Arial" w:cs="Arial"/>
                <w:b/>
                <w:bCs/>
                <w:kern w:val="0"/>
                <w:sz w:val="20"/>
                <w:szCs w:val="20"/>
                <w:lang w:eastAsia="hu-HU" w:bidi="ar-SA"/>
              </w:rPr>
              <w:t> </w:t>
            </w:r>
          </w:p>
        </w:tc>
        <w:tc>
          <w:tcPr>
            <w:tcW w:w="400" w:type="dxa"/>
            <w:tcBorders>
              <w:top w:val="single" w:sz="8" w:space="0" w:color="auto"/>
              <w:left w:val="nil"/>
              <w:bottom w:val="single" w:sz="8" w:space="0" w:color="auto"/>
              <w:right w:val="single" w:sz="4" w:space="0" w:color="auto"/>
            </w:tcBorders>
            <w:shd w:val="clear" w:color="auto" w:fill="auto"/>
            <w:noWrap/>
            <w:vAlign w:val="bottom"/>
            <w:hideMark/>
          </w:tcPr>
          <w:p w:rsidR="007D3394" w:rsidRPr="0092323C" w:rsidRDefault="007D3394" w:rsidP="00E8072F">
            <w:pPr>
              <w:widowControl/>
              <w:suppressAutoHyphens w:val="0"/>
              <w:autoSpaceDN/>
              <w:jc w:val="right"/>
              <w:rPr>
                <w:rFonts w:ascii="Arial" w:eastAsia="Times New Roman" w:hAnsi="Arial" w:cs="Arial"/>
                <w:b/>
                <w:bCs/>
                <w:kern w:val="0"/>
                <w:sz w:val="20"/>
                <w:szCs w:val="20"/>
                <w:lang w:eastAsia="hu-HU" w:bidi="ar-SA"/>
              </w:rPr>
            </w:pPr>
            <w:r w:rsidRPr="0092323C">
              <w:rPr>
                <w:rFonts w:ascii="Arial" w:eastAsia="Times New Roman" w:hAnsi="Arial" w:cs="Arial"/>
                <w:b/>
                <w:bCs/>
                <w:kern w:val="0"/>
                <w:sz w:val="20"/>
                <w:szCs w:val="20"/>
                <w:lang w:eastAsia="hu-HU" w:bidi="ar-SA"/>
              </w:rPr>
              <w:t>284</w:t>
            </w:r>
          </w:p>
        </w:tc>
        <w:tc>
          <w:tcPr>
            <w:tcW w:w="706" w:type="dxa"/>
            <w:tcBorders>
              <w:top w:val="single" w:sz="8" w:space="0" w:color="auto"/>
              <w:left w:val="nil"/>
              <w:bottom w:val="single" w:sz="8" w:space="0" w:color="auto"/>
              <w:right w:val="single" w:sz="4" w:space="0" w:color="auto"/>
            </w:tcBorders>
            <w:shd w:val="clear" w:color="auto" w:fill="auto"/>
            <w:noWrap/>
            <w:vAlign w:val="bottom"/>
            <w:hideMark/>
          </w:tcPr>
          <w:p w:rsidR="007D3394" w:rsidRPr="0092323C" w:rsidRDefault="007D3394" w:rsidP="00E8072F">
            <w:pPr>
              <w:widowControl/>
              <w:suppressAutoHyphens w:val="0"/>
              <w:autoSpaceDN/>
              <w:jc w:val="right"/>
              <w:rPr>
                <w:rFonts w:ascii="Arial" w:eastAsia="Times New Roman" w:hAnsi="Arial" w:cs="Arial"/>
                <w:b/>
                <w:bCs/>
                <w:kern w:val="0"/>
                <w:sz w:val="20"/>
                <w:szCs w:val="20"/>
                <w:lang w:eastAsia="hu-HU" w:bidi="ar-SA"/>
              </w:rPr>
            </w:pPr>
            <w:r w:rsidRPr="0092323C">
              <w:rPr>
                <w:rFonts w:ascii="Arial" w:eastAsia="Times New Roman" w:hAnsi="Arial" w:cs="Arial"/>
                <w:b/>
                <w:bCs/>
                <w:kern w:val="0"/>
                <w:sz w:val="20"/>
                <w:szCs w:val="20"/>
                <w:lang w:eastAsia="hu-HU" w:bidi="ar-SA"/>
              </w:rPr>
              <w:t>30476</w:t>
            </w:r>
          </w:p>
        </w:tc>
      </w:tr>
      <w:tr w:rsidR="007D3394" w:rsidRPr="0092323C" w:rsidTr="00E8072F">
        <w:trPr>
          <w:trHeight w:val="315"/>
        </w:trPr>
        <w:tc>
          <w:tcPr>
            <w:tcW w:w="5375" w:type="dxa"/>
            <w:tcBorders>
              <w:top w:val="nil"/>
              <w:left w:val="nil"/>
              <w:bottom w:val="nil"/>
              <w:right w:val="nil"/>
            </w:tcBorders>
            <w:shd w:val="clear" w:color="auto" w:fill="auto"/>
            <w:noWrap/>
            <w:vAlign w:val="bottom"/>
            <w:hideMark/>
          </w:tcPr>
          <w:p w:rsidR="007D3394" w:rsidRPr="0092323C" w:rsidRDefault="007D3394" w:rsidP="00E8072F">
            <w:pPr>
              <w:widowControl/>
              <w:suppressAutoHyphens w:val="0"/>
              <w:autoSpaceDN/>
              <w:rPr>
                <w:rFonts w:ascii="Calibri" w:eastAsia="Times New Roman" w:hAnsi="Calibri" w:cs="Times New Roman"/>
                <w:color w:val="000000"/>
                <w:kern w:val="0"/>
                <w:sz w:val="22"/>
                <w:szCs w:val="22"/>
                <w:lang w:eastAsia="hu-HU" w:bidi="ar-SA"/>
              </w:rPr>
            </w:pPr>
          </w:p>
        </w:tc>
        <w:tc>
          <w:tcPr>
            <w:tcW w:w="817" w:type="dxa"/>
            <w:tcBorders>
              <w:top w:val="nil"/>
              <w:left w:val="nil"/>
              <w:bottom w:val="nil"/>
              <w:right w:val="nil"/>
            </w:tcBorders>
            <w:shd w:val="clear" w:color="auto" w:fill="auto"/>
            <w:noWrap/>
            <w:vAlign w:val="bottom"/>
            <w:hideMark/>
          </w:tcPr>
          <w:p w:rsidR="007D3394" w:rsidRPr="0092323C" w:rsidRDefault="007D3394" w:rsidP="00E8072F">
            <w:pPr>
              <w:widowControl/>
              <w:suppressAutoHyphens w:val="0"/>
              <w:autoSpaceDN/>
              <w:rPr>
                <w:rFonts w:ascii="Calibri" w:eastAsia="Times New Roman" w:hAnsi="Calibri" w:cs="Times New Roman"/>
                <w:color w:val="000000"/>
                <w:kern w:val="0"/>
                <w:sz w:val="22"/>
                <w:szCs w:val="22"/>
                <w:lang w:eastAsia="hu-HU" w:bidi="ar-SA"/>
              </w:rPr>
            </w:pPr>
          </w:p>
        </w:tc>
        <w:tc>
          <w:tcPr>
            <w:tcW w:w="400" w:type="dxa"/>
            <w:tcBorders>
              <w:top w:val="nil"/>
              <w:left w:val="nil"/>
              <w:bottom w:val="nil"/>
              <w:right w:val="nil"/>
            </w:tcBorders>
            <w:shd w:val="clear" w:color="auto" w:fill="auto"/>
            <w:noWrap/>
            <w:vAlign w:val="bottom"/>
            <w:hideMark/>
          </w:tcPr>
          <w:p w:rsidR="007D3394" w:rsidRPr="0092323C" w:rsidRDefault="007D3394" w:rsidP="00E8072F">
            <w:pPr>
              <w:widowControl/>
              <w:suppressAutoHyphens w:val="0"/>
              <w:autoSpaceDN/>
              <w:rPr>
                <w:rFonts w:ascii="Calibri" w:eastAsia="Times New Roman" w:hAnsi="Calibri" w:cs="Times New Roman"/>
                <w:color w:val="000000"/>
                <w:kern w:val="0"/>
                <w:sz w:val="22"/>
                <w:szCs w:val="22"/>
                <w:lang w:eastAsia="hu-HU" w:bidi="ar-SA"/>
              </w:rPr>
            </w:pPr>
          </w:p>
        </w:tc>
        <w:tc>
          <w:tcPr>
            <w:tcW w:w="706" w:type="dxa"/>
            <w:tcBorders>
              <w:top w:val="nil"/>
              <w:left w:val="nil"/>
              <w:bottom w:val="nil"/>
              <w:right w:val="nil"/>
            </w:tcBorders>
            <w:shd w:val="clear" w:color="auto" w:fill="auto"/>
            <w:noWrap/>
            <w:vAlign w:val="bottom"/>
            <w:hideMark/>
          </w:tcPr>
          <w:p w:rsidR="007D3394" w:rsidRPr="0092323C" w:rsidRDefault="007D3394" w:rsidP="00E8072F">
            <w:pPr>
              <w:widowControl/>
              <w:suppressAutoHyphens w:val="0"/>
              <w:autoSpaceDN/>
              <w:rPr>
                <w:rFonts w:ascii="Calibri" w:eastAsia="Times New Roman" w:hAnsi="Calibri" w:cs="Times New Roman"/>
                <w:color w:val="000000"/>
                <w:kern w:val="0"/>
                <w:sz w:val="22"/>
                <w:szCs w:val="22"/>
                <w:lang w:eastAsia="hu-HU" w:bidi="ar-SA"/>
              </w:rPr>
            </w:pPr>
          </w:p>
        </w:tc>
      </w:tr>
      <w:tr w:rsidR="007D3394" w:rsidRPr="0092323C" w:rsidTr="00E8072F">
        <w:trPr>
          <w:trHeight w:val="315"/>
        </w:trPr>
        <w:tc>
          <w:tcPr>
            <w:tcW w:w="5375" w:type="dxa"/>
            <w:tcBorders>
              <w:top w:val="single" w:sz="8" w:space="0" w:color="auto"/>
              <w:left w:val="single" w:sz="8" w:space="0" w:color="auto"/>
              <w:bottom w:val="single" w:sz="8" w:space="0" w:color="auto"/>
              <w:right w:val="nil"/>
            </w:tcBorders>
            <w:shd w:val="clear" w:color="auto" w:fill="auto"/>
            <w:noWrap/>
            <w:vAlign w:val="bottom"/>
            <w:hideMark/>
          </w:tcPr>
          <w:p w:rsidR="007D3394" w:rsidRPr="0092323C" w:rsidRDefault="007D3394" w:rsidP="00E8072F">
            <w:pPr>
              <w:widowControl/>
              <w:suppressAutoHyphens w:val="0"/>
              <w:autoSpaceDN/>
              <w:rPr>
                <w:rFonts w:ascii="Arial" w:eastAsia="Times New Roman" w:hAnsi="Arial" w:cs="Arial"/>
                <w:b/>
                <w:bCs/>
                <w:kern w:val="0"/>
                <w:sz w:val="20"/>
                <w:szCs w:val="20"/>
                <w:lang w:eastAsia="hu-HU" w:bidi="ar-SA"/>
              </w:rPr>
            </w:pPr>
            <w:r>
              <w:rPr>
                <w:rFonts w:ascii="Arial" w:eastAsia="Times New Roman" w:hAnsi="Arial" w:cs="Arial"/>
                <w:b/>
                <w:bCs/>
                <w:kern w:val="0"/>
                <w:sz w:val="20"/>
                <w:szCs w:val="20"/>
                <w:lang w:eastAsia="hu-HU" w:bidi="ar-SA"/>
              </w:rPr>
              <w:t>VENDÉ</w:t>
            </w:r>
            <w:r w:rsidRPr="0092323C">
              <w:rPr>
                <w:rFonts w:ascii="Arial" w:eastAsia="Times New Roman" w:hAnsi="Arial" w:cs="Arial"/>
                <w:b/>
                <w:bCs/>
                <w:kern w:val="0"/>
                <w:sz w:val="20"/>
                <w:szCs w:val="20"/>
                <w:lang w:eastAsia="hu-HU" w:bidi="ar-SA"/>
              </w:rPr>
              <w:t>G</w:t>
            </w:r>
          </w:p>
        </w:tc>
        <w:tc>
          <w:tcPr>
            <w:tcW w:w="817" w:type="dxa"/>
            <w:tcBorders>
              <w:top w:val="single" w:sz="8" w:space="0" w:color="auto"/>
              <w:left w:val="nil"/>
              <w:bottom w:val="single" w:sz="8" w:space="0" w:color="auto"/>
              <w:right w:val="nil"/>
            </w:tcBorders>
            <w:shd w:val="clear" w:color="auto" w:fill="auto"/>
            <w:noWrap/>
            <w:vAlign w:val="bottom"/>
            <w:hideMark/>
          </w:tcPr>
          <w:p w:rsidR="007D3394" w:rsidRPr="0092323C" w:rsidRDefault="007D3394" w:rsidP="00E8072F">
            <w:pPr>
              <w:widowControl/>
              <w:suppressAutoHyphens w:val="0"/>
              <w:autoSpaceDN/>
              <w:rPr>
                <w:rFonts w:ascii="Calibri" w:eastAsia="Times New Roman" w:hAnsi="Calibri" w:cs="Times New Roman"/>
                <w:color w:val="000000"/>
                <w:kern w:val="0"/>
                <w:sz w:val="22"/>
                <w:szCs w:val="22"/>
                <w:lang w:eastAsia="hu-HU" w:bidi="ar-SA"/>
              </w:rPr>
            </w:pPr>
            <w:r w:rsidRPr="0092323C">
              <w:rPr>
                <w:rFonts w:ascii="Calibri" w:eastAsia="Times New Roman" w:hAnsi="Calibri" w:cs="Times New Roman"/>
                <w:color w:val="000000"/>
                <w:kern w:val="0"/>
                <w:sz w:val="22"/>
                <w:szCs w:val="22"/>
                <w:lang w:eastAsia="hu-HU" w:bidi="ar-SA"/>
              </w:rPr>
              <w:t> </w:t>
            </w:r>
          </w:p>
        </w:tc>
        <w:tc>
          <w:tcPr>
            <w:tcW w:w="400" w:type="dxa"/>
            <w:tcBorders>
              <w:top w:val="single" w:sz="8" w:space="0" w:color="auto"/>
              <w:left w:val="single" w:sz="4" w:space="0" w:color="auto"/>
              <w:bottom w:val="single" w:sz="8" w:space="0" w:color="auto"/>
              <w:right w:val="single" w:sz="4" w:space="0" w:color="auto"/>
            </w:tcBorders>
            <w:shd w:val="clear" w:color="auto" w:fill="auto"/>
            <w:noWrap/>
            <w:vAlign w:val="bottom"/>
            <w:hideMark/>
          </w:tcPr>
          <w:p w:rsidR="007D3394" w:rsidRPr="0092323C" w:rsidRDefault="007D3394" w:rsidP="00E8072F">
            <w:pPr>
              <w:widowControl/>
              <w:suppressAutoHyphens w:val="0"/>
              <w:autoSpaceDN/>
              <w:jc w:val="right"/>
              <w:rPr>
                <w:rFonts w:ascii="Arial" w:eastAsia="Times New Roman" w:hAnsi="Arial" w:cs="Arial"/>
                <w:b/>
                <w:bCs/>
                <w:kern w:val="0"/>
                <w:sz w:val="20"/>
                <w:szCs w:val="20"/>
                <w:lang w:eastAsia="hu-HU" w:bidi="ar-SA"/>
              </w:rPr>
            </w:pPr>
            <w:r w:rsidRPr="0092323C">
              <w:rPr>
                <w:rFonts w:ascii="Arial" w:eastAsia="Times New Roman" w:hAnsi="Arial" w:cs="Arial"/>
                <w:b/>
                <w:bCs/>
                <w:kern w:val="0"/>
                <w:sz w:val="20"/>
                <w:szCs w:val="20"/>
                <w:lang w:eastAsia="hu-HU" w:bidi="ar-SA"/>
              </w:rPr>
              <w:t>előadásszám</w:t>
            </w:r>
          </w:p>
        </w:tc>
        <w:tc>
          <w:tcPr>
            <w:tcW w:w="706" w:type="dxa"/>
            <w:tcBorders>
              <w:top w:val="single" w:sz="8" w:space="0" w:color="auto"/>
              <w:left w:val="nil"/>
              <w:bottom w:val="single" w:sz="8" w:space="0" w:color="auto"/>
              <w:right w:val="single" w:sz="8" w:space="0" w:color="auto"/>
            </w:tcBorders>
            <w:shd w:val="clear" w:color="auto" w:fill="auto"/>
            <w:noWrap/>
            <w:vAlign w:val="bottom"/>
            <w:hideMark/>
          </w:tcPr>
          <w:p w:rsidR="007D3394" w:rsidRPr="0092323C" w:rsidRDefault="007D3394" w:rsidP="00E8072F">
            <w:pPr>
              <w:widowControl/>
              <w:suppressAutoHyphens w:val="0"/>
              <w:autoSpaceDN/>
              <w:jc w:val="right"/>
              <w:rPr>
                <w:rFonts w:ascii="Arial" w:eastAsia="Times New Roman" w:hAnsi="Arial" w:cs="Arial"/>
                <w:b/>
                <w:bCs/>
                <w:kern w:val="0"/>
                <w:sz w:val="20"/>
                <w:szCs w:val="20"/>
                <w:lang w:eastAsia="hu-HU" w:bidi="ar-SA"/>
              </w:rPr>
            </w:pPr>
            <w:r w:rsidRPr="0092323C">
              <w:rPr>
                <w:rFonts w:ascii="Arial" w:eastAsia="Times New Roman" w:hAnsi="Arial" w:cs="Arial"/>
                <w:b/>
                <w:bCs/>
                <w:kern w:val="0"/>
                <w:sz w:val="20"/>
                <w:szCs w:val="20"/>
                <w:lang w:eastAsia="hu-HU" w:bidi="ar-SA"/>
              </w:rPr>
              <w:t>nézőszám</w:t>
            </w:r>
          </w:p>
        </w:tc>
      </w:tr>
      <w:tr w:rsidR="007D3394" w:rsidRPr="0092323C" w:rsidTr="00E8072F">
        <w:trPr>
          <w:trHeight w:val="300"/>
        </w:trPr>
        <w:tc>
          <w:tcPr>
            <w:tcW w:w="5375" w:type="dxa"/>
            <w:tcBorders>
              <w:top w:val="single" w:sz="4" w:space="0" w:color="auto"/>
              <w:left w:val="single" w:sz="8" w:space="0" w:color="auto"/>
              <w:bottom w:val="nil"/>
              <w:right w:val="nil"/>
            </w:tcBorders>
            <w:shd w:val="clear" w:color="auto" w:fill="auto"/>
            <w:noWrap/>
            <w:vAlign w:val="bottom"/>
            <w:hideMark/>
          </w:tcPr>
          <w:p w:rsidR="007D3394" w:rsidRPr="0092323C" w:rsidRDefault="007D3394" w:rsidP="00E8072F">
            <w:pPr>
              <w:widowControl/>
              <w:suppressAutoHyphens w:val="0"/>
              <w:autoSpaceDN/>
              <w:rPr>
                <w:rFonts w:ascii="Arial" w:eastAsia="Times New Roman" w:hAnsi="Arial" w:cs="Arial"/>
                <w:kern w:val="0"/>
                <w:sz w:val="20"/>
                <w:szCs w:val="20"/>
                <w:lang w:eastAsia="hu-HU" w:bidi="ar-SA"/>
              </w:rPr>
            </w:pPr>
            <w:proofErr w:type="spellStart"/>
            <w:r w:rsidRPr="0092323C">
              <w:rPr>
                <w:rFonts w:ascii="Arial" w:eastAsia="Times New Roman" w:hAnsi="Arial" w:cs="Arial"/>
                <w:kern w:val="0"/>
                <w:sz w:val="20"/>
                <w:szCs w:val="20"/>
                <w:lang w:eastAsia="hu-HU" w:bidi="ar-SA"/>
              </w:rPr>
              <w:t>MárkusZínház</w:t>
            </w:r>
            <w:proofErr w:type="spellEnd"/>
            <w:r w:rsidRPr="0092323C">
              <w:rPr>
                <w:rFonts w:ascii="Arial" w:eastAsia="Times New Roman" w:hAnsi="Arial" w:cs="Arial"/>
                <w:kern w:val="0"/>
                <w:sz w:val="20"/>
                <w:szCs w:val="20"/>
                <w:lang w:eastAsia="hu-HU" w:bidi="ar-SA"/>
              </w:rPr>
              <w:t>: Az égig érő fa</w:t>
            </w:r>
          </w:p>
        </w:tc>
        <w:tc>
          <w:tcPr>
            <w:tcW w:w="817" w:type="dxa"/>
            <w:tcBorders>
              <w:top w:val="single" w:sz="4" w:space="0" w:color="auto"/>
              <w:left w:val="nil"/>
              <w:bottom w:val="nil"/>
              <w:right w:val="single" w:sz="4" w:space="0" w:color="auto"/>
            </w:tcBorders>
            <w:shd w:val="clear" w:color="auto" w:fill="auto"/>
            <w:noWrap/>
            <w:vAlign w:val="bottom"/>
            <w:hideMark/>
          </w:tcPr>
          <w:p w:rsidR="007D3394" w:rsidRPr="0092323C" w:rsidRDefault="007D3394" w:rsidP="00E8072F">
            <w:pPr>
              <w:widowControl/>
              <w:suppressAutoHyphens w:val="0"/>
              <w:autoSpaceDN/>
              <w:rPr>
                <w:rFonts w:ascii="Calibri" w:eastAsia="Times New Roman" w:hAnsi="Calibri" w:cs="Times New Roman"/>
                <w:color w:val="000000"/>
                <w:kern w:val="0"/>
                <w:sz w:val="22"/>
                <w:szCs w:val="22"/>
                <w:lang w:eastAsia="hu-HU" w:bidi="ar-SA"/>
              </w:rPr>
            </w:pPr>
            <w:r w:rsidRPr="0092323C">
              <w:rPr>
                <w:rFonts w:ascii="Calibri" w:eastAsia="Times New Roman" w:hAnsi="Calibri" w:cs="Times New Roman"/>
                <w:color w:val="000000"/>
                <w:kern w:val="0"/>
                <w:sz w:val="22"/>
                <w:szCs w:val="22"/>
                <w:lang w:eastAsia="hu-HU" w:bidi="ar-SA"/>
              </w:rPr>
              <w:t> </w:t>
            </w:r>
          </w:p>
        </w:tc>
        <w:tc>
          <w:tcPr>
            <w:tcW w:w="400" w:type="dxa"/>
            <w:tcBorders>
              <w:top w:val="single" w:sz="4" w:space="0" w:color="auto"/>
              <w:left w:val="nil"/>
              <w:bottom w:val="nil"/>
              <w:right w:val="single" w:sz="4" w:space="0" w:color="auto"/>
            </w:tcBorders>
            <w:shd w:val="clear" w:color="auto" w:fill="auto"/>
            <w:noWrap/>
            <w:vAlign w:val="bottom"/>
            <w:hideMark/>
          </w:tcPr>
          <w:p w:rsidR="007D3394" w:rsidRPr="0092323C" w:rsidRDefault="007D3394" w:rsidP="00E8072F">
            <w:pPr>
              <w:widowControl/>
              <w:suppressAutoHyphens w:val="0"/>
              <w:autoSpaceDN/>
              <w:jc w:val="right"/>
              <w:rPr>
                <w:rFonts w:ascii="Calibri" w:eastAsia="Times New Roman" w:hAnsi="Calibri" w:cs="Times New Roman"/>
                <w:color w:val="000000"/>
                <w:kern w:val="0"/>
                <w:sz w:val="22"/>
                <w:szCs w:val="22"/>
                <w:lang w:eastAsia="hu-HU" w:bidi="ar-SA"/>
              </w:rPr>
            </w:pPr>
            <w:r w:rsidRPr="0092323C">
              <w:rPr>
                <w:rFonts w:ascii="Calibri" w:eastAsia="Times New Roman" w:hAnsi="Calibri" w:cs="Times New Roman"/>
                <w:color w:val="000000"/>
                <w:kern w:val="0"/>
                <w:sz w:val="22"/>
                <w:szCs w:val="22"/>
                <w:lang w:eastAsia="hu-HU" w:bidi="ar-SA"/>
              </w:rPr>
              <w:t>1</w:t>
            </w:r>
          </w:p>
        </w:tc>
        <w:tc>
          <w:tcPr>
            <w:tcW w:w="706" w:type="dxa"/>
            <w:tcBorders>
              <w:top w:val="single" w:sz="4" w:space="0" w:color="auto"/>
              <w:left w:val="nil"/>
              <w:bottom w:val="nil"/>
              <w:right w:val="single" w:sz="8" w:space="0" w:color="auto"/>
            </w:tcBorders>
            <w:shd w:val="clear" w:color="auto" w:fill="auto"/>
            <w:noWrap/>
            <w:vAlign w:val="bottom"/>
            <w:hideMark/>
          </w:tcPr>
          <w:p w:rsidR="007D3394" w:rsidRPr="0092323C" w:rsidRDefault="007D3394" w:rsidP="00E8072F">
            <w:pPr>
              <w:widowControl/>
              <w:suppressAutoHyphens w:val="0"/>
              <w:autoSpaceDN/>
              <w:jc w:val="right"/>
              <w:rPr>
                <w:rFonts w:ascii="Calibri" w:eastAsia="Times New Roman" w:hAnsi="Calibri" w:cs="Times New Roman"/>
                <w:color w:val="000000"/>
                <w:kern w:val="0"/>
                <w:sz w:val="22"/>
                <w:szCs w:val="22"/>
                <w:lang w:eastAsia="hu-HU" w:bidi="ar-SA"/>
              </w:rPr>
            </w:pPr>
            <w:r w:rsidRPr="0092323C">
              <w:rPr>
                <w:rFonts w:ascii="Calibri" w:eastAsia="Times New Roman" w:hAnsi="Calibri" w:cs="Times New Roman"/>
                <w:color w:val="000000"/>
                <w:kern w:val="0"/>
                <w:sz w:val="22"/>
                <w:szCs w:val="22"/>
                <w:lang w:eastAsia="hu-HU" w:bidi="ar-SA"/>
              </w:rPr>
              <w:t>38</w:t>
            </w:r>
          </w:p>
        </w:tc>
      </w:tr>
      <w:tr w:rsidR="007D3394" w:rsidRPr="0092323C" w:rsidTr="00E8072F">
        <w:trPr>
          <w:trHeight w:val="300"/>
        </w:trPr>
        <w:tc>
          <w:tcPr>
            <w:tcW w:w="5375" w:type="dxa"/>
            <w:tcBorders>
              <w:top w:val="single" w:sz="4" w:space="0" w:color="auto"/>
              <w:left w:val="single" w:sz="4" w:space="0" w:color="auto"/>
              <w:bottom w:val="nil"/>
              <w:right w:val="nil"/>
            </w:tcBorders>
            <w:shd w:val="clear" w:color="auto" w:fill="auto"/>
            <w:noWrap/>
            <w:vAlign w:val="bottom"/>
            <w:hideMark/>
          </w:tcPr>
          <w:p w:rsidR="007D3394" w:rsidRPr="0092323C" w:rsidRDefault="007D3394" w:rsidP="00E8072F">
            <w:pPr>
              <w:widowControl/>
              <w:suppressAutoHyphens w:val="0"/>
              <w:autoSpaceDN/>
              <w:rPr>
                <w:rFonts w:ascii="Calibri" w:eastAsia="Times New Roman" w:hAnsi="Calibri" w:cs="Times New Roman"/>
                <w:color w:val="000000"/>
                <w:kern w:val="0"/>
                <w:sz w:val="22"/>
                <w:szCs w:val="22"/>
                <w:lang w:eastAsia="hu-HU" w:bidi="ar-SA"/>
              </w:rPr>
            </w:pPr>
            <w:proofErr w:type="spellStart"/>
            <w:r w:rsidRPr="0092323C">
              <w:rPr>
                <w:rFonts w:ascii="Calibri" w:eastAsia="Times New Roman" w:hAnsi="Calibri" w:cs="Times New Roman"/>
                <w:color w:val="000000"/>
                <w:kern w:val="0"/>
                <w:sz w:val="22"/>
                <w:szCs w:val="22"/>
                <w:lang w:eastAsia="hu-HU" w:bidi="ar-SA"/>
              </w:rPr>
              <w:t>Ziránó</w:t>
            </w:r>
            <w:proofErr w:type="spellEnd"/>
            <w:r w:rsidRPr="0092323C">
              <w:rPr>
                <w:rFonts w:ascii="Calibri" w:eastAsia="Times New Roman" w:hAnsi="Calibri" w:cs="Times New Roman"/>
                <w:color w:val="000000"/>
                <w:kern w:val="0"/>
                <w:sz w:val="22"/>
                <w:szCs w:val="22"/>
                <w:lang w:eastAsia="hu-HU" w:bidi="ar-SA"/>
              </w:rPr>
              <w:t xml:space="preserve"> </w:t>
            </w:r>
            <w:proofErr w:type="gramStart"/>
            <w:r w:rsidRPr="0092323C">
              <w:rPr>
                <w:rFonts w:ascii="Calibri" w:eastAsia="Times New Roman" w:hAnsi="Calibri" w:cs="Times New Roman"/>
                <w:color w:val="000000"/>
                <w:kern w:val="0"/>
                <w:sz w:val="22"/>
                <w:szCs w:val="22"/>
                <w:lang w:eastAsia="hu-HU" w:bidi="ar-SA"/>
              </w:rPr>
              <w:t>Színház  -</w:t>
            </w:r>
            <w:proofErr w:type="gramEnd"/>
            <w:r w:rsidRPr="0092323C">
              <w:rPr>
                <w:rFonts w:ascii="Calibri" w:eastAsia="Times New Roman" w:hAnsi="Calibri" w:cs="Times New Roman"/>
                <w:color w:val="000000"/>
                <w:kern w:val="0"/>
                <w:sz w:val="22"/>
                <w:szCs w:val="22"/>
                <w:lang w:eastAsia="hu-HU" w:bidi="ar-SA"/>
              </w:rPr>
              <w:t xml:space="preserve"> Babszem Jankó</w:t>
            </w:r>
          </w:p>
        </w:tc>
        <w:tc>
          <w:tcPr>
            <w:tcW w:w="817" w:type="dxa"/>
            <w:tcBorders>
              <w:top w:val="single" w:sz="4" w:space="0" w:color="auto"/>
              <w:left w:val="nil"/>
              <w:bottom w:val="nil"/>
              <w:right w:val="single" w:sz="4" w:space="0" w:color="auto"/>
            </w:tcBorders>
            <w:shd w:val="clear" w:color="auto" w:fill="auto"/>
            <w:noWrap/>
            <w:vAlign w:val="bottom"/>
            <w:hideMark/>
          </w:tcPr>
          <w:p w:rsidR="007D3394" w:rsidRPr="0092323C" w:rsidRDefault="007D3394" w:rsidP="00E8072F">
            <w:pPr>
              <w:widowControl/>
              <w:suppressAutoHyphens w:val="0"/>
              <w:autoSpaceDN/>
              <w:rPr>
                <w:rFonts w:ascii="Calibri" w:eastAsia="Times New Roman" w:hAnsi="Calibri" w:cs="Times New Roman"/>
                <w:color w:val="000000"/>
                <w:kern w:val="0"/>
                <w:sz w:val="22"/>
                <w:szCs w:val="22"/>
                <w:lang w:eastAsia="hu-HU" w:bidi="ar-SA"/>
              </w:rPr>
            </w:pPr>
            <w:r w:rsidRPr="0092323C">
              <w:rPr>
                <w:rFonts w:ascii="Calibri" w:eastAsia="Times New Roman" w:hAnsi="Calibri" w:cs="Times New Roman"/>
                <w:color w:val="000000"/>
                <w:kern w:val="0"/>
                <w:sz w:val="22"/>
                <w:szCs w:val="22"/>
                <w:lang w:eastAsia="hu-HU" w:bidi="ar-SA"/>
              </w:rPr>
              <w:t> </w:t>
            </w:r>
          </w:p>
        </w:tc>
        <w:tc>
          <w:tcPr>
            <w:tcW w:w="400" w:type="dxa"/>
            <w:tcBorders>
              <w:top w:val="single" w:sz="4" w:space="0" w:color="auto"/>
              <w:left w:val="nil"/>
              <w:bottom w:val="nil"/>
              <w:right w:val="single" w:sz="4" w:space="0" w:color="auto"/>
            </w:tcBorders>
            <w:shd w:val="clear" w:color="auto" w:fill="auto"/>
            <w:noWrap/>
            <w:vAlign w:val="bottom"/>
            <w:hideMark/>
          </w:tcPr>
          <w:p w:rsidR="007D3394" w:rsidRPr="0092323C" w:rsidRDefault="007D3394" w:rsidP="00E8072F">
            <w:pPr>
              <w:widowControl/>
              <w:suppressAutoHyphens w:val="0"/>
              <w:autoSpaceDN/>
              <w:jc w:val="right"/>
              <w:rPr>
                <w:rFonts w:ascii="Calibri" w:eastAsia="Times New Roman" w:hAnsi="Calibri" w:cs="Times New Roman"/>
                <w:color w:val="000000"/>
                <w:kern w:val="0"/>
                <w:sz w:val="22"/>
                <w:szCs w:val="22"/>
                <w:lang w:eastAsia="hu-HU" w:bidi="ar-SA"/>
              </w:rPr>
            </w:pPr>
            <w:r w:rsidRPr="0092323C">
              <w:rPr>
                <w:rFonts w:ascii="Calibri" w:eastAsia="Times New Roman" w:hAnsi="Calibri" w:cs="Times New Roman"/>
                <w:color w:val="000000"/>
                <w:kern w:val="0"/>
                <w:sz w:val="22"/>
                <w:szCs w:val="22"/>
                <w:lang w:eastAsia="hu-HU" w:bidi="ar-SA"/>
              </w:rPr>
              <w:t>26</w:t>
            </w:r>
          </w:p>
        </w:tc>
        <w:tc>
          <w:tcPr>
            <w:tcW w:w="706" w:type="dxa"/>
            <w:tcBorders>
              <w:top w:val="single" w:sz="4" w:space="0" w:color="auto"/>
              <w:left w:val="nil"/>
              <w:bottom w:val="nil"/>
              <w:right w:val="single" w:sz="8" w:space="0" w:color="auto"/>
            </w:tcBorders>
            <w:shd w:val="clear" w:color="auto" w:fill="auto"/>
            <w:noWrap/>
            <w:vAlign w:val="bottom"/>
            <w:hideMark/>
          </w:tcPr>
          <w:p w:rsidR="007D3394" w:rsidRPr="0092323C" w:rsidRDefault="007D3394" w:rsidP="00E8072F">
            <w:pPr>
              <w:widowControl/>
              <w:suppressAutoHyphens w:val="0"/>
              <w:autoSpaceDN/>
              <w:jc w:val="right"/>
              <w:rPr>
                <w:rFonts w:ascii="Calibri" w:eastAsia="Times New Roman" w:hAnsi="Calibri" w:cs="Times New Roman"/>
                <w:color w:val="000000"/>
                <w:kern w:val="0"/>
                <w:sz w:val="22"/>
                <w:szCs w:val="22"/>
                <w:lang w:eastAsia="hu-HU" w:bidi="ar-SA"/>
              </w:rPr>
            </w:pPr>
            <w:r w:rsidRPr="0092323C">
              <w:rPr>
                <w:rFonts w:ascii="Calibri" w:eastAsia="Times New Roman" w:hAnsi="Calibri" w:cs="Times New Roman"/>
                <w:color w:val="000000"/>
                <w:kern w:val="0"/>
                <w:sz w:val="22"/>
                <w:szCs w:val="22"/>
                <w:lang w:eastAsia="hu-HU" w:bidi="ar-SA"/>
              </w:rPr>
              <w:t>2330</w:t>
            </w:r>
          </w:p>
        </w:tc>
      </w:tr>
      <w:tr w:rsidR="007D3394" w:rsidRPr="0092323C" w:rsidTr="00E8072F">
        <w:trPr>
          <w:trHeight w:val="300"/>
        </w:trPr>
        <w:tc>
          <w:tcPr>
            <w:tcW w:w="5375" w:type="dxa"/>
            <w:tcBorders>
              <w:top w:val="single" w:sz="4" w:space="0" w:color="auto"/>
              <w:left w:val="single" w:sz="4" w:space="0" w:color="auto"/>
              <w:bottom w:val="nil"/>
              <w:right w:val="nil"/>
            </w:tcBorders>
            <w:shd w:val="clear" w:color="auto" w:fill="auto"/>
            <w:noWrap/>
            <w:vAlign w:val="bottom"/>
            <w:hideMark/>
          </w:tcPr>
          <w:p w:rsidR="007D3394" w:rsidRPr="0092323C" w:rsidRDefault="007D3394" w:rsidP="00E8072F">
            <w:pPr>
              <w:widowControl/>
              <w:suppressAutoHyphens w:val="0"/>
              <w:autoSpaceDN/>
              <w:rPr>
                <w:rFonts w:ascii="Calibri" w:eastAsia="Times New Roman" w:hAnsi="Calibri" w:cs="Times New Roman"/>
                <w:color w:val="000000"/>
                <w:kern w:val="0"/>
                <w:sz w:val="22"/>
                <w:szCs w:val="22"/>
                <w:lang w:eastAsia="hu-HU" w:bidi="ar-SA"/>
              </w:rPr>
            </w:pPr>
            <w:r w:rsidRPr="0092323C">
              <w:rPr>
                <w:rFonts w:ascii="Calibri" w:eastAsia="Times New Roman" w:hAnsi="Calibri" w:cs="Times New Roman"/>
                <w:color w:val="000000"/>
                <w:kern w:val="0"/>
                <w:sz w:val="22"/>
                <w:szCs w:val="22"/>
                <w:lang w:eastAsia="hu-HU" w:bidi="ar-SA"/>
              </w:rPr>
              <w:t xml:space="preserve">Kis Hétrét </w:t>
            </w:r>
          </w:p>
        </w:tc>
        <w:tc>
          <w:tcPr>
            <w:tcW w:w="817" w:type="dxa"/>
            <w:tcBorders>
              <w:top w:val="single" w:sz="4" w:space="0" w:color="auto"/>
              <w:left w:val="nil"/>
              <w:bottom w:val="nil"/>
              <w:right w:val="single" w:sz="4" w:space="0" w:color="auto"/>
            </w:tcBorders>
            <w:shd w:val="clear" w:color="auto" w:fill="auto"/>
            <w:noWrap/>
            <w:vAlign w:val="bottom"/>
            <w:hideMark/>
          </w:tcPr>
          <w:p w:rsidR="007D3394" w:rsidRPr="0092323C" w:rsidRDefault="007D3394" w:rsidP="00E8072F">
            <w:pPr>
              <w:widowControl/>
              <w:suppressAutoHyphens w:val="0"/>
              <w:autoSpaceDN/>
              <w:rPr>
                <w:rFonts w:ascii="Calibri" w:eastAsia="Times New Roman" w:hAnsi="Calibri" w:cs="Times New Roman"/>
                <w:color w:val="000000"/>
                <w:kern w:val="0"/>
                <w:sz w:val="22"/>
                <w:szCs w:val="22"/>
                <w:lang w:eastAsia="hu-HU" w:bidi="ar-SA"/>
              </w:rPr>
            </w:pPr>
            <w:r w:rsidRPr="0092323C">
              <w:rPr>
                <w:rFonts w:ascii="Calibri" w:eastAsia="Times New Roman" w:hAnsi="Calibri" w:cs="Times New Roman"/>
                <w:color w:val="000000"/>
                <w:kern w:val="0"/>
                <w:sz w:val="22"/>
                <w:szCs w:val="22"/>
                <w:lang w:eastAsia="hu-HU" w:bidi="ar-SA"/>
              </w:rPr>
              <w:t> </w:t>
            </w:r>
          </w:p>
        </w:tc>
        <w:tc>
          <w:tcPr>
            <w:tcW w:w="400" w:type="dxa"/>
            <w:tcBorders>
              <w:top w:val="single" w:sz="4" w:space="0" w:color="auto"/>
              <w:left w:val="nil"/>
              <w:bottom w:val="nil"/>
              <w:right w:val="single" w:sz="4" w:space="0" w:color="auto"/>
            </w:tcBorders>
            <w:shd w:val="clear" w:color="auto" w:fill="auto"/>
            <w:noWrap/>
            <w:vAlign w:val="bottom"/>
            <w:hideMark/>
          </w:tcPr>
          <w:p w:rsidR="007D3394" w:rsidRPr="0092323C" w:rsidRDefault="007D3394" w:rsidP="00E8072F">
            <w:pPr>
              <w:widowControl/>
              <w:suppressAutoHyphens w:val="0"/>
              <w:autoSpaceDN/>
              <w:jc w:val="right"/>
              <w:rPr>
                <w:rFonts w:ascii="Calibri" w:eastAsia="Times New Roman" w:hAnsi="Calibri" w:cs="Times New Roman"/>
                <w:color w:val="000000"/>
                <w:kern w:val="0"/>
                <w:sz w:val="22"/>
                <w:szCs w:val="22"/>
                <w:lang w:eastAsia="hu-HU" w:bidi="ar-SA"/>
              </w:rPr>
            </w:pPr>
            <w:r w:rsidRPr="0092323C">
              <w:rPr>
                <w:rFonts w:ascii="Calibri" w:eastAsia="Times New Roman" w:hAnsi="Calibri" w:cs="Times New Roman"/>
                <w:color w:val="000000"/>
                <w:kern w:val="0"/>
                <w:sz w:val="22"/>
                <w:szCs w:val="22"/>
                <w:lang w:eastAsia="hu-HU" w:bidi="ar-SA"/>
              </w:rPr>
              <w:t>1</w:t>
            </w:r>
          </w:p>
        </w:tc>
        <w:tc>
          <w:tcPr>
            <w:tcW w:w="706" w:type="dxa"/>
            <w:tcBorders>
              <w:top w:val="single" w:sz="4" w:space="0" w:color="auto"/>
              <w:left w:val="nil"/>
              <w:bottom w:val="nil"/>
              <w:right w:val="single" w:sz="8" w:space="0" w:color="auto"/>
            </w:tcBorders>
            <w:shd w:val="clear" w:color="auto" w:fill="auto"/>
            <w:noWrap/>
            <w:vAlign w:val="bottom"/>
            <w:hideMark/>
          </w:tcPr>
          <w:p w:rsidR="007D3394" w:rsidRPr="0092323C" w:rsidRDefault="007D3394" w:rsidP="00E8072F">
            <w:pPr>
              <w:widowControl/>
              <w:suppressAutoHyphens w:val="0"/>
              <w:autoSpaceDN/>
              <w:jc w:val="right"/>
              <w:rPr>
                <w:rFonts w:ascii="Calibri" w:eastAsia="Times New Roman" w:hAnsi="Calibri" w:cs="Times New Roman"/>
                <w:color w:val="000000"/>
                <w:kern w:val="0"/>
                <w:sz w:val="22"/>
                <w:szCs w:val="22"/>
                <w:lang w:eastAsia="hu-HU" w:bidi="ar-SA"/>
              </w:rPr>
            </w:pPr>
            <w:r w:rsidRPr="0092323C">
              <w:rPr>
                <w:rFonts w:ascii="Calibri" w:eastAsia="Times New Roman" w:hAnsi="Calibri" w:cs="Times New Roman"/>
                <w:color w:val="000000"/>
                <w:kern w:val="0"/>
                <w:sz w:val="22"/>
                <w:szCs w:val="22"/>
                <w:lang w:eastAsia="hu-HU" w:bidi="ar-SA"/>
              </w:rPr>
              <w:t>207</w:t>
            </w:r>
          </w:p>
        </w:tc>
      </w:tr>
      <w:tr w:rsidR="007D3394" w:rsidRPr="0092323C" w:rsidTr="00E8072F">
        <w:trPr>
          <w:trHeight w:val="300"/>
        </w:trPr>
        <w:tc>
          <w:tcPr>
            <w:tcW w:w="5375" w:type="dxa"/>
            <w:tcBorders>
              <w:top w:val="single" w:sz="4" w:space="0" w:color="auto"/>
              <w:left w:val="single" w:sz="4" w:space="0" w:color="auto"/>
              <w:bottom w:val="single" w:sz="4" w:space="0" w:color="auto"/>
              <w:right w:val="nil"/>
            </w:tcBorders>
            <w:shd w:val="clear" w:color="auto" w:fill="auto"/>
            <w:noWrap/>
            <w:vAlign w:val="bottom"/>
            <w:hideMark/>
          </w:tcPr>
          <w:p w:rsidR="007D3394" w:rsidRPr="0092323C" w:rsidRDefault="007D3394" w:rsidP="00E8072F">
            <w:pPr>
              <w:widowControl/>
              <w:suppressAutoHyphens w:val="0"/>
              <w:autoSpaceDN/>
              <w:rPr>
                <w:rFonts w:ascii="Arial" w:eastAsia="Times New Roman" w:hAnsi="Arial" w:cs="Arial"/>
                <w:kern w:val="0"/>
                <w:sz w:val="20"/>
                <w:szCs w:val="20"/>
                <w:lang w:eastAsia="hu-HU" w:bidi="ar-SA"/>
              </w:rPr>
            </w:pPr>
            <w:proofErr w:type="spellStart"/>
            <w:r w:rsidRPr="0092323C">
              <w:rPr>
                <w:rFonts w:ascii="Arial" w:eastAsia="Times New Roman" w:hAnsi="Arial" w:cs="Arial"/>
                <w:kern w:val="0"/>
                <w:sz w:val="20"/>
                <w:szCs w:val="20"/>
                <w:lang w:eastAsia="hu-HU" w:bidi="ar-SA"/>
              </w:rPr>
              <w:t>Vojtina</w:t>
            </w:r>
            <w:proofErr w:type="spellEnd"/>
            <w:r w:rsidRPr="0092323C">
              <w:rPr>
                <w:rFonts w:ascii="Arial" w:eastAsia="Times New Roman" w:hAnsi="Arial" w:cs="Arial"/>
                <w:kern w:val="0"/>
                <w:sz w:val="20"/>
                <w:szCs w:val="20"/>
                <w:lang w:eastAsia="hu-HU" w:bidi="ar-SA"/>
              </w:rPr>
              <w:t>: Boldog képek</w:t>
            </w:r>
          </w:p>
        </w:tc>
        <w:tc>
          <w:tcPr>
            <w:tcW w:w="817" w:type="dxa"/>
            <w:tcBorders>
              <w:top w:val="single" w:sz="4" w:space="0" w:color="auto"/>
              <w:left w:val="nil"/>
              <w:bottom w:val="nil"/>
              <w:right w:val="single" w:sz="4" w:space="0" w:color="auto"/>
            </w:tcBorders>
            <w:shd w:val="clear" w:color="auto" w:fill="auto"/>
            <w:noWrap/>
            <w:vAlign w:val="bottom"/>
            <w:hideMark/>
          </w:tcPr>
          <w:p w:rsidR="007D3394" w:rsidRPr="0092323C" w:rsidRDefault="007D3394" w:rsidP="00E8072F">
            <w:pPr>
              <w:widowControl/>
              <w:suppressAutoHyphens w:val="0"/>
              <w:autoSpaceDN/>
              <w:rPr>
                <w:rFonts w:ascii="Calibri" w:eastAsia="Times New Roman" w:hAnsi="Calibri" w:cs="Times New Roman"/>
                <w:color w:val="000000"/>
                <w:kern w:val="0"/>
                <w:sz w:val="22"/>
                <w:szCs w:val="22"/>
                <w:lang w:eastAsia="hu-HU" w:bidi="ar-SA"/>
              </w:rPr>
            </w:pPr>
            <w:r w:rsidRPr="0092323C">
              <w:rPr>
                <w:rFonts w:ascii="Calibri" w:eastAsia="Times New Roman" w:hAnsi="Calibri" w:cs="Times New Roman"/>
                <w:color w:val="000000"/>
                <w:kern w:val="0"/>
                <w:sz w:val="22"/>
                <w:szCs w:val="22"/>
                <w:lang w:eastAsia="hu-HU" w:bidi="ar-SA"/>
              </w:rPr>
              <w:t> </w:t>
            </w:r>
          </w:p>
        </w:tc>
        <w:tc>
          <w:tcPr>
            <w:tcW w:w="400" w:type="dxa"/>
            <w:tcBorders>
              <w:top w:val="single" w:sz="4" w:space="0" w:color="auto"/>
              <w:left w:val="nil"/>
              <w:bottom w:val="nil"/>
              <w:right w:val="single" w:sz="4" w:space="0" w:color="auto"/>
            </w:tcBorders>
            <w:shd w:val="clear" w:color="auto" w:fill="auto"/>
            <w:noWrap/>
            <w:vAlign w:val="bottom"/>
            <w:hideMark/>
          </w:tcPr>
          <w:p w:rsidR="007D3394" w:rsidRPr="0092323C" w:rsidRDefault="007D3394" w:rsidP="00E8072F">
            <w:pPr>
              <w:widowControl/>
              <w:suppressAutoHyphens w:val="0"/>
              <w:autoSpaceDN/>
              <w:jc w:val="right"/>
              <w:rPr>
                <w:rFonts w:ascii="Calibri" w:eastAsia="Times New Roman" w:hAnsi="Calibri" w:cs="Times New Roman"/>
                <w:color w:val="000000"/>
                <w:kern w:val="0"/>
                <w:sz w:val="22"/>
                <w:szCs w:val="22"/>
                <w:lang w:eastAsia="hu-HU" w:bidi="ar-SA"/>
              </w:rPr>
            </w:pPr>
            <w:r w:rsidRPr="0092323C">
              <w:rPr>
                <w:rFonts w:ascii="Calibri" w:eastAsia="Times New Roman" w:hAnsi="Calibri" w:cs="Times New Roman"/>
                <w:color w:val="000000"/>
                <w:kern w:val="0"/>
                <w:sz w:val="22"/>
                <w:szCs w:val="22"/>
                <w:lang w:eastAsia="hu-HU" w:bidi="ar-SA"/>
              </w:rPr>
              <w:t>2</w:t>
            </w:r>
          </w:p>
        </w:tc>
        <w:tc>
          <w:tcPr>
            <w:tcW w:w="706" w:type="dxa"/>
            <w:tcBorders>
              <w:top w:val="single" w:sz="4" w:space="0" w:color="auto"/>
              <w:left w:val="nil"/>
              <w:bottom w:val="nil"/>
              <w:right w:val="single" w:sz="8" w:space="0" w:color="auto"/>
            </w:tcBorders>
            <w:shd w:val="clear" w:color="auto" w:fill="auto"/>
            <w:noWrap/>
            <w:vAlign w:val="bottom"/>
            <w:hideMark/>
          </w:tcPr>
          <w:p w:rsidR="007D3394" w:rsidRPr="0092323C" w:rsidRDefault="007D3394" w:rsidP="00E8072F">
            <w:pPr>
              <w:widowControl/>
              <w:suppressAutoHyphens w:val="0"/>
              <w:autoSpaceDN/>
              <w:jc w:val="right"/>
              <w:rPr>
                <w:rFonts w:ascii="Calibri" w:eastAsia="Times New Roman" w:hAnsi="Calibri" w:cs="Times New Roman"/>
                <w:color w:val="000000"/>
                <w:kern w:val="0"/>
                <w:sz w:val="22"/>
                <w:szCs w:val="22"/>
                <w:lang w:eastAsia="hu-HU" w:bidi="ar-SA"/>
              </w:rPr>
            </w:pPr>
            <w:r w:rsidRPr="0092323C">
              <w:rPr>
                <w:rFonts w:ascii="Calibri" w:eastAsia="Times New Roman" w:hAnsi="Calibri" w:cs="Times New Roman"/>
                <w:color w:val="000000"/>
                <w:kern w:val="0"/>
                <w:sz w:val="22"/>
                <w:szCs w:val="22"/>
                <w:lang w:eastAsia="hu-HU" w:bidi="ar-SA"/>
              </w:rPr>
              <w:t>340</w:t>
            </w:r>
          </w:p>
        </w:tc>
      </w:tr>
      <w:tr w:rsidR="007D3394" w:rsidRPr="0092323C" w:rsidTr="00E8072F">
        <w:trPr>
          <w:trHeight w:val="300"/>
        </w:trPr>
        <w:tc>
          <w:tcPr>
            <w:tcW w:w="5375" w:type="dxa"/>
            <w:tcBorders>
              <w:top w:val="nil"/>
              <w:left w:val="single" w:sz="4" w:space="0" w:color="auto"/>
              <w:bottom w:val="nil"/>
              <w:right w:val="nil"/>
            </w:tcBorders>
            <w:shd w:val="clear" w:color="auto" w:fill="auto"/>
            <w:noWrap/>
            <w:vAlign w:val="bottom"/>
            <w:hideMark/>
          </w:tcPr>
          <w:p w:rsidR="007D3394" w:rsidRPr="0092323C" w:rsidRDefault="007D3394" w:rsidP="00E8072F">
            <w:pPr>
              <w:widowControl/>
              <w:suppressAutoHyphens w:val="0"/>
              <w:autoSpaceDN/>
              <w:rPr>
                <w:rFonts w:ascii="Arial" w:eastAsia="Times New Roman" w:hAnsi="Arial" w:cs="Arial"/>
                <w:kern w:val="0"/>
                <w:sz w:val="20"/>
                <w:szCs w:val="20"/>
                <w:lang w:eastAsia="hu-HU" w:bidi="ar-SA"/>
              </w:rPr>
            </w:pPr>
            <w:proofErr w:type="spellStart"/>
            <w:r w:rsidRPr="0092323C">
              <w:rPr>
                <w:rFonts w:ascii="Arial" w:eastAsia="Times New Roman" w:hAnsi="Arial" w:cs="Arial"/>
                <w:kern w:val="0"/>
                <w:sz w:val="20"/>
                <w:szCs w:val="20"/>
                <w:lang w:eastAsia="hu-HU" w:bidi="ar-SA"/>
              </w:rPr>
              <w:t>Ciróka</w:t>
            </w:r>
            <w:proofErr w:type="spellEnd"/>
            <w:r w:rsidRPr="0092323C">
              <w:rPr>
                <w:rFonts w:ascii="Arial" w:eastAsia="Times New Roman" w:hAnsi="Arial" w:cs="Arial"/>
                <w:kern w:val="0"/>
                <w:sz w:val="20"/>
                <w:szCs w:val="20"/>
                <w:lang w:eastAsia="hu-HU" w:bidi="ar-SA"/>
              </w:rPr>
              <w:t>: Csigaház</w:t>
            </w:r>
          </w:p>
        </w:tc>
        <w:tc>
          <w:tcPr>
            <w:tcW w:w="817" w:type="dxa"/>
            <w:tcBorders>
              <w:top w:val="single" w:sz="4" w:space="0" w:color="auto"/>
              <w:left w:val="nil"/>
              <w:bottom w:val="nil"/>
              <w:right w:val="single" w:sz="4" w:space="0" w:color="auto"/>
            </w:tcBorders>
            <w:shd w:val="clear" w:color="auto" w:fill="auto"/>
            <w:noWrap/>
            <w:vAlign w:val="bottom"/>
            <w:hideMark/>
          </w:tcPr>
          <w:p w:rsidR="007D3394" w:rsidRPr="0092323C" w:rsidRDefault="007D3394" w:rsidP="00E8072F">
            <w:pPr>
              <w:widowControl/>
              <w:suppressAutoHyphens w:val="0"/>
              <w:autoSpaceDN/>
              <w:rPr>
                <w:rFonts w:ascii="Calibri" w:eastAsia="Times New Roman" w:hAnsi="Calibri" w:cs="Times New Roman"/>
                <w:color w:val="000000"/>
                <w:kern w:val="0"/>
                <w:sz w:val="22"/>
                <w:szCs w:val="22"/>
                <w:lang w:eastAsia="hu-HU" w:bidi="ar-SA"/>
              </w:rPr>
            </w:pPr>
            <w:r w:rsidRPr="0092323C">
              <w:rPr>
                <w:rFonts w:ascii="Calibri" w:eastAsia="Times New Roman" w:hAnsi="Calibri" w:cs="Times New Roman"/>
                <w:color w:val="000000"/>
                <w:kern w:val="0"/>
                <w:sz w:val="22"/>
                <w:szCs w:val="22"/>
                <w:lang w:eastAsia="hu-HU" w:bidi="ar-SA"/>
              </w:rPr>
              <w:t> </w:t>
            </w:r>
          </w:p>
        </w:tc>
        <w:tc>
          <w:tcPr>
            <w:tcW w:w="400" w:type="dxa"/>
            <w:tcBorders>
              <w:top w:val="single" w:sz="4" w:space="0" w:color="auto"/>
              <w:left w:val="nil"/>
              <w:bottom w:val="nil"/>
              <w:right w:val="single" w:sz="4" w:space="0" w:color="auto"/>
            </w:tcBorders>
            <w:shd w:val="clear" w:color="auto" w:fill="auto"/>
            <w:noWrap/>
            <w:vAlign w:val="bottom"/>
            <w:hideMark/>
          </w:tcPr>
          <w:p w:rsidR="007D3394" w:rsidRPr="0092323C" w:rsidRDefault="007D3394" w:rsidP="00E8072F">
            <w:pPr>
              <w:widowControl/>
              <w:suppressAutoHyphens w:val="0"/>
              <w:autoSpaceDN/>
              <w:jc w:val="right"/>
              <w:rPr>
                <w:rFonts w:ascii="Calibri" w:eastAsia="Times New Roman" w:hAnsi="Calibri" w:cs="Times New Roman"/>
                <w:color w:val="000000"/>
                <w:kern w:val="0"/>
                <w:sz w:val="22"/>
                <w:szCs w:val="22"/>
                <w:lang w:eastAsia="hu-HU" w:bidi="ar-SA"/>
              </w:rPr>
            </w:pPr>
            <w:r w:rsidRPr="0092323C">
              <w:rPr>
                <w:rFonts w:ascii="Calibri" w:eastAsia="Times New Roman" w:hAnsi="Calibri" w:cs="Times New Roman"/>
                <w:color w:val="000000"/>
                <w:kern w:val="0"/>
                <w:sz w:val="22"/>
                <w:szCs w:val="22"/>
                <w:lang w:eastAsia="hu-HU" w:bidi="ar-SA"/>
              </w:rPr>
              <w:t>1</w:t>
            </w:r>
          </w:p>
        </w:tc>
        <w:tc>
          <w:tcPr>
            <w:tcW w:w="706" w:type="dxa"/>
            <w:tcBorders>
              <w:top w:val="single" w:sz="4" w:space="0" w:color="auto"/>
              <w:left w:val="nil"/>
              <w:bottom w:val="nil"/>
              <w:right w:val="single" w:sz="8" w:space="0" w:color="auto"/>
            </w:tcBorders>
            <w:shd w:val="clear" w:color="auto" w:fill="auto"/>
            <w:noWrap/>
            <w:vAlign w:val="bottom"/>
            <w:hideMark/>
          </w:tcPr>
          <w:p w:rsidR="007D3394" w:rsidRPr="0092323C" w:rsidRDefault="007D3394" w:rsidP="00E8072F">
            <w:pPr>
              <w:widowControl/>
              <w:suppressAutoHyphens w:val="0"/>
              <w:autoSpaceDN/>
              <w:jc w:val="right"/>
              <w:rPr>
                <w:rFonts w:ascii="Calibri" w:eastAsia="Times New Roman" w:hAnsi="Calibri" w:cs="Times New Roman"/>
                <w:color w:val="000000"/>
                <w:kern w:val="0"/>
                <w:sz w:val="22"/>
                <w:szCs w:val="22"/>
                <w:lang w:eastAsia="hu-HU" w:bidi="ar-SA"/>
              </w:rPr>
            </w:pPr>
            <w:r w:rsidRPr="0092323C">
              <w:rPr>
                <w:rFonts w:ascii="Calibri" w:eastAsia="Times New Roman" w:hAnsi="Calibri" w:cs="Times New Roman"/>
                <w:color w:val="000000"/>
                <w:kern w:val="0"/>
                <w:sz w:val="22"/>
                <w:szCs w:val="22"/>
                <w:lang w:eastAsia="hu-HU" w:bidi="ar-SA"/>
              </w:rPr>
              <w:t>65</w:t>
            </w:r>
          </w:p>
        </w:tc>
      </w:tr>
      <w:tr w:rsidR="007D3394" w:rsidRPr="0092323C" w:rsidTr="00E8072F">
        <w:trPr>
          <w:trHeight w:val="300"/>
        </w:trPr>
        <w:tc>
          <w:tcPr>
            <w:tcW w:w="5375" w:type="dxa"/>
            <w:tcBorders>
              <w:top w:val="single" w:sz="4" w:space="0" w:color="auto"/>
              <w:left w:val="single" w:sz="4" w:space="0" w:color="auto"/>
              <w:bottom w:val="single" w:sz="4" w:space="0" w:color="auto"/>
              <w:right w:val="nil"/>
            </w:tcBorders>
            <w:shd w:val="clear" w:color="auto" w:fill="auto"/>
            <w:noWrap/>
            <w:vAlign w:val="bottom"/>
            <w:hideMark/>
          </w:tcPr>
          <w:p w:rsidR="007D3394" w:rsidRPr="0092323C" w:rsidRDefault="007D3394" w:rsidP="00E8072F">
            <w:pPr>
              <w:widowControl/>
              <w:suppressAutoHyphens w:val="0"/>
              <w:autoSpaceDN/>
              <w:rPr>
                <w:rFonts w:ascii="Calibri" w:eastAsia="Times New Roman" w:hAnsi="Calibri" w:cs="Times New Roman"/>
                <w:color w:val="000000"/>
                <w:kern w:val="0"/>
                <w:sz w:val="22"/>
                <w:szCs w:val="22"/>
                <w:lang w:eastAsia="hu-HU" w:bidi="ar-SA"/>
              </w:rPr>
            </w:pPr>
            <w:proofErr w:type="spellStart"/>
            <w:r w:rsidRPr="0092323C">
              <w:rPr>
                <w:rFonts w:ascii="Calibri" w:eastAsia="Times New Roman" w:hAnsi="Calibri" w:cs="Times New Roman"/>
                <w:color w:val="000000"/>
                <w:kern w:val="0"/>
                <w:sz w:val="22"/>
                <w:szCs w:val="22"/>
                <w:lang w:eastAsia="hu-HU" w:bidi="ar-SA"/>
              </w:rPr>
              <w:t>Ziránó</w:t>
            </w:r>
            <w:proofErr w:type="spellEnd"/>
            <w:r w:rsidRPr="0092323C">
              <w:rPr>
                <w:rFonts w:ascii="Calibri" w:eastAsia="Times New Roman" w:hAnsi="Calibri" w:cs="Times New Roman"/>
                <w:color w:val="000000"/>
                <w:kern w:val="0"/>
                <w:sz w:val="22"/>
                <w:szCs w:val="22"/>
                <w:lang w:eastAsia="hu-HU" w:bidi="ar-SA"/>
              </w:rPr>
              <w:t xml:space="preserve"> </w:t>
            </w:r>
            <w:proofErr w:type="gramStart"/>
            <w:r w:rsidRPr="0092323C">
              <w:rPr>
                <w:rFonts w:ascii="Calibri" w:eastAsia="Times New Roman" w:hAnsi="Calibri" w:cs="Times New Roman"/>
                <w:color w:val="000000"/>
                <w:kern w:val="0"/>
                <w:sz w:val="22"/>
                <w:szCs w:val="22"/>
                <w:lang w:eastAsia="hu-HU" w:bidi="ar-SA"/>
              </w:rPr>
              <w:t>Színház  -</w:t>
            </w:r>
            <w:proofErr w:type="gramEnd"/>
            <w:r w:rsidRPr="0092323C">
              <w:rPr>
                <w:rFonts w:ascii="Calibri" w:eastAsia="Times New Roman" w:hAnsi="Calibri" w:cs="Times New Roman"/>
                <w:color w:val="000000"/>
                <w:kern w:val="0"/>
                <w:sz w:val="22"/>
                <w:szCs w:val="22"/>
                <w:lang w:eastAsia="hu-HU" w:bidi="ar-SA"/>
              </w:rPr>
              <w:t xml:space="preserve"> A három kismalac</w:t>
            </w:r>
          </w:p>
        </w:tc>
        <w:tc>
          <w:tcPr>
            <w:tcW w:w="817" w:type="dxa"/>
            <w:tcBorders>
              <w:top w:val="single" w:sz="4" w:space="0" w:color="auto"/>
              <w:left w:val="nil"/>
              <w:bottom w:val="nil"/>
              <w:right w:val="single" w:sz="4" w:space="0" w:color="auto"/>
            </w:tcBorders>
            <w:shd w:val="clear" w:color="auto" w:fill="auto"/>
            <w:noWrap/>
            <w:vAlign w:val="bottom"/>
            <w:hideMark/>
          </w:tcPr>
          <w:p w:rsidR="007D3394" w:rsidRPr="0092323C" w:rsidRDefault="007D3394" w:rsidP="00E8072F">
            <w:pPr>
              <w:widowControl/>
              <w:suppressAutoHyphens w:val="0"/>
              <w:autoSpaceDN/>
              <w:rPr>
                <w:rFonts w:ascii="Calibri" w:eastAsia="Times New Roman" w:hAnsi="Calibri" w:cs="Times New Roman"/>
                <w:color w:val="000000"/>
                <w:kern w:val="0"/>
                <w:sz w:val="22"/>
                <w:szCs w:val="22"/>
                <w:lang w:eastAsia="hu-HU" w:bidi="ar-SA"/>
              </w:rPr>
            </w:pPr>
            <w:r w:rsidRPr="0092323C">
              <w:rPr>
                <w:rFonts w:ascii="Calibri" w:eastAsia="Times New Roman" w:hAnsi="Calibri" w:cs="Times New Roman"/>
                <w:color w:val="000000"/>
                <w:kern w:val="0"/>
                <w:sz w:val="22"/>
                <w:szCs w:val="22"/>
                <w:lang w:eastAsia="hu-HU" w:bidi="ar-SA"/>
              </w:rPr>
              <w:t> </w:t>
            </w:r>
          </w:p>
        </w:tc>
        <w:tc>
          <w:tcPr>
            <w:tcW w:w="400" w:type="dxa"/>
            <w:tcBorders>
              <w:top w:val="single" w:sz="4" w:space="0" w:color="auto"/>
              <w:left w:val="nil"/>
              <w:bottom w:val="nil"/>
              <w:right w:val="single" w:sz="4" w:space="0" w:color="auto"/>
            </w:tcBorders>
            <w:shd w:val="clear" w:color="auto" w:fill="auto"/>
            <w:noWrap/>
            <w:vAlign w:val="bottom"/>
            <w:hideMark/>
          </w:tcPr>
          <w:p w:rsidR="007D3394" w:rsidRPr="0092323C" w:rsidRDefault="007D3394" w:rsidP="00E8072F">
            <w:pPr>
              <w:widowControl/>
              <w:suppressAutoHyphens w:val="0"/>
              <w:autoSpaceDN/>
              <w:jc w:val="right"/>
              <w:rPr>
                <w:rFonts w:ascii="Calibri" w:eastAsia="Times New Roman" w:hAnsi="Calibri" w:cs="Times New Roman"/>
                <w:color w:val="000000"/>
                <w:kern w:val="0"/>
                <w:sz w:val="22"/>
                <w:szCs w:val="22"/>
                <w:lang w:eastAsia="hu-HU" w:bidi="ar-SA"/>
              </w:rPr>
            </w:pPr>
            <w:r w:rsidRPr="0092323C">
              <w:rPr>
                <w:rFonts w:ascii="Calibri" w:eastAsia="Times New Roman" w:hAnsi="Calibri" w:cs="Times New Roman"/>
                <w:color w:val="000000"/>
                <w:kern w:val="0"/>
                <w:sz w:val="22"/>
                <w:szCs w:val="22"/>
                <w:lang w:eastAsia="hu-HU" w:bidi="ar-SA"/>
              </w:rPr>
              <w:t>9</w:t>
            </w:r>
          </w:p>
        </w:tc>
        <w:tc>
          <w:tcPr>
            <w:tcW w:w="706" w:type="dxa"/>
            <w:tcBorders>
              <w:top w:val="single" w:sz="4" w:space="0" w:color="auto"/>
              <w:left w:val="nil"/>
              <w:bottom w:val="nil"/>
              <w:right w:val="single" w:sz="8" w:space="0" w:color="auto"/>
            </w:tcBorders>
            <w:shd w:val="clear" w:color="auto" w:fill="auto"/>
            <w:noWrap/>
            <w:vAlign w:val="bottom"/>
            <w:hideMark/>
          </w:tcPr>
          <w:p w:rsidR="007D3394" w:rsidRPr="0092323C" w:rsidRDefault="007D3394" w:rsidP="00E8072F">
            <w:pPr>
              <w:widowControl/>
              <w:suppressAutoHyphens w:val="0"/>
              <w:autoSpaceDN/>
              <w:jc w:val="right"/>
              <w:rPr>
                <w:rFonts w:ascii="Calibri" w:eastAsia="Times New Roman" w:hAnsi="Calibri" w:cs="Times New Roman"/>
                <w:color w:val="000000"/>
                <w:kern w:val="0"/>
                <w:sz w:val="22"/>
                <w:szCs w:val="22"/>
                <w:lang w:eastAsia="hu-HU" w:bidi="ar-SA"/>
              </w:rPr>
            </w:pPr>
            <w:r w:rsidRPr="0092323C">
              <w:rPr>
                <w:rFonts w:ascii="Calibri" w:eastAsia="Times New Roman" w:hAnsi="Calibri" w:cs="Times New Roman"/>
                <w:color w:val="000000"/>
                <w:kern w:val="0"/>
                <w:sz w:val="22"/>
                <w:szCs w:val="22"/>
                <w:lang w:eastAsia="hu-HU" w:bidi="ar-SA"/>
              </w:rPr>
              <w:t>1119</w:t>
            </w:r>
          </w:p>
        </w:tc>
      </w:tr>
      <w:tr w:rsidR="007D3394" w:rsidRPr="0092323C" w:rsidTr="00E8072F">
        <w:trPr>
          <w:trHeight w:val="300"/>
        </w:trPr>
        <w:tc>
          <w:tcPr>
            <w:tcW w:w="6192" w:type="dxa"/>
            <w:gridSpan w:val="2"/>
            <w:tcBorders>
              <w:top w:val="single" w:sz="4" w:space="0" w:color="auto"/>
              <w:left w:val="single" w:sz="4" w:space="0" w:color="auto"/>
              <w:bottom w:val="nil"/>
              <w:right w:val="single" w:sz="4" w:space="0" w:color="000000"/>
            </w:tcBorders>
            <w:shd w:val="clear" w:color="auto" w:fill="auto"/>
            <w:noWrap/>
            <w:vAlign w:val="bottom"/>
            <w:hideMark/>
          </w:tcPr>
          <w:p w:rsidR="007D3394" w:rsidRPr="0092323C" w:rsidRDefault="007D3394" w:rsidP="00E8072F">
            <w:pPr>
              <w:widowControl/>
              <w:suppressAutoHyphens w:val="0"/>
              <w:autoSpaceDN/>
              <w:rPr>
                <w:rFonts w:ascii="Calibri" w:eastAsia="Times New Roman" w:hAnsi="Calibri" w:cs="Times New Roman"/>
                <w:color w:val="000000"/>
                <w:kern w:val="0"/>
                <w:sz w:val="22"/>
                <w:szCs w:val="22"/>
                <w:lang w:eastAsia="hu-HU" w:bidi="ar-SA"/>
              </w:rPr>
            </w:pPr>
            <w:r w:rsidRPr="0092323C">
              <w:rPr>
                <w:rFonts w:ascii="Calibri" w:eastAsia="Times New Roman" w:hAnsi="Calibri" w:cs="Times New Roman"/>
                <w:color w:val="000000"/>
                <w:kern w:val="0"/>
                <w:sz w:val="22"/>
                <w:szCs w:val="22"/>
                <w:lang w:eastAsia="hu-HU" w:bidi="ar-SA"/>
              </w:rPr>
              <w:t>Pályi János - Vitéz László és a csodamalom</w:t>
            </w:r>
          </w:p>
        </w:tc>
        <w:tc>
          <w:tcPr>
            <w:tcW w:w="400" w:type="dxa"/>
            <w:tcBorders>
              <w:top w:val="single" w:sz="4" w:space="0" w:color="auto"/>
              <w:left w:val="nil"/>
              <w:bottom w:val="nil"/>
              <w:right w:val="single" w:sz="4" w:space="0" w:color="auto"/>
            </w:tcBorders>
            <w:shd w:val="clear" w:color="auto" w:fill="auto"/>
            <w:noWrap/>
            <w:vAlign w:val="bottom"/>
            <w:hideMark/>
          </w:tcPr>
          <w:p w:rsidR="007D3394" w:rsidRPr="0092323C" w:rsidRDefault="007D3394" w:rsidP="00E8072F">
            <w:pPr>
              <w:widowControl/>
              <w:suppressAutoHyphens w:val="0"/>
              <w:autoSpaceDN/>
              <w:jc w:val="right"/>
              <w:rPr>
                <w:rFonts w:ascii="Calibri" w:eastAsia="Times New Roman" w:hAnsi="Calibri" w:cs="Times New Roman"/>
                <w:color w:val="000000"/>
                <w:kern w:val="0"/>
                <w:sz w:val="22"/>
                <w:szCs w:val="22"/>
                <w:lang w:eastAsia="hu-HU" w:bidi="ar-SA"/>
              </w:rPr>
            </w:pPr>
            <w:r w:rsidRPr="0092323C">
              <w:rPr>
                <w:rFonts w:ascii="Calibri" w:eastAsia="Times New Roman" w:hAnsi="Calibri" w:cs="Times New Roman"/>
                <w:color w:val="000000"/>
                <w:kern w:val="0"/>
                <w:sz w:val="22"/>
                <w:szCs w:val="22"/>
                <w:lang w:eastAsia="hu-HU" w:bidi="ar-SA"/>
              </w:rPr>
              <w:t>1</w:t>
            </w:r>
          </w:p>
        </w:tc>
        <w:tc>
          <w:tcPr>
            <w:tcW w:w="706" w:type="dxa"/>
            <w:tcBorders>
              <w:top w:val="single" w:sz="4" w:space="0" w:color="auto"/>
              <w:left w:val="nil"/>
              <w:bottom w:val="nil"/>
              <w:right w:val="single" w:sz="8" w:space="0" w:color="auto"/>
            </w:tcBorders>
            <w:shd w:val="clear" w:color="auto" w:fill="auto"/>
            <w:noWrap/>
            <w:vAlign w:val="bottom"/>
            <w:hideMark/>
          </w:tcPr>
          <w:p w:rsidR="007D3394" w:rsidRPr="0092323C" w:rsidRDefault="007D3394" w:rsidP="00E8072F">
            <w:pPr>
              <w:widowControl/>
              <w:suppressAutoHyphens w:val="0"/>
              <w:autoSpaceDN/>
              <w:jc w:val="right"/>
              <w:rPr>
                <w:rFonts w:ascii="Calibri" w:eastAsia="Times New Roman" w:hAnsi="Calibri" w:cs="Times New Roman"/>
                <w:color w:val="000000"/>
                <w:kern w:val="0"/>
                <w:sz w:val="22"/>
                <w:szCs w:val="22"/>
                <w:lang w:eastAsia="hu-HU" w:bidi="ar-SA"/>
              </w:rPr>
            </w:pPr>
            <w:r w:rsidRPr="0092323C">
              <w:rPr>
                <w:rFonts w:ascii="Calibri" w:eastAsia="Times New Roman" w:hAnsi="Calibri" w:cs="Times New Roman"/>
                <w:color w:val="000000"/>
                <w:kern w:val="0"/>
                <w:sz w:val="22"/>
                <w:szCs w:val="22"/>
                <w:lang w:eastAsia="hu-HU" w:bidi="ar-SA"/>
              </w:rPr>
              <w:t>35</w:t>
            </w:r>
          </w:p>
        </w:tc>
      </w:tr>
      <w:tr w:rsidR="007D3394" w:rsidRPr="0092323C" w:rsidTr="00E8072F">
        <w:trPr>
          <w:trHeight w:val="300"/>
        </w:trPr>
        <w:tc>
          <w:tcPr>
            <w:tcW w:w="5375" w:type="dxa"/>
            <w:tcBorders>
              <w:top w:val="single" w:sz="4" w:space="0" w:color="auto"/>
              <w:left w:val="single" w:sz="4" w:space="0" w:color="auto"/>
              <w:bottom w:val="nil"/>
              <w:right w:val="nil"/>
            </w:tcBorders>
            <w:shd w:val="clear" w:color="auto" w:fill="auto"/>
            <w:noWrap/>
            <w:vAlign w:val="bottom"/>
            <w:hideMark/>
          </w:tcPr>
          <w:p w:rsidR="007D3394" w:rsidRPr="0092323C" w:rsidRDefault="007D3394" w:rsidP="00E8072F">
            <w:pPr>
              <w:widowControl/>
              <w:suppressAutoHyphens w:val="0"/>
              <w:autoSpaceDN/>
              <w:rPr>
                <w:rFonts w:ascii="Calibri" w:eastAsia="Times New Roman" w:hAnsi="Calibri" w:cs="Times New Roman"/>
                <w:color w:val="000000"/>
                <w:kern w:val="0"/>
                <w:sz w:val="22"/>
                <w:szCs w:val="22"/>
                <w:lang w:eastAsia="hu-HU" w:bidi="ar-SA"/>
              </w:rPr>
            </w:pPr>
            <w:proofErr w:type="spellStart"/>
            <w:r w:rsidRPr="0092323C">
              <w:rPr>
                <w:rFonts w:ascii="Calibri" w:eastAsia="Times New Roman" w:hAnsi="Calibri" w:cs="Times New Roman"/>
                <w:color w:val="000000"/>
                <w:kern w:val="0"/>
                <w:sz w:val="22"/>
                <w:szCs w:val="22"/>
                <w:lang w:eastAsia="hu-HU" w:bidi="ar-SA"/>
              </w:rPr>
              <w:t>Ziránó</w:t>
            </w:r>
            <w:proofErr w:type="spellEnd"/>
            <w:r w:rsidRPr="0092323C">
              <w:rPr>
                <w:rFonts w:ascii="Calibri" w:eastAsia="Times New Roman" w:hAnsi="Calibri" w:cs="Times New Roman"/>
                <w:color w:val="000000"/>
                <w:kern w:val="0"/>
                <w:sz w:val="22"/>
                <w:szCs w:val="22"/>
                <w:lang w:eastAsia="hu-HU" w:bidi="ar-SA"/>
              </w:rPr>
              <w:t xml:space="preserve"> Színház - </w:t>
            </w:r>
            <w:proofErr w:type="spellStart"/>
            <w:r w:rsidRPr="0092323C">
              <w:rPr>
                <w:rFonts w:ascii="Calibri" w:eastAsia="Times New Roman" w:hAnsi="Calibri" w:cs="Times New Roman"/>
                <w:color w:val="000000"/>
                <w:kern w:val="0"/>
                <w:sz w:val="22"/>
                <w:szCs w:val="22"/>
                <w:lang w:eastAsia="hu-HU" w:bidi="ar-SA"/>
              </w:rPr>
              <w:t>Pinokkió</w:t>
            </w:r>
            <w:proofErr w:type="spellEnd"/>
          </w:p>
        </w:tc>
        <w:tc>
          <w:tcPr>
            <w:tcW w:w="817" w:type="dxa"/>
            <w:tcBorders>
              <w:top w:val="single" w:sz="4" w:space="0" w:color="auto"/>
              <w:left w:val="nil"/>
              <w:bottom w:val="nil"/>
              <w:right w:val="single" w:sz="4" w:space="0" w:color="auto"/>
            </w:tcBorders>
            <w:shd w:val="clear" w:color="auto" w:fill="auto"/>
            <w:noWrap/>
            <w:vAlign w:val="bottom"/>
            <w:hideMark/>
          </w:tcPr>
          <w:p w:rsidR="007D3394" w:rsidRPr="0092323C" w:rsidRDefault="007D3394" w:rsidP="00E8072F">
            <w:pPr>
              <w:widowControl/>
              <w:suppressAutoHyphens w:val="0"/>
              <w:autoSpaceDN/>
              <w:rPr>
                <w:rFonts w:ascii="Calibri" w:eastAsia="Times New Roman" w:hAnsi="Calibri" w:cs="Times New Roman"/>
                <w:color w:val="000000"/>
                <w:kern w:val="0"/>
                <w:sz w:val="22"/>
                <w:szCs w:val="22"/>
                <w:lang w:eastAsia="hu-HU" w:bidi="ar-SA"/>
              </w:rPr>
            </w:pPr>
            <w:r w:rsidRPr="0092323C">
              <w:rPr>
                <w:rFonts w:ascii="Calibri" w:eastAsia="Times New Roman" w:hAnsi="Calibri" w:cs="Times New Roman"/>
                <w:color w:val="000000"/>
                <w:kern w:val="0"/>
                <w:sz w:val="22"/>
                <w:szCs w:val="22"/>
                <w:lang w:eastAsia="hu-HU" w:bidi="ar-SA"/>
              </w:rPr>
              <w:t> </w:t>
            </w:r>
          </w:p>
        </w:tc>
        <w:tc>
          <w:tcPr>
            <w:tcW w:w="400" w:type="dxa"/>
            <w:tcBorders>
              <w:top w:val="single" w:sz="4" w:space="0" w:color="auto"/>
              <w:left w:val="nil"/>
              <w:bottom w:val="nil"/>
              <w:right w:val="single" w:sz="4" w:space="0" w:color="auto"/>
            </w:tcBorders>
            <w:shd w:val="clear" w:color="auto" w:fill="auto"/>
            <w:noWrap/>
            <w:vAlign w:val="bottom"/>
            <w:hideMark/>
          </w:tcPr>
          <w:p w:rsidR="007D3394" w:rsidRPr="0092323C" w:rsidRDefault="007D3394" w:rsidP="00E8072F">
            <w:pPr>
              <w:widowControl/>
              <w:suppressAutoHyphens w:val="0"/>
              <w:autoSpaceDN/>
              <w:jc w:val="right"/>
              <w:rPr>
                <w:rFonts w:ascii="Calibri" w:eastAsia="Times New Roman" w:hAnsi="Calibri" w:cs="Times New Roman"/>
                <w:color w:val="000000"/>
                <w:kern w:val="0"/>
                <w:sz w:val="22"/>
                <w:szCs w:val="22"/>
                <w:lang w:eastAsia="hu-HU" w:bidi="ar-SA"/>
              </w:rPr>
            </w:pPr>
            <w:r w:rsidRPr="0092323C">
              <w:rPr>
                <w:rFonts w:ascii="Calibri" w:eastAsia="Times New Roman" w:hAnsi="Calibri" w:cs="Times New Roman"/>
                <w:color w:val="000000"/>
                <w:kern w:val="0"/>
                <w:sz w:val="22"/>
                <w:szCs w:val="22"/>
                <w:lang w:eastAsia="hu-HU" w:bidi="ar-SA"/>
              </w:rPr>
              <w:t>2</w:t>
            </w:r>
          </w:p>
        </w:tc>
        <w:tc>
          <w:tcPr>
            <w:tcW w:w="706" w:type="dxa"/>
            <w:tcBorders>
              <w:top w:val="single" w:sz="4" w:space="0" w:color="auto"/>
              <w:left w:val="nil"/>
              <w:bottom w:val="nil"/>
              <w:right w:val="single" w:sz="8" w:space="0" w:color="auto"/>
            </w:tcBorders>
            <w:shd w:val="clear" w:color="auto" w:fill="auto"/>
            <w:noWrap/>
            <w:vAlign w:val="bottom"/>
            <w:hideMark/>
          </w:tcPr>
          <w:p w:rsidR="007D3394" w:rsidRPr="0092323C" w:rsidRDefault="007D3394" w:rsidP="00E8072F">
            <w:pPr>
              <w:widowControl/>
              <w:suppressAutoHyphens w:val="0"/>
              <w:autoSpaceDN/>
              <w:jc w:val="right"/>
              <w:rPr>
                <w:rFonts w:ascii="Calibri" w:eastAsia="Times New Roman" w:hAnsi="Calibri" w:cs="Times New Roman"/>
                <w:color w:val="000000"/>
                <w:kern w:val="0"/>
                <w:sz w:val="22"/>
                <w:szCs w:val="22"/>
                <w:lang w:eastAsia="hu-HU" w:bidi="ar-SA"/>
              </w:rPr>
            </w:pPr>
            <w:r w:rsidRPr="0092323C">
              <w:rPr>
                <w:rFonts w:ascii="Calibri" w:eastAsia="Times New Roman" w:hAnsi="Calibri" w:cs="Times New Roman"/>
                <w:color w:val="000000"/>
                <w:kern w:val="0"/>
                <w:sz w:val="22"/>
                <w:szCs w:val="22"/>
                <w:lang w:eastAsia="hu-HU" w:bidi="ar-SA"/>
              </w:rPr>
              <w:t>145</w:t>
            </w:r>
          </w:p>
        </w:tc>
      </w:tr>
      <w:tr w:rsidR="007D3394" w:rsidRPr="0092323C" w:rsidTr="00E8072F">
        <w:trPr>
          <w:trHeight w:val="300"/>
        </w:trPr>
        <w:tc>
          <w:tcPr>
            <w:tcW w:w="5375" w:type="dxa"/>
            <w:tcBorders>
              <w:top w:val="single" w:sz="4" w:space="0" w:color="auto"/>
              <w:left w:val="single" w:sz="4" w:space="0" w:color="auto"/>
              <w:bottom w:val="nil"/>
              <w:right w:val="nil"/>
            </w:tcBorders>
            <w:shd w:val="clear" w:color="auto" w:fill="auto"/>
            <w:noWrap/>
            <w:vAlign w:val="bottom"/>
            <w:hideMark/>
          </w:tcPr>
          <w:p w:rsidR="007D3394" w:rsidRPr="0092323C" w:rsidRDefault="007D3394" w:rsidP="00E8072F">
            <w:pPr>
              <w:widowControl/>
              <w:suppressAutoHyphens w:val="0"/>
              <w:autoSpaceDN/>
              <w:rPr>
                <w:rFonts w:ascii="Calibri" w:eastAsia="Times New Roman" w:hAnsi="Calibri" w:cs="Times New Roman"/>
                <w:color w:val="000000"/>
                <w:kern w:val="0"/>
                <w:sz w:val="22"/>
                <w:szCs w:val="22"/>
                <w:lang w:eastAsia="hu-HU" w:bidi="ar-SA"/>
              </w:rPr>
            </w:pPr>
            <w:proofErr w:type="spellStart"/>
            <w:r w:rsidRPr="0092323C">
              <w:rPr>
                <w:rFonts w:ascii="Calibri" w:eastAsia="Times New Roman" w:hAnsi="Calibri" w:cs="Times New Roman"/>
                <w:color w:val="000000"/>
                <w:kern w:val="0"/>
                <w:sz w:val="22"/>
                <w:szCs w:val="22"/>
                <w:lang w:eastAsia="hu-HU" w:bidi="ar-SA"/>
              </w:rPr>
              <w:t>Ziránó</w:t>
            </w:r>
            <w:proofErr w:type="spellEnd"/>
            <w:r w:rsidRPr="0092323C">
              <w:rPr>
                <w:rFonts w:ascii="Calibri" w:eastAsia="Times New Roman" w:hAnsi="Calibri" w:cs="Times New Roman"/>
                <w:color w:val="000000"/>
                <w:kern w:val="0"/>
                <w:sz w:val="22"/>
                <w:szCs w:val="22"/>
                <w:lang w:eastAsia="hu-HU" w:bidi="ar-SA"/>
              </w:rPr>
              <w:t xml:space="preserve"> színház - </w:t>
            </w:r>
            <w:proofErr w:type="spellStart"/>
            <w:r w:rsidRPr="0092323C">
              <w:rPr>
                <w:rFonts w:ascii="Calibri" w:eastAsia="Times New Roman" w:hAnsi="Calibri" w:cs="Times New Roman"/>
                <w:color w:val="000000"/>
                <w:kern w:val="0"/>
                <w:sz w:val="22"/>
                <w:szCs w:val="22"/>
                <w:lang w:eastAsia="hu-HU" w:bidi="ar-SA"/>
              </w:rPr>
              <w:t>Pulcinella</w:t>
            </w:r>
            <w:proofErr w:type="spellEnd"/>
            <w:r w:rsidRPr="0092323C">
              <w:rPr>
                <w:rFonts w:ascii="Calibri" w:eastAsia="Times New Roman" w:hAnsi="Calibri" w:cs="Times New Roman"/>
                <w:color w:val="000000"/>
                <w:kern w:val="0"/>
                <w:sz w:val="22"/>
                <w:szCs w:val="22"/>
                <w:lang w:eastAsia="hu-HU" w:bidi="ar-SA"/>
              </w:rPr>
              <w:t xml:space="preserve"> szerelmes</w:t>
            </w:r>
          </w:p>
        </w:tc>
        <w:tc>
          <w:tcPr>
            <w:tcW w:w="817" w:type="dxa"/>
            <w:tcBorders>
              <w:top w:val="single" w:sz="4" w:space="0" w:color="auto"/>
              <w:left w:val="nil"/>
              <w:bottom w:val="nil"/>
              <w:right w:val="single" w:sz="4" w:space="0" w:color="auto"/>
            </w:tcBorders>
            <w:shd w:val="clear" w:color="auto" w:fill="auto"/>
            <w:noWrap/>
            <w:vAlign w:val="bottom"/>
            <w:hideMark/>
          </w:tcPr>
          <w:p w:rsidR="007D3394" w:rsidRPr="0092323C" w:rsidRDefault="007D3394" w:rsidP="00E8072F">
            <w:pPr>
              <w:widowControl/>
              <w:suppressAutoHyphens w:val="0"/>
              <w:autoSpaceDN/>
              <w:rPr>
                <w:rFonts w:ascii="Calibri" w:eastAsia="Times New Roman" w:hAnsi="Calibri" w:cs="Times New Roman"/>
                <w:color w:val="000000"/>
                <w:kern w:val="0"/>
                <w:sz w:val="22"/>
                <w:szCs w:val="22"/>
                <w:lang w:eastAsia="hu-HU" w:bidi="ar-SA"/>
              </w:rPr>
            </w:pPr>
            <w:r w:rsidRPr="0092323C">
              <w:rPr>
                <w:rFonts w:ascii="Calibri" w:eastAsia="Times New Roman" w:hAnsi="Calibri" w:cs="Times New Roman"/>
                <w:color w:val="000000"/>
                <w:kern w:val="0"/>
                <w:sz w:val="22"/>
                <w:szCs w:val="22"/>
                <w:lang w:eastAsia="hu-HU" w:bidi="ar-SA"/>
              </w:rPr>
              <w:t> </w:t>
            </w:r>
          </w:p>
        </w:tc>
        <w:tc>
          <w:tcPr>
            <w:tcW w:w="400" w:type="dxa"/>
            <w:tcBorders>
              <w:top w:val="single" w:sz="4" w:space="0" w:color="auto"/>
              <w:left w:val="nil"/>
              <w:bottom w:val="nil"/>
              <w:right w:val="single" w:sz="4" w:space="0" w:color="auto"/>
            </w:tcBorders>
            <w:shd w:val="clear" w:color="auto" w:fill="auto"/>
            <w:noWrap/>
            <w:vAlign w:val="bottom"/>
            <w:hideMark/>
          </w:tcPr>
          <w:p w:rsidR="007D3394" w:rsidRPr="0092323C" w:rsidRDefault="007D3394" w:rsidP="00E8072F">
            <w:pPr>
              <w:widowControl/>
              <w:suppressAutoHyphens w:val="0"/>
              <w:autoSpaceDN/>
              <w:jc w:val="right"/>
              <w:rPr>
                <w:rFonts w:ascii="Calibri" w:eastAsia="Times New Roman" w:hAnsi="Calibri" w:cs="Times New Roman"/>
                <w:color w:val="000000"/>
                <w:kern w:val="0"/>
                <w:sz w:val="22"/>
                <w:szCs w:val="22"/>
                <w:lang w:eastAsia="hu-HU" w:bidi="ar-SA"/>
              </w:rPr>
            </w:pPr>
            <w:r w:rsidRPr="0092323C">
              <w:rPr>
                <w:rFonts w:ascii="Calibri" w:eastAsia="Times New Roman" w:hAnsi="Calibri" w:cs="Times New Roman"/>
                <w:color w:val="000000"/>
                <w:kern w:val="0"/>
                <w:sz w:val="22"/>
                <w:szCs w:val="22"/>
                <w:lang w:eastAsia="hu-HU" w:bidi="ar-SA"/>
              </w:rPr>
              <w:t>1</w:t>
            </w:r>
          </w:p>
        </w:tc>
        <w:tc>
          <w:tcPr>
            <w:tcW w:w="706" w:type="dxa"/>
            <w:tcBorders>
              <w:top w:val="single" w:sz="4" w:space="0" w:color="auto"/>
              <w:left w:val="nil"/>
              <w:bottom w:val="nil"/>
              <w:right w:val="single" w:sz="8" w:space="0" w:color="auto"/>
            </w:tcBorders>
            <w:shd w:val="clear" w:color="auto" w:fill="auto"/>
            <w:noWrap/>
            <w:vAlign w:val="bottom"/>
            <w:hideMark/>
          </w:tcPr>
          <w:p w:rsidR="007D3394" w:rsidRPr="0092323C" w:rsidRDefault="007D3394" w:rsidP="00E8072F">
            <w:pPr>
              <w:widowControl/>
              <w:suppressAutoHyphens w:val="0"/>
              <w:autoSpaceDN/>
              <w:jc w:val="right"/>
              <w:rPr>
                <w:rFonts w:ascii="Calibri" w:eastAsia="Times New Roman" w:hAnsi="Calibri" w:cs="Times New Roman"/>
                <w:color w:val="000000"/>
                <w:kern w:val="0"/>
                <w:sz w:val="22"/>
                <w:szCs w:val="22"/>
                <w:lang w:eastAsia="hu-HU" w:bidi="ar-SA"/>
              </w:rPr>
            </w:pPr>
            <w:r w:rsidRPr="0092323C">
              <w:rPr>
                <w:rFonts w:ascii="Calibri" w:eastAsia="Times New Roman" w:hAnsi="Calibri" w:cs="Times New Roman"/>
                <w:color w:val="000000"/>
                <w:kern w:val="0"/>
                <w:sz w:val="22"/>
                <w:szCs w:val="22"/>
                <w:lang w:eastAsia="hu-HU" w:bidi="ar-SA"/>
              </w:rPr>
              <w:t>16</w:t>
            </w:r>
          </w:p>
        </w:tc>
      </w:tr>
      <w:tr w:rsidR="007D3394" w:rsidRPr="0092323C" w:rsidTr="00E8072F">
        <w:trPr>
          <w:trHeight w:val="300"/>
        </w:trPr>
        <w:tc>
          <w:tcPr>
            <w:tcW w:w="5375" w:type="dxa"/>
            <w:tcBorders>
              <w:top w:val="single" w:sz="4" w:space="0" w:color="auto"/>
              <w:left w:val="single" w:sz="4" w:space="0" w:color="auto"/>
              <w:bottom w:val="nil"/>
              <w:right w:val="nil"/>
            </w:tcBorders>
            <w:shd w:val="clear" w:color="auto" w:fill="auto"/>
            <w:noWrap/>
            <w:vAlign w:val="bottom"/>
            <w:hideMark/>
          </w:tcPr>
          <w:p w:rsidR="007D3394" w:rsidRPr="0092323C" w:rsidRDefault="007D3394" w:rsidP="00E8072F">
            <w:pPr>
              <w:widowControl/>
              <w:suppressAutoHyphens w:val="0"/>
              <w:autoSpaceDN/>
              <w:rPr>
                <w:rFonts w:ascii="Calibri" w:eastAsia="Times New Roman" w:hAnsi="Calibri" w:cs="Times New Roman"/>
                <w:color w:val="000000"/>
                <w:kern w:val="0"/>
                <w:sz w:val="22"/>
                <w:szCs w:val="22"/>
                <w:lang w:eastAsia="hu-HU" w:bidi="ar-SA"/>
              </w:rPr>
            </w:pPr>
            <w:proofErr w:type="spellStart"/>
            <w:r w:rsidRPr="0092323C">
              <w:rPr>
                <w:rFonts w:ascii="Calibri" w:eastAsia="Times New Roman" w:hAnsi="Calibri" w:cs="Times New Roman"/>
                <w:color w:val="000000"/>
                <w:kern w:val="0"/>
                <w:sz w:val="22"/>
                <w:szCs w:val="22"/>
                <w:lang w:eastAsia="hu-HU" w:bidi="ar-SA"/>
              </w:rPr>
              <w:lastRenderedPageBreak/>
              <w:t>Ziránó</w:t>
            </w:r>
            <w:proofErr w:type="spellEnd"/>
            <w:r w:rsidRPr="0092323C">
              <w:rPr>
                <w:rFonts w:ascii="Calibri" w:eastAsia="Times New Roman" w:hAnsi="Calibri" w:cs="Times New Roman"/>
                <w:color w:val="000000"/>
                <w:kern w:val="0"/>
                <w:sz w:val="22"/>
                <w:szCs w:val="22"/>
                <w:lang w:eastAsia="hu-HU" w:bidi="ar-SA"/>
              </w:rPr>
              <w:t xml:space="preserve"> Színház - </w:t>
            </w:r>
            <w:proofErr w:type="spellStart"/>
            <w:r w:rsidRPr="0092323C">
              <w:rPr>
                <w:rFonts w:ascii="Calibri" w:eastAsia="Times New Roman" w:hAnsi="Calibri" w:cs="Times New Roman"/>
                <w:color w:val="000000"/>
                <w:kern w:val="0"/>
                <w:sz w:val="22"/>
                <w:szCs w:val="22"/>
                <w:lang w:eastAsia="hu-HU" w:bidi="ar-SA"/>
              </w:rPr>
              <w:t>Pulcinella</w:t>
            </w:r>
            <w:proofErr w:type="spellEnd"/>
            <w:r w:rsidRPr="0092323C">
              <w:rPr>
                <w:rFonts w:ascii="Calibri" w:eastAsia="Times New Roman" w:hAnsi="Calibri" w:cs="Times New Roman"/>
                <w:color w:val="000000"/>
                <w:kern w:val="0"/>
                <w:sz w:val="22"/>
                <w:szCs w:val="22"/>
                <w:lang w:eastAsia="hu-HU" w:bidi="ar-SA"/>
              </w:rPr>
              <w:t xml:space="preserve"> kertészkedik</w:t>
            </w:r>
          </w:p>
        </w:tc>
        <w:tc>
          <w:tcPr>
            <w:tcW w:w="817" w:type="dxa"/>
            <w:tcBorders>
              <w:top w:val="single" w:sz="4" w:space="0" w:color="auto"/>
              <w:left w:val="nil"/>
              <w:bottom w:val="nil"/>
              <w:right w:val="single" w:sz="4" w:space="0" w:color="auto"/>
            </w:tcBorders>
            <w:shd w:val="clear" w:color="auto" w:fill="auto"/>
            <w:noWrap/>
            <w:vAlign w:val="bottom"/>
            <w:hideMark/>
          </w:tcPr>
          <w:p w:rsidR="007D3394" w:rsidRPr="0092323C" w:rsidRDefault="007D3394" w:rsidP="00E8072F">
            <w:pPr>
              <w:widowControl/>
              <w:suppressAutoHyphens w:val="0"/>
              <w:autoSpaceDN/>
              <w:rPr>
                <w:rFonts w:ascii="Calibri" w:eastAsia="Times New Roman" w:hAnsi="Calibri" w:cs="Times New Roman"/>
                <w:color w:val="000000"/>
                <w:kern w:val="0"/>
                <w:sz w:val="22"/>
                <w:szCs w:val="22"/>
                <w:lang w:eastAsia="hu-HU" w:bidi="ar-SA"/>
              </w:rPr>
            </w:pPr>
            <w:r w:rsidRPr="0092323C">
              <w:rPr>
                <w:rFonts w:ascii="Calibri" w:eastAsia="Times New Roman" w:hAnsi="Calibri" w:cs="Times New Roman"/>
                <w:color w:val="000000"/>
                <w:kern w:val="0"/>
                <w:sz w:val="22"/>
                <w:szCs w:val="22"/>
                <w:lang w:eastAsia="hu-HU" w:bidi="ar-SA"/>
              </w:rPr>
              <w:t> </w:t>
            </w:r>
          </w:p>
        </w:tc>
        <w:tc>
          <w:tcPr>
            <w:tcW w:w="400" w:type="dxa"/>
            <w:tcBorders>
              <w:top w:val="single" w:sz="4" w:space="0" w:color="auto"/>
              <w:left w:val="nil"/>
              <w:bottom w:val="nil"/>
              <w:right w:val="single" w:sz="4" w:space="0" w:color="auto"/>
            </w:tcBorders>
            <w:shd w:val="clear" w:color="auto" w:fill="auto"/>
            <w:noWrap/>
            <w:vAlign w:val="bottom"/>
            <w:hideMark/>
          </w:tcPr>
          <w:p w:rsidR="007D3394" w:rsidRPr="0092323C" w:rsidRDefault="007D3394" w:rsidP="00E8072F">
            <w:pPr>
              <w:widowControl/>
              <w:suppressAutoHyphens w:val="0"/>
              <w:autoSpaceDN/>
              <w:jc w:val="right"/>
              <w:rPr>
                <w:rFonts w:ascii="Calibri" w:eastAsia="Times New Roman" w:hAnsi="Calibri" w:cs="Times New Roman"/>
                <w:color w:val="000000"/>
                <w:kern w:val="0"/>
                <w:sz w:val="22"/>
                <w:szCs w:val="22"/>
                <w:lang w:eastAsia="hu-HU" w:bidi="ar-SA"/>
              </w:rPr>
            </w:pPr>
            <w:r w:rsidRPr="0092323C">
              <w:rPr>
                <w:rFonts w:ascii="Calibri" w:eastAsia="Times New Roman" w:hAnsi="Calibri" w:cs="Times New Roman"/>
                <w:color w:val="000000"/>
                <w:kern w:val="0"/>
                <w:sz w:val="22"/>
                <w:szCs w:val="22"/>
                <w:lang w:eastAsia="hu-HU" w:bidi="ar-SA"/>
              </w:rPr>
              <w:t>18</w:t>
            </w:r>
          </w:p>
        </w:tc>
        <w:tc>
          <w:tcPr>
            <w:tcW w:w="706" w:type="dxa"/>
            <w:tcBorders>
              <w:top w:val="single" w:sz="4" w:space="0" w:color="auto"/>
              <w:left w:val="nil"/>
              <w:bottom w:val="nil"/>
              <w:right w:val="single" w:sz="8" w:space="0" w:color="auto"/>
            </w:tcBorders>
            <w:shd w:val="clear" w:color="auto" w:fill="auto"/>
            <w:noWrap/>
            <w:vAlign w:val="bottom"/>
            <w:hideMark/>
          </w:tcPr>
          <w:p w:rsidR="007D3394" w:rsidRPr="0092323C" w:rsidRDefault="007D3394" w:rsidP="00E8072F">
            <w:pPr>
              <w:widowControl/>
              <w:suppressAutoHyphens w:val="0"/>
              <w:autoSpaceDN/>
              <w:jc w:val="right"/>
              <w:rPr>
                <w:rFonts w:ascii="Calibri" w:eastAsia="Times New Roman" w:hAnsi="Calibri" w:cs="Times New Roman"/>
                <w:color w:val="000000"/>
                <w:kern w:val="0"/>
                <w:sz w:val="22"/>
                <w:szCs w:val="22"/>
                <w:lang w:eastAsia="hu-HU" w:bidi="ar-SA"/>
              </w:rPr>
            </w:pPr>
            <w:r w:rsidRPr="0092323C">
              <w:rPr>
                <w:rFonts w:ascii="Calibri" w:eastAsia="Times New Roman" w:hAnsi="Calibri" w:cs="Times New Roman"/>
                <w:color w:val="000000"/>
                <w:kern w:val="0"/>
                <w:sz w:val="22"/>
                <w:szCs w:val="22"/>
                <w:lang w:eastAsia="hu-HU" w:bidi="ar-SA"/>
              </w:rPr>
              <w:t>1738</w:t>
            </w:r>
          </w:p>
        </w:tc>
      </w:tr>
      <w:tr w:rsidR="007D3394" w:rsidRPr="0092323C" w:rsidTr="00E8072F">
        <w:trPr>
          <w:trHeight w:val="300"/>
        </w:trPr>
        <w:tc>
          <w:tcPr>
            <w:tcW w:w="5375" w:type="dxa"/>
            <w:tcBorders>
              <w:top w:val="single" w:sz="4" w:space="0" w:color="auto"/>
              <w:left w:val="single" w:sz="4" w:space="0" w:color="auto"/>
              <w:bottom w:val="nil"/>
              <w:right w:val="nil"/>
            </w:tcBorders>
            <w:shd w:val="clear" w:color="auto" w:fill="auto"/>
            <w:noWrap/>
            <w:vAlign w:val="bottom"/>
            <w:hideMark/>
          </w:tcPr>
          <w:p w:rsidR="007D3394" w:rsidRPr="0092323C" w:rsidRDefault="007D3394" w:rsidP="00E8072F">
            <w:pPr>
              <w:widowControl/>
              <w:suppressAutoHyphens w:val="0"/>
              <w:autoSpaceDN/>
              <w:rPr>
                <w:rFonts w:ascii="Calibri" w:eastAsia="Times New Roman" w:hAnsi="Calibri" w:cs="Times New Roman"/>
                <w:color w:val="000000"/>
                <w:kern w:val="0"/>
                <w:sz w:val="22"/>
                <w:szCs w:val="22"/>
                <w:lang w:eastAsia="hu-HU" w:bidi="ar-SA"/>
              </w:rPr>
            </w:pPr>
            <w:proofErr w:type="spellStart"/>
            <w:r w:rsidRPr="0092323C">
              <w:rPr>
                <w:rFonts w:ascii="Calibri" w:eastAsia="Times New Roman" w:hAnsi="Calibri" w:cs="Times New Roman"/>
                <w:color w:val="000000"/>
                <w:kern w:val="0"/>
                <w:sz w:val="22"/>
                <w:szCs w:val="22"/>
                <w:lang w:eastAsia="hu-HU" w:bidi="ar-SA"/>
              </w:rPr>
              <w:t>Ciróka</w:t>
            </w:r>
            <w:proofErr w:type="spellEnd"/>
            <w:r w:rsidRPr="0092323C">
              <w:rPr>
                <w:rFonts w:ascii="Calibri" w:eastAsia="Times New Roman" w:hAnsi="Calibri" w:cs="Times New Roman"/>
                <w:color w:val="000000"/>
                <w:kern w:val="0"/>
                <w:sz w:val="22"/>
                <w:szCs w:val="22"/>
                <w:lang w:eastAsia="hu-HU" w:bidi="ar-SA"/>
              </w:rPr>
              <w:t xml:space="preserve"> Bábszínház: Hamupipőke</w:t>
            </w:r>
          </w:p>
        </w:tc>
        <w:tc>
          <w:tcPr>
            <w:tcW w:w="817" w:type="dxa"/>
            <w:tcBorders>
              <w:top w:val="single" w:sz="4" w:space="0" w:color="auto"/>
              <w:left w:val="nil"/>
              <w:bottom w:val="nil"/>
              <w:right w:val="single" w:sz="4" w:space="0" w:color="auto"/>
            </w:tcBorders>
            <w:shd w:val="clear" w:color="auto" w:fill="auto"/>
            <w:noWrap/>
            <w:vAlign w:val="bottom"/>
            <w:hideMark/>
          </w:tcPr>
          <w:p w:rsidR="007D3394" w:rsidRPr="0092323C" w:rsidRDefault="007D3394" w:rsidP="00E8072F">
            <w:pPr>
              <w:widowControl/>
              <w:suppressAutoHyphens w:val="0"/>
              <w:autoSpaceDN/>
              <w:rPr>
                <w:rFonts w:ascii="Calibri" w:eastAsia="Times New Roman" w:hAnsi="Calibri" w:cs="Times New Roman"/>
                <w:color w:val="000000"/>
                <w:kern w:val="0"/>
                <w:sz w:val="22"/>
                <w:szCs w:val="22"/>
                <w:lang w:eastAsia="hu-HU" w:bidi="ar-SA"/>
              </w:rPr>
            </w:pPr>
            <w:r w:rsidRPr="0092323C">
              <w:rPr>
                <w:rFonts w:ascii="Calibri" w:eastAsia="Times New Roman" w:hAnsi="Calibri" w:cs="Times New Roman"/>
                <w:color w:val="000000"/>
                <w:kern w:val="0"/>
                <w:sz w:val="22"/>
                <w:szCs w:val="22"/>
                <w:lang w:eastAsia="hu-HU" w:bidi="ar-SA"/>
              </w:rPr>
              <w:t> </w:t>
            </w:r>
          </w:p>
        </w:tc>
        <w:tc>
          <w:tcPr>
            <w:tcW w:w="400" w:type="dxa"/>
            <w:tcBorders>
              <w:top w:val="single" w:sz="4" w:space="0" w:color="auto"/>
              <w:left w:val="nil"/>
              <w:bottom w:val="nil"/>
              <w:right w:val="single" w:sz="4" w:space="0" w:color="auto"/>
            </w:tcBorders>
            <w:shd w:val="clear" w:color="auto" w:fill="auto"/>
            <w:noWrap/>
            <w:vAlign w:val="bottom"/>
            <w:hideMark/>
          </w:tcPr>
          <w:p w:rsidR="007D3394" w:rsidRPr="0092323C" w:rsidRDefault="007D3394" w:rsidP="00E8072F">
            <w:pPr>
              <w:widowControl/>
              <w:suppressAutoHyphens w:val="0"/>
              <w:autoSpaceDN/>
              <w:jc w:val="right"/>
              <w:rPr>
                <w:rFonts w:ascii="Calibri" w:eastAsia="Times New Roman" w:hAnsi="Calibri" w:cs="Times New Roman"/>
                <w:color w:val="000000"/>
                <w:kern w:val="0"/>
                <w:sz w:val="22"/>
                <w:szCs w:val="22"/>
                <w:lang w:eastAsia="hu-HU" w:bidi="ar-SA"/>
              </w:rPr>
            </w:pPr>
            <w:r w:rsidRPr="0092323C">
              <w:rPr>
                <w:rFonts w:ascii="Calibri" w:eastAsia="Times New Roman" w:hAnsi="Calibri" w:cs="Times New Roman"/>
                <w:color w:val="000000"/>
                <w:kern w:val="0"/>
                <w:sz w:val="22"/>
                <w:szCs w:val="22"/>
                <w:lang w:eastAsia="hu-HU" w:bidi="ar-SA"/>
              </w:rPr>
              <w:t>2</w:t>
            </w:r>
          </w:p>
        </w:tc>
        <w:tc>
          <w:tcPr>
            <w:tcW w:w="706" w:type="dxa"/>
            <w:tcBorders>
              <w:top w:val="single" w:sz="4" w:space="0" w:color="auto"/>
              <w:left w:val="nil"/>
              <w:bottom w:val="nil"/>
              <w:right w:val="single" w:sz="8" w:space="0" w:color="auto"/>
            </w:tcBorders>
            <w:shd w:val="clear" w:color="auto" w:fill="auto"/>
            <w:noWrap/>
            <w:vAlign w:val="bottom"/>
            <w:hideMark/>
          </w:tcPr>
          <w:p w:rsidR="007D3394" w:rsidRPr="0092323C" w:rsidRDefault="007D3394" w:rsidP="00E8072F">
            <w:pPr>
              <w:widowControl/>
              <w:suppressAutoHyphens w:val="0"/>
              <w:autoSpaceDN/>
              <w:jc w:val="right"/>
              <w:rPr>
                <w:rFonts w:ascii="Calibri" w:eastAsia="Times New Roman" w:hAnsi="Calibri" w:cs="Times New Roman"/>
                <w:color w:val="000000"/>
                <w:kern w:val="0"/>
                <w:sz w:val="22"/>
                <w:szCs w:val="22"/>
                <w:lang w:eastAsia="hu-HU" w:bidi="ar-SA"/>
              </w:rPr>
            </w:pPr>
            <w:r w:rsidRPr="0092323C">
              <w:rPr>
                <w:rFonts w:ascii="Calibri" w:eastAsia="Times New Roman" w:hAnsi="Calibri" w:cs="Times New Roman"/>
                <w:color w:val="000000"/>
                <w:kern w:val="0"/>
                <w:sz w:val="22"/>
                <w:szCs w:val="22"/>
                <w:lang w:eastAsia="hu-HU" w:bidi="ar-SA"/>
              </w:rPr>
              <w:t>260</w:t>
            </w:r>
          </w:p>
        </w:tc>
      </w:tr>
      <w:tr w:rsidR="007D3394" w:rsidRPr="0092323C" w:rsidTr="00E8072F">
        <w:trPr>
          <w:trHeight w:val="300"/>
        </w:trPr>
        <w:tc>
          <w:tcPr>
            <w:tcW w:w="5375" w:type="dxa"/>
            <w:tcBorders>
              <w:top w:val="single" w:sz="4" w:space="0" w:color="auto"/>
              <w:left w:val="single" w:sz="4" w:space="0" w:color="auto"/>
              <w:bottom w:val="nil"/>
              <w:right w:val="nil"/>
            </w:tcBorders>
            <w:shd w:val="clear" w:color="auto" w:fill="auto"/>
            <w:noWrap/>
            <w:vAlign w:val="bottom"/>
            <w:hideMark/>
          </w:tcPr>
          <w:p w:rsidR="007D3394" w:rsidRPr="0092323C" w:rsidRDefault="007D3394" w:rsidP="00E8072F">
            <w:pPr>
              <w:widowControl/>
              <w:suppressAutoHyphens w:val="0"/>
              <w:autoSpaceDN/>
              <w:rPr>
                <w:rFonts w:ascii="Calibri" w:eastAsia="Times New Roman" w:hAnsi="Calibri" w:cs="Times New Roman"/>
                <w:color w:val="000000"/>
                <w:kern w:val="0"/>
                <w:sz w:val="22"/>
                <w:szCs w:val="22"/>
                <w:lang w:eastAsia="hu-HU" w:bidi="ar-SA"/>
              </w:rPr>
            </w:pPr>
            <w:r w:rsidRPr="0092323C">
              <w:rPr>
                <w:rFonts w:ascii="Calibri" w:eastAsia="Times New Roman" w:hAnsi="Calibri" w:cs="Times New Roman"/>
                <w:color w:val="000000"/>
                <w:kern w:val="0"/>
                <w:sz w:val="22"/>
                <w:szCs w:val="22"/>
                <w:lang w:eastAsia="hu-HU" w:bidi="ar-SA"/>
              </w:rPr>
              <w:t xml:space="preserve">Kabóca </w:t>
            </w:r>
            <w:proofErr w:type="gramStart"/>
            <w:r w:rsidRPr="0092323C">
              <w:rPr>
                <w:rFonts w:ascii="Calibri" w:eastAsia="Times New Roman" w:hAnsi="Calibri" w:cs="Times New Roman"/>
                <w:color w:val="000000"/>
                <w:kern w:val="0"/>
                <w:sz w:val="22"/>
                <w:szCs w:val="22"/>
                <w:lang w:eastAsia="hu-HU" w:bidi="ar-SA"/>
              </w:rPr>
              <w:t>Bábszínház :</w:t>
            </w:r>
            <w:proofErr w:type="gramEnd"/>
            <w:r w:rsidRPr="0092323C">
              <w:rPr>
                <w:rFonts w:ascii="Calibri" w:eastAsia="Times New Roman" w:hAnsi="Calibri" w:cs="Times New Roman"/>
                <w:color w:val="000000"/>
                <w:kern w:val="0"/>
                <w:sz w:val="22"/>
                <w:szCs w:val="22"/>
                <w:lang w:eastAsia="hu-HU" w:bidi="ar-SA"/>
              </w:rPr>
              <w:t xml:space="preserve"> </w:t>
            </w:r>
            <w:proofErr w:type="spellStart"/>
            <w:r w:rsidRPr="0092323C">
              <w:rPr>
                <w:rFonts w:ascii="Calibri" w:eastAsia="Times New Roman" w:hAnsi="Calibri" w:cs="Times New Roman"/>
                <w:color w:val="000000"/>
                <w:kern w:val="0"/>
                <w:sz w:val="22"/>
                <w:szCs w:val="22"/>
                <w:lang w:eastAsia="hu-HU" w:bidi="ar-SA"/>
              </w:rPr>
              <w:t>Ha-dede</w:t>
            </w:r>
            <w:proofErr w:type="spellEnd"/>
          </w:p>
        </w:tc>
        <w:tc>
          <w:tcPr>
            <w:tcW w:w="817" w:type="dxa"/>
            <w:tcBorders>
              <w:top w:val="single" w:sz="4" w:space="0" w:color="auto"/>
              <w:left w:val="nil"/>
              <w:bottom w:val="nil"/>
              <w:right w:val="single" w:sz="4" w:space="0" w:color="auto"/>
            </w:tcBorders>
            <w:shd w:val="clear" w:color="auto" w:fill="auto"/>
            <w:noWrap/>
            <w:vAlign w:val="bottom"/>
            <w:hideMark/>
          </w:tcPr>
          <w:p w:rsidR="007D3394" w:rsidRPr="0092323C" w:rsidRDefault="007D3394" w:rsidP="00E8072F">
            <w:pPr>
              <w:widowControl/>
              <w:suppressAutoHyphens w:val="0"/>
              <w:autoSpaceDN/>
              <w:rPr>
                <w:rFonts w:ascii="Calibri" w:eastAsia="Times New Roman" w:hAnsi="Calibri" w:cs="Times New Roman"/>
                <w:color w:val="000000"/>
                <w:kern w:val="0"/>
                <w:sz w:val="22"/>
                <w:szCs w:val="22"/>
                <w:lang w:eastAsia="hu-HU" w:bidi="ar-SA"/>
              </w:rPr>
            </w:pPr>
            <w:r w:rsidRPr="0092323C">
              <w:rPr>
                <w:rFonts w:ascii="Calibri" w:eastAsia="Times New Roman" w:hAnsi="Calibri" w:cs="Times New Roman"/>
                <w:color w:val="000000"/>
                <w:kern w:val="0"/>
                <w:sz w:val="22"/>
                <w:szCs w:val="22"/>
                <w:lang w:eastAsia="hu-HU" w:bidi="ar-SA"/>
              </w:rPr>
              <w:t> </w:t>
            </w:r>
          </w:p>
        </w:tc>
        <w:tc>
          <w:tcPr>
            <w:tcW w:w="400" w:type="dxa"/>
            <w:tcBorders>
              <w:top w:val="single" w:sz="4" w:space="0" w:color="auto"/>
              <w:left w:val="nil"/>
              <w:bottom w:val="nil"/>
              <w:right w:val="single" w:sz="4" w:space="0" w:color="auto"/>
            </w:tcBorders>
            <w:shd w:val="clear" w:color="auto" w:fill="auto"/>
            <w:noWrap/>
            <w:vAlign w:val="bottom"/>
            <w:hideMark/>
          </w:tcPr>
          <w:p w:rsidR="007D3394" w:rsidRPr="0092323C" w:rsidRDefault="007D3394" w:rsidP="00E8072F">
            <w:pPr>
              <w:widowControl/>
              <w:suppressAutoHyphens w:val="0"/>
              <w:autoSpaceDN/>
              <w:jc w:val="right"/>
              <w:rPr>
                <w:rFonts w:ascii="Calibri" w:eastAsia="Times New Roman" w:hAnsi="Calibri" w:cs="Times New Roman"/>
                <w:color w:val="000000"/>
                <w:kern w:val="0"/>
                <w:sz w:val="22"/>
                <w:szCs w:val="22"/>
                <w:lang w:eastAsia="hu-HU" w:bidi="ar-SA"/>
              </w:rPr>
            </w:pPr>
            <w:r w:rsidRPr="0092323C">
              <w:rPr>
                <w:rFonts w:ascii="Calibri" w:eastAsia="Times New Roman" w:hAnsi="Calibri" w:cs="Times New Roman"/>
                <w:color w:val="000000"/>
                <w:kern w:val="0"/>
                <w:sz w:val="22"/>
                <w:szCs w:val="22"/>
                <w:lang w:eastAsia="hu-HU" w:bidi="ar-SA"/>
              </w:rPr>
              <w:t>1</w:t>
            </w:r>
          </w:p>
        </w:tc>
        <w:tc>
          <w:tcPr>
            <w:tcW w:w="706" w:type="dxa"/>
            <w:tcBorders>
              <w:top w:val="single" w:sz="4" w:space="0" w:color="auto"/>
              <w:left w:val="nil"/>
              <w:bottom w:val="nil"/>
              <w:right w:val="single" w:sz="8" w:space="0" w:color="auto"/>
            </w:tcBorders>
            <w:shd w:val="clear" w:color="auto" w:fill="auto"/>
            <w:noWrap/>
            <w:vAlign w:val="bottom"/>
            <w:hideMark/>
          </w:tcPr>
          <w:p w:rsidR="007D3394" w:rsidRPr="0092323C" w:rsidRDefault="007D3394" w:rsidP="00E8072F">
            <w:pPr>
              <w:widowControl/>
              <w:suppressAutoHyphens w:val="0"/>
              <w:autoSpaceDN/>
              <w:jc w:val="right"/>
              <w:rPr>
                <w:rFonts w:ascii="Calibri" w:eastAsia="Times New Roman" w:hAnsi="Calibri" w:cs="Times New Roman"/>
                <w:color w:val="000000"/>
                <w:kern w:val="0"/>
                <w:sz w:val="22"/>
                <w:szCs w:val="22"/>
                <w:lang w:eastAsia="hu-HU" w:bidi="ar-SA"/>
              </w:rPr>
            </w:pPr>
            <w:r w:rsidRPr="0092323C">
              <w:rPr>
                <w:rFonts w:ascii="Calibri" w:eastAsia="Times New Roman" w:hAnsi="Calibri" w:cs="Times New Roman"/>
                <w:color w:val="000000"/>
                <w:kern w:val="0"/>
                <w:sz w:val="22"/>
                <w:szCs w:val="22"/>
                <w:lang w:eastAsia="hu-HU" w:bidi="ar-SA"/>
              </w:rPr>
              <w:t>55</w:t>
            </w:r>
          </w:p>
        </w:tc>
      </w:tr>
      <w:tr w:rsidR="007D3394" w:rsidRPr="0092323C" w:rsidTr="00E8072F">
        <w:trPr>
          <w:trHeight w:val="315"/>
        </w:trPr>
        <w:tc>
          <w:tcPr>
            <w:tcW w:w="5375" w:type="dxa"/>
            <w:tcBorders>
              <w:top w:val="single" w:sz="8" w:space="0" w:color="auto"/>
              <w:left w:val="single" w:sz="8" w:space="0" w:color="auto"/>
              <w:bottom w:val="single" w:sz="8" w:space="0" w:color="auto"/>
              <w:right w:val="nil"/>
            </w:tcBorders>
            <w:shd w:val="clear" w:color="auto" w:fill="auto"/>
            <w:noWrap/>
            <w:vAlign w:val="bottom"/>
            <w:hideMark/>
          </w:tcPr>
          <w:p w:rsidR="007D3394" w:rsidRPr="0092323C" w:rsidRDefault="007D3394" w:rsidP="00E8072F">
            <w:pPr>
              <w:widowControl/>
              <w:suppressAutoHyphens w:val="0"/>
              <w:autoSpaceDN/>
              <w:rPr>
                <w:rFonts w:ascii="Arial" w:eastAsia="Times New Roman" w:hAnsi="Arial" w:cs="Arial"/>
                <w:b/>
                <w:bCs/>
                <w:kern w:val="0"/>
                <w:sz w:val="20"/>
                <w:szCs w:val="20"/>
                <w:lang w:eastAsia="hu-HU" w:bidi="ar-SA"/>
              </w:rPr>
            </w:pPr>
            <w:r w:rsidRPr="0092323C">
              <w:rPr>
                <w:rFonts w:ascii="Arial" w:eastAsia="Times New Roman" w:hAnsi="Arial" w:cs="Arial"/>
                <w:b/>
                <w:bCs/>
                <w:kern w:val="0"/>
                <w:sz w:val="20"/>
                <w:szCs w:val="20"/>
                <w:lang w:eastAsia="hu-HU" w:bidi="ar-SA"/>
              </w:rPr>
              <w:t>ÖSSZESEN</w:t>
            </w:r>
          </w:p>
        </w:tc>
        <w:tc>
          <w:tcPr>
            <w:tcW w:w="817" w:type="dxa"/>
            <w:tcBorders>
              <w:top w:val="single" w:sz="8" w:space="0" w:color="auto"/>
              <w:left w:val="nil"/>
              <w:bottom w:val="single" w:sz="8" w:space="0" w:color="auto"/>
              <w:right w:val="single" w:sz="4" w:space="0" w:color="auto"/>
            </w:tcBorders>
            <w:shd w:val="clear" w:color="auto" w:fill="auto"/>
            <w:noWrap/>
            <w:vAlign w:val="bottom"/>
            <w:hideMark/>
          </w:tcPr>
          <w:p w:rsidR="007D3394" w:rsidRPr="0092323C" w:rsidRDefault="007D3394" w:rsidP="00E8072F">
            <w:pPr>
              <w:widowControl/>
              <w:suppressAutoHyphens w:val="0"/>
              <w:autoSpaceDN/>
              <w:rPr>
                <w:rFonts w:ascii="Arial" w:eastAsia="Times New Roman" w:hAnsi="Arial" w:cs="Arial"/>
                <w:b/>
                <w:bCs/>
                <w:kern w:val="0"/>
                <w:sz w:val="20"/>
                <w:szCs w:val="20"/>
                <w:lang w:eastAsia="hu-HU" w:bidi="ar-SA"/>
              </w:rPr>
            </w:pPr>
            <w:r w:rsidRPr="0092323C">
              <w:rPr>
                <w:rFonts w:ascii="Arial" w:eastAsia="Times New Roman" w:hAnsi="Arial" w:cs="Arial"/>
                <w:b/>
                <w:bCs/>
                <w:kern w:val="0"/>
                <w:sz w:val="20"/>
                <w:szCs w:val="20"/>
                <w:lang w:eastAsia="hu-HU" w:bidi="ar-SA"/>
              </w:rPr>
              <w:t> </w:t>
            </w:r>
          </w:p>
        </w:tc>
        <w:tc>
          <w:tcPr>
            <w:tcW w:w="400" w:type="dxa"/>
            <w:tcBorders>
              <w:top w:val="single" w:sz="8" w:space="0" w:color="auto"/>
              <w:left w:val="nil"/>
              <w:bottom w:val="single" w:sz="8" w:space="0" w:color="auto"/>
              <w:right w:val="single" w:sz="4" w:space="0" w:color="auto"/>
            </w:tcBorders>
            <w:shd w:val="clear" w:color="auto" w:fill="auto"/>
            <w:noWrap/>
            <w:vAlign w:val="bottom"/>
            <w:hideMark/>
          </w:tcPr>
          <w:p w:rsidR="007D3394" w:rsidRPr="0092323C" w:rsidRDefault="007D3394" w:rsidP="00E8072F">
            <w:pPr>
              <w:widowControl/>
              <w:suppressAutoHyphens w:val="0"/>
              <w:autoSpaceDN/>
              <w:jc w:val="right"/>
              <w:rPr>
                <w:rFonts w:ascii="Arial" w:eastAsia="Times New Roman" w:hAnsi="Arial" w:cs="Arial"/>
                <w:b/>
                <w:bCs/>
                <w:kern w:val="0"/>
                <w:sz w:val="20"/>
                <w:szCs w:val="20"/>
                <w:lang w:eastAsia="hu-HU" w:bidi="ar-SA"/>
              </w:rPr>
            </w:pPr>
            <w:r w:rsidRPr="0092323C">
              <w:rPr>
                <w:rFonts w:ascii="Arial" w:eastAsia="Times New Roman" w:hAnsi="Arial" w:cs="Arial"/>
                <w:b/>
                <w:bCs/>
                <w:kern w:val="0"/>
                <w:sz w:val="20"/>
                <w:szCs w:val="20"/>
                <w:lang w:eastAsia="hu-HU" w:bidi="ar-SA"/>
              </w:rPr>
              <w:t>65</w:t>
            </w:r>
          </w:p>
        </w:tc>
        <w:tc>
          <w:tcPr>
            <w:tcW w:w="706" w:type="dxa"/>
            <w:tcBorders>
              <w:top w:val="single" w:sz="8" w:space="0" w:color="auto"/>
              <w:left w:val="nil"/>
              <w:bottom w:val="single" w:sz="8" w:space="0" w:color="auto"/>
              <w:right w:val="single" w:sz="8" w:space="0" w:color="auto"/>
            </w:tcBorders>
            <w:shd w:val="clear" w:color="auto" w:fill="auto"/>
            <w:noWrap/>
            <w:vAlign w:val="bottom"/>
            <w:hideMark/>
          </w:tcPr>
          <w:p w:rsidR="007D3394" w:rsidRPr="0092323C" w:rsidRDefault="007D3394" w:rsidP="00E8072F">
            <w:pPr>
              <w:widowControl/>
              <w:suppressAutoHyphens w:val="0"/>
              <w:autoSpaceDN/>
              <w:jc w:val="right"/>
              <w:rPr>
                <w:rFonts w:ascii="Arial" w:eastAsia="Times New Roman" w:hAnsi="Arial" w:cs="Arial"/>
                <w:b/>
                <w:bCs/>
                <w:kern w:val="0"/>
                <w:sz w:val="20"/>
                <w:szCs w:val="20"/>
                <w:lang w:eastAsia="hu-HU" w:bidi="ar-SA"/>
              </w:rPr>
            </w:pPr>
            <w:r w:rsidRPr="0092323C">
              <w:rPr>
                <w:rFonts w:ascii="Arial" w:eastAsia="Times New Roman" w:hAnsi="Arial" w:cs="Arial"/>
                <w:b/>
                <w:bCs/>
                <w:kern w:val="0"/>
                <w:sz w:val="20"/>
                <w:szCs w:val="20"/>
                <w:lang w:eastAsia="hu-HU" w:bidi="ar-SA"/>
              </w:rPr>
              <w:t>6348</w:t>
            </w:r>
          </w:p>
        </w:tc>
      </w:tr>
      <w:tr w:rsidR="007D3394" w:rsidRPr="0092323C" w:rsidTr="00E8072F">
        <w:trPr>
          <w:trHeight w:val="300"/>
        </w:trPr>
        <w:tc>
          <w:tcPr>
            <w:tcW w:w="5375" w:type="dxa"/>
            <w:tcBorders>
              <w:top w:val="nil"/>
              <w:left w:val="nil"/>
              <w:bottom w:val="nil"/>
              <w:right w:val="nil"/>
            </w:tcBorders>
            <w:shd w:val="clear" w:color="auto" w:fill="auto"/>
            <w:noWrap/>
            <w:vAlign w:val="bottom"/>
            <w:hideMark/>
          </w:tcPr>
          <w:p w:rsidR="007D3394" w:rsidRPr="0092323C" w:rsidRDefault="007D3394" w:rsidP="00E8072F">
            <w:pPr>
              <w:widowControl/>
              <w:suppressAutoHyphens w:val="0"/>
              <w:autoSpaceDN/>
              <w:rPr>
                <w:rFonts w:ascii="Calibri" w:eastAsia="Times New Roman" w:hAnsi="Calibri" w:cs="Times New Roman"/>
                <w:color w:val="000000"/>
                <w:kern w:val="0"/>
                <w:sz w:val="22"/>
                <w:szCs w:val="22"/>
                <w:lang w:eastAsia="hu-HU" w:bidi="ar-SA"/>
              </w:rPr>
            </w:pPr>
          </w:p>
        </w:tc>
        <w:tc>
          <w:tcPr>
            <w:tcW w:w="817" w:type="dxa"/>
            <w:tcBorders>
              <w:top w:val="nil"/>
              <w:left w:val="nil"/>
              <w:bottom w:val="nil"/>
              <w:right w:val="nil"/>
            </w:tcBorders>
            <w:shd w:val="clear" w:color="auto" w:fill="auto"/>
            <w:noWrap/>
            <w:vAlign w:val="bottom"/>
            <w:hideMark/>
          </w:tcPr>
          <w:p w:rsidR="007D3394" w:rsidRPr="0092323C" w:rsidRDefault="007D3394" w:rsidP="00E8072F">
            <w:pPr>
              <w:widowControl/>
              <w:suppressAutoHyphens w:val="0"/>
              <w:autoSpaceDN/>
              <w:rPr>
                <w:rFonts w:ascii="Calibri" w:eastAsia="Times New Roman" w:hAnsi="Calibri" w:cs="Times New Roman"/>
                <w:color w:val="000000"/>
                <w:kern w:val="0"/>
                <w:sz w:val="22"/>
                <w:szCs w:val="22"/>
                <w:lang w:eastAsia="hu-HU" w:bidi="ar-SA"/>
              </w:rPr>
            </w:pPr>
          </w:p>
        </w:tc>
        <w:tc>
          <w:tcPr>
            <w:tcW w:w="400" w:type="dxa"/>
            <w:tcBorders>
              <w:top w:val="nil"/>
              <w:left w:val="nil"/>
              <w:bottom w:val="nil"/>
              <w:right w:val="nil"/>
            </w:tcBorders>
            <w:shd w:val="clear" w:color="auto" w:fill="auto"/>
            <w:noWrap/>
            <w:vAlign w:val="bottom"/>
            <w:hideMark/>
          </w:tcPr>
          <w:p w:rsidR="007D3394" w:rsidRPr="0092323C" w:rsidRDefault="007D3394" w:rsidP="00E8072F">
            <w:pPr>
              <w:widowControl/>
              <w:suppressAutoHyphens w:val="0"/>
              <w:autoSpaceDN/>
              <w:rPr>
                <w:rFonts w:ascii="Calibri" w:eastAsia="Times New Roman" w:hAnsi="Calibri" w:cs="Times New Roman"/>
                <w:color w:val="000000"/>
                <w:kern w:val="0"/>
                <w:sz w:val="22"/>
                <w:szCs w:val="22"/>
                <w:lang w:eastAsia="hu-HU" w:bidi="ar-SA"/>
              </w:rPr>
            </w:pPr>
          </w:p>
        </w:tc>
        <w:tc>
          <w:tcPr>
            <w:tcW w:w="706" w:type="dxa"/>
            <w:tcBorders>
              <w:top w:val="nil"/>
              <w:left w:val="nil"/>
              <w:bottom w:val="nil"/>
              <w:right w:val="nil"/>
            </w:tcBorders>
            <w:shd w:val="clear" w:color="auto" w:fill="auto"/>
            <w:noWrap/>
            <w:vAlign w:val="bottom"/>
            <w:hideMark/>
          </w:tcPr>
          <w:p w:rsidR="007D3394" w:rsidRPr="0092323C" w:rsidRDefault="007D3394" w:rsidP="00E8072F">
            <w:pPr>
              <w:widowControl/>
              <w:suppressAutoHyphens w:val="0"/>
              <w:autoSpaceDN/>
              <w:rPr>
                <w:rFonts w:ascii="Calibri" w:eastAsia="Times New Roman" w:hAnsi="Calibri" w:cs="Times New Roman"/>
                <w:color w:val="000000"/>
                <w:kern w:val="0"/>
                <w:sz w:val="22"/>
                <w:szCs w:val="22"/>
                <w:lang w:eastAsia="hu-HU" w:bidi="ar-SA"/>
              </w:rPr>
            </w:pPr>
          </w:p>
        </w:tc>
      </w:tr>
      <w:tr w:rsidR="007D3394" w:rsidRPr="00490170" w:rsidTr="00E8072F">
        <w:trPr>
          <w:trHeight w:val="360"/>
        </w:trPr>
        <w:tc>
          <w:tcPr>
            <w:tcW w:w="5375" w:type="dxa"/>
            <w:tcBorders>
              <w:top w:val="nil"/>
              <w:left w:val="nil"/>
              <w:bottom w:val="nil"/>
              <w:right w:val="nil"/>
            </w:tcBorders>
            <w:shd w:val="clear" w:color="auto" w:fill="auto"/>
            <w:noWrap/>
            <w:vAlign w:val="bottom"/>
            <w:hideMark/>
          </w:tcPr>
          <w:p w:rsidR="007D3394" w:rsidRPr="0092323C" w:rsidRDefault="007D3394" w:rsidP="00E8072F">
            <w:pPr>
              <w:widowControl/>
              <w:suppressAutoHyphens w:val="0"/>
              <w:autoSpaceDN/>
              <w:rPr>
                <w:rFonts w:ascii="Arial" w:eastAsia="Times New Roman" w:hAnsi="Arial" w:cs="Arial"/>
                <w:kern w:val="0"/>
                <w:sz w:val="28"/>
                <w:szCs w:val="28"/>
                <w:lang w:eastAsia="hu-HU" w:bidi="ar-SA"/>
              </w:rPr>
            </w:pPr>
            <w:r w:rsidRPr="0092323C">
              <w:rPr>
                <w:rFonts w:ascii="Arial" w:eastAsia="Times New Roman" w:hAnsi="Arial" w:cs="Arial"/>
                <w:kern w:val="0"/>
                <w:sz w:val="28"/>
                <w:szCs w:val="28"/>
                <w:lang w:eastAsia="hu-HU" w:bidi="ar-SA"/>
              </w:rPr>
              <w:t>ÖSSZES</w:t>
            </w:r>
          </w:p>
        </w:tc>
        <w:tc>
          <w:tcPr>
            <w:tcW w:w="817" w:type="dxa"/>
            <w:tcBorders>
              <w:top w:val="nil"/>
              <w:left w:val="nil"/>
              <w:bottom w:val="nil"/>
              <w:right w:val="nil"/>
            </w:tcBorders>
            <w:shd w:val="clear" w:color="auto" w:fill="auto"/>
            <w:noWrap/>
            <w:vAlign w:val="bottom"/>
            <w:hideMark/>
          </w:tcPr>
          <w:p w:rsidR="007D3394" w:rsidRPr="0092323C" w:rsidRDefault="007D3394" w:rsidP="00E8072F">
            <w:pPr>
              <w:widowControl/>
              <w:suppressAutoHyphens w:val="0"/>
              <w:autoSpaceDN/>
              <w:rPr>
                <w:rFonts w:ascii="Arial" w:eastAsia="Times New Roman" w:hAnsi="Arial" w:cs="Arial"/>
                <w:kern w:val="0"/>
                <w:sz w:val="28"/>
                <w:szCs w:val="28"/>
                <w:lang w:eastAsia="hu-HU" w:bidi="ar-SA"/>
              </w:rPr>
            </w:pPr>
          </w:p>
        </w:tc>
        <w:tc>
          <w:tcPr>
            <w:tcW w:w="400" w:type="dxa"/>
            <w:tcBorders>
              <w:top w:val="nil"/>
              <w:left w:val="nil"/>
              <w:bottom w:val="nil"/>
              <w:right w:val="nil"/>
            </w:tcBorders>
            <w:shd w:val="clear" w:color="auto" w:fill="auto"/>
            <w:noWrap/>
            <w:vAlign w:val="bottom"/>
            <w:hideMark/>
          </w:tcPr>
          <w:p w:rsidR="007D3394" w:rsidRPr="00490170" w:rsidRDefault="007D3394" w:rsidP="00E8072F">
            <w:pPr>
              <w:widowControl/>
              <w:suppressAutoHyphens w:val="0"/>
              <w:autoSpaceDN/>
              <w:jc w:val="right"/>
              <w:rPr>
                <w:rFonts w:ascii="Arial" w:eastAsia="Times New Roman" w:hAnsi="Arial" w:cs="Arial"/>
                <w:kern w:val="0"/>
                <w:lang w:eastAsia="hu-HU" w:bidi="ar-SA"/>
              </w:rPr>
            </w:pPr>
            <w:r w:rsidRPr="00490170">
              <w:rPr>
                <w:rFonts w:ascii="Arial" w:eastAsia="Times New Roman" w:hAnsi="Arial" w:cs="Arial"/>
                <w:kern w:val="0"/>
                <w:lang w:eastAsia="hu-HU" w:bidi="ar-SA"/>
              </w:rPr>
              <w:t>349</w:t>
            </w:r>
          </w:p>
        </w:tc>
        <w:tc>
          <w:tcPr>
            <w:tcW w:w="706" w:type="dxa"/>
            <w:tcBorders>
              <w:top w:val="nil"/>
              <w:left w:val="nil"/>
              <w:bottom w:val="nil"/>
              <w:right w:val="nil"/>
            </w:tcBorders>
            <w:shd w:val="clear" w:color="auto" w:fill="auto"/>
            <w:noWrap/>
            <w:vAlign w:val="bottom"/>
            <w:hideMark/>
          </w:tcPr>
          <w:p w:rsidR="007D3394" w:rsidRPr="00490170" w:rsidRDefault="007D3394" w:rsidP="00E8072F">
            <w:pPr>
              <w:widowControl/>
              <w:suppressAutoHyphens w:val="0"/>
              <w:autoSpaceDN/>
              <w:jc w:val="right"/>
              <w:rPr>
                <w:rFonts w:ascii="Arial" w:eastAsia="Times New Roman" w:hAnsi="Arial" w:cs="Arial"/>
                <w:kern w:val="0"/>
                <w:lang w:eastAsia="hu-HU" w:bidi="ar-SA"/>
              </w:rPr>
            </w:pPr>
            <w:r w:rsidRPr="00490170">
              <w:rPr>
                <w:rFonts w:ascii="Arial" w:eastAsia="Times New Roman" w:hAnsi="Arial" w:cs="Arial"/>
                <w:kern w:val="0"/>
                <w:lang w:eastAsia="hu-HU" w:bidi="ar-SA"/>
              </w:rPr>
              <w:t>36824</w:t>
            </w:r>
          </w:p>
        </w:tc>
      </w:tr>
      <w:tr w:rsidR="007D3394" w:rsidRPr="0092323C" w:rsidTr="00E8072F">
        <w:trPr>
          <w:trHeight w:val="315"/>
        </w:trPr>
        <w:tc>
          <w:tcPr>
            <w:tcW w:w="5375" w:type="dxa"/>
            <w:tcBorders>
              <w:top w:val="nil"/>
              <w:left w:val="nil"/>
              <w:bottom w:val="nil"/>
              <w:right w:val="nil"/>
            </w:tcBorders>
            <w:shd w:val="clear" w:color="auto" w:fill="auto"/>
            <w:noWrap/>
            <w:vAlign w:val="bottom"/>
            <w:hideMark/>
          </w:tcPr>
          <w:p w:rsidR="007D3394" w:rsidRPr="0092323C" w:rsidRDefault="007D3394" w:rsidP="00E8072F">
            <w:pPr>
              <w:widowControl/>
              <w:suppressAutoHyphens w:val="0"/>
              <w:autoSpaceDN/>
              <w:rPr>
                <w:rFonts w:ascii="Calibri" w:eastAsia="Times New Roman" w:hAnsi="Calibri" w:cs="Times New Roman"/>
                <w:color w:val="000000"/>
                <w:kern w:val="0"/>
                <w:sz w:val="22"/>
                <w:szCs w:val="22"/>
                <w:lang w:eastAsia="hu-HU" w:bidi="ar-SA"/>
              </w:rPr>
            </w:pPr>
          </w:p>
        </w:tc>
        <w:tc>
          <w:tcPr>
            <w:tcW w:w="817" w:type="dxa"/>
            <w:tcBorders>
              <w:top w:val="nil"/>
              <w:left w:val="nil"/>
              <w:bottom w:val="nil"/>
              <w:right w:val="nil"/>
            </w:tcBorders>
            <w:shd w:val="clear" w:color="auto" w:fill="auto"/>
            <w:noWrap/>
            <w:vAlign w:val="bottom"/>
            <w:hideMark/>
          </w:tcPr>
          <w:p w:rsidR="007D3394" w:rsidRPr="0092323C" w:rsidRDefault="007D3394" w:rsidP="00E8072F">
            <w:pPr>
              <w:widowControl/>
              <w:suppressAutoHyphens w:val="0"/>
              <w:autoSpaceDN/>
              <w:rPr>
                <w:rFonts w:ascii="Calibri" w:eastAsia="Times New Roman" w:hAnsi="Calibri" w:cs="Times New Roman"/>
                <w:color w:val="000000"/>
                <w:kern w:val="0"/>
                <w:sz w:val="22"/>
                <w:szCs w:val="22"/>
                <w:lang w:eastAsia="hu-HU" w:bidi="ar-SA"/>
              </w:rPr>
            </w:pPr>
          </w:p>
        </w:tc>
        <w:tc>
          <w:tcPr>
            <w:tcW w:w="400" w:type="dxa"/>
            <w:tcBorders>
              <w:top w:val="nil"/>
              <w:left w:val="nil"/>
              <w:bottom w:val="nil"/>
              <w:right w:val="nil"/>
            </w:tcBorders>
            <w:shd w:val="clear" w:color="auto" w:fill="auto"/>
            <w:noWrap/>
            <w:vAlign w:val="bottom"/>
            <w:hideMark/>
          </w:tcPr>
          <w:p w:rsidR="007D3394" w:rsidRPr="0092323C" w:rsidRDefault="007D3394" w:rsidP="00E8072F">
            <w:pPr>
              <w:widowControl/>
              <w:suppressAutoHyphens w:val="0"/>
              <w:autoSpaceDN/>
              <w:rPr>
                <w:rFonts w:ascii="Calibri" w:eastAsia="Times New Roman" w:hAnsi="Calibri" w:cs="Times New Roman"/>
                <w:color w:val="000000"/>
                <w:kern w:val="0"/>
                <w:sz w:val="22"/>
                <w:szCs w:val="22"/>
                <w:lang w:eastAsia="hu-HU" w:bidi="ar-SA"/>
              </w:rPr>
            </w:pPr>
          </w:p>
        </w:tc>
        <w:tc>
          <w:tcPr>
            <w:tcW w:w="706" w:type="dxa"/>
            <w:tcBorders>
              <w:top w:val="nil"/>
              <w:left w:val="nil"/>
              <w:bottom w:val="nil"/>
              <w:right w:val="nil"/>
            </w:tcBorders>
            <w:shd w:val="clear" w:color="auto" w:fill="auto"/>
            <w:noWrap/>
            <w:vAlign w:val="bottom"/>
            <w:hideMark/>
          </w:tcPr>
          <w:p w:rsidR="007D3394" w:rsidRPr="0092323C" w:rsidRDefault="007D3394" w:rsidP="00E8072F">
            <w:pPr>
              <w:widowControl/>
              <w:suppressAutoHyphens w:val="0"/>
              <w:autoSpaceDN/>
              <w:rPr>
                <w:rFonts w:ascii="Calibri" w:eastAsia="Times New Roman" w:hAnsi="Calibri" w:cs="Times New Roman"/>
                <w:color w:val="000000"/>
                <w:kern w:val="0"/>
                <w:sz w:val="22"/>
                <w:szCs w:val="22"/>
                <w:lang w:eastAsia="hu-HU" w:bidi="ar-SA"/>
              </w:rPr>
            </w:pPr>
          </w:p>
        </w:tc>
      </w:tr>
      <w:tr w:rsidR="007D3394" w:rsidRPr="0092323C" w:rsidTr="00E8072F">
        <w:trPr>
          <w:trHeight w:val="315"/>
        </w:trPr>
        <w:tc>
          <w:tcPr>
            <w:tcW w:w="5375" w:type="dxa"/>
            <w:tcBorders>
              <w:top w:val="single" w:sz="12" w:space="0" w:color="auto"/>
              <w:left w:val="single" w:sz="12" w:space="0" w:color="auto"/>
              <w:bottom w:val="single" w:sz="4" w:space="0" w:color="auto"/>
              <w:right w:val="single" w:sz="4" w:space="0" w:color="auto"/>
            </w:tcBorders>
            <w:shd w:val="clear" w:color="auto" w:fill="auto"/>
            <w:noWrap/>
            <w:vAlign w:val="bottom"/>
            <w:hideMark/>
          </w:tcPr>
          <w:p w:rsidR="007D3394" w:rsidRPr="0092323C" w:rsidRDefault="007D3394" w:rsidP="00E8072F">
            <w:pPr>
              <w:widowControl/>
              <w:suppressAutoHyphens w:val="0"/>
              <w:autoSpaceDN/>
              <w:rPr>
                <w:rFonts w:ascii="Calibri" w:eastAsia="Times New Roman" w:hAnsi="Calibri" w:cs="Times New Roman"/>
                <w:color w:val="000000"/>
                <w:kern w:val="0"/>
                <w:sz w:val="22"/>
                <w:szCs w:val="22"/>
                <w:lang w:eastAsia="hu-HU" w:bidi="ar-SA"/>
              </w:rPr>
            </w:pPr>
            <w:r w:rsidRPr="0092323C">
              <w:rPr>
                <w:rFonts w:ascii="Calibri" w:eastAsia="Times New Roman" w:hAnsi="Calibri" w:cs="Times New Roman"/>
                <w:color w:val="000000"/>
                <w:kern w:val="0"/>
                <w:sz w:val="22"/>
                <w:szCs w:val="22"/>
                <w:lang w:eastAsia="hu-HU" w:bidi="ar-SA"/>
              </w:rPr>
              <w:t> </w:t>
            </w:r>
          </w:p>
        </w:tc>
        <w:tc>
          <w:tcPr>
            <w:tcW w:w="817" w:type="dxa"/>
            <w:tcBorders>
              <w:top w:val="single" w:sz="12" w:space="0" w:color="auto"/>
              <w:left w:val="nil"/>
              <w:bottom w:val="single" w:sz="4" w:space="0" w:color="auto"/>
              <w:right w:val="single" w:sz="4" w:space="0" w:color="auto"/>
            </w:tcBorders>
            <w:shd w:val="clear" w:color="auto" w:fill="auto"/>
            <w:noWrap/>
            <w:vAlign w:val="bottom"/>
            <w:hideMark/>
          </w:tcPr>
          <w:p w:rsidR="007D3394" w:rsidRPr="0092323C" w:rsidRDefault="007D3394" w:rsidP="00E8072F">
            <w:pPr>
              <w:widowControl/>
              <w:suppressAutoHyphens w:val="0"/>
              <w:autoSpaceDN/>
              <w:jc w:val="right"/>
              <w:rPr>
                <w:rFonts w:ascii="Calibri" w:eastAsia="Times New Roman" w:hAnsi="Calibri" w:cs="Times New Roman"/>
                <w:color w:val="000000"/>
                <w:kern w:val="0"/>
                <w:sz w:val="22"/>
                <w:szCs w:val="22"/>
                <w:lang w:eastAsia="hu-HU" w:bidi="ar-SA"/>
              </w:rPr>
            </w:pPr>
            <w:r w:rsidRPr="0092323C">
              <w:rPr>
                <w:rFonts w:ascii="Calibri" w:eastAsia="Times New Roman" w:hAnsi="Calibri" w:cs="Times New Roman"/>
                <w:color w:val="000000"/>
                <w:kern w:val="0"/>
                <w:sz w:val="22"/>
                <w:szCs w:val="22"/>
                <w:lang w:eastAsia="hu-HU" w:bidi="ar-SA"/>
              </w:rPr>
              <w:t>előadásszám</w:t>
            </w:r>
          </w:p>
        </w:tc>
        <w:tc>
          <w:tcPr>
            <w:tcW w:w="400" w:type="dxa"/>
            <w:tcBorders>
              <w:top w:val="single" w:sz="12" w:space="0" w:color="auto"/>
              <w:left w:val="nil"/>
              <w:bottom w:val="single" w:sz="4" w:space="0" w:color="auto"/>
              <w:right w:val="single" w:sz="12" w:space="0" w:color="auto"/>
            </w:tcBorders>
            <w:shd w:val="clear" w:color="auto" w:fill="auto"/>
            <w:noWrap/>
            <w:vAlign w:val="bottom"/>
            <w:hideMark/>
          </w:tcPr>
          <w:p w:rsidR="007D3394" w:rsidRPr="0092323C" w:rsidRDefault="007D3394" w:rsidP="00E8072F">
            <w:pPr>
              <w:widowControl/>
              <w:suppressAutoHyphens w:val="0"/>
              <w:autoSpaceDN/>
              <w:jc w:val="right"/>
              <w:rPr>
                <w:rFonts w:ascii="Calibri" w:eastAsia="Times New Roman" w:hAnsi="Calibri" w:cs="Times New Roman"/>
                <w:color w:val="000000"/>
                <w:kern w:val="0"/>
                <w:sz w:val="22"/>
                <w:szCs w:val="22"/>
                <w:lang w:eastAsia="hu-HU" w:bidi="ar-SA"/>
              </w:rPr>
            </w:pPr>
            <w:r w:rsidRPr="0092323C">
              <w:rPr>
                <w:rFonts w:ascii="Calibri" w:eastAsia="Times New Roman" w:hAnsi="Calibri" w:cs="Times New Roman"/>
                <w:color w:val="000000"/>
                <w:kern w:val="0"/>
                <w:sz w:val="22"/>
                <w:szCs w:val="22"/>
                <w:lang w:eastAsia="hu-HU" w:bidi="ar-SA"/>
              </w:rPr>
              <w:t>nézőszám</w:t>
            </w:r>
          </w:p>
        </w:tc>
        <w:tc>
          <w:tcPr>
            <w:tcW w:w="706" w:type="dxa"/>
            <w:tcBorders>
              <w:top w:val="nil"/>
              <w:left w:val="nil"/>
              <w:bottom w:val="nil"/>
              <w:right w:val="nil"/>
            </w:tcBorders>
            <w:shd w:val="clear" w:color="auto" w:fill="auto"/>
            <w:noWrap/>
            <w:vAlign w:val="bottom"/>
            <w:hideMark/>
          </w:tcPr>
          <w:p w:rsidR="007D3394" w:rsidRPr="0092323C" w:rsidRDefault="007D3394" w:rsidP="00E8072F">
            <w:pPr>
              <w:widowControl/>
              <w:suppressAutoHyphens w:val="0"/>
              <w:autoSpaceDN/>
              <w:rPr>
                <w:rFonts w:ascii="Calibri" w:eastAsia="Times New Roman" w:hAnsi="Calibri" w:cs="Times New Roman"/>
                <w:color w:val="000000"/>
                <w:kern w:val="0"/>
                <w:sz w:val="22"/>
                <w:szCs w:val="22"/>
                <w:lang w:eastAsia="hu-HU" w:bidi="ar-SA"/>
              </w:rPr>
            </w:pPr>
          </w:p>
        </w:tc>
      </w:tr>
      <w:tr w:rsidR="007D3394" w:rsidRPr="0092323C" w:rsidTr="00E8072F">
        <w:trPr>
          <w:trHeight w:val="300"/>
        </w:trPr>
        <w:tc>
          <w:tcPr>
            <w:tcW w:w="5375" w:type="dxa"/>
            <w:tcBorders>
              <w:top w:val="nil"/>
              <w:left w:val="single" w:sz="12" w:space="0" w:color="auto"/>
              <w:bottom w:val="single" w:sz="4" w:space="0" w:color="auto"/>
              <w:right w:val="single" w:sz="4" w:space="0" w:color="auto"/>
            </w:tcBorders>
            <w:shd w:val="clear" w:color="auto" w:fill="auto"/>
            <w:noWrap/>
            <w:vAlign w:val="bottom"/>
            <w:hideMark/>
          </w:tcPr>
          <w:p w:rsidR="007D3394" w:rsidRPr="0092323C" w:rsidRDefault="007D3394" w:rsidP="00E8072F">
            <w:pPr>
              <w:widowControl/>
              <w:suppressAutoHyphens w:val="0"/>
              <w:autoSpaceDN/>
              <w:rPr>
                <w:rFonts w:ascii="Calibri" w:eastAsia="Times New Roman" w:hAnsi="Calibri" w:cs="Times New Roman"/>
                <w:color w:val="000000"/>
                <w:kern w:val="0"/>
                <w:sz w:val="22"/>
                <w:szCs w:val="22"/>
                <w:lang w:eastAsia="hu-HU" w:bidi="ar-SA"/>
              </w:rPr>
            </w:pPr>
            <w:r w:rsidRPr="0092323C">
              <w:rPr>
                <w:rFonts w:ascii="Calibri" w:eastAsia="Times New Roman" w:hAnsi="Calibri" w:cs="Times New Roman"/>
                <w:color w:val="000000"/>
                <w:kern w:val="0"/>
                <w:sz w:val="22"/>
                <w:szCs w:val="22"/>
                <w:lang w:eastAsia="hu-HU" w:bidi="ar-SA"/>
              </w:rPr>
              <w:t>január</w:t>
            </w:r>
          </w:p>
        </w:tc>
        <w:tc>
          <w:tcPr>
            <w:tcW w:w="817" w:type="dxa"/>
            <w:tcBorders>
              <w:top w:val="nil"/>
              <w:left w:val="nil"/>
              <w:bottom w:val="single" w:sz="4" w:space="0" w:color="auto"/>
              <w:right w:val="single" w:sz="4" w:space="0" w:color="auto"/>
            </w:tcBorders>
            <w:shd w:val="clear" w:color="auto" w:fill="auto"/>
            <w:noWrap/>
            <w:vAlign w:val="bottom"/>
            <w:hideMark/>
          </w:tcPr>
          <w:p w:rsidR="007D3394" w:rsidRPr="0092323C" w:rsidRDefault="007D3394" w:rsidP="00E8072F">
            <w:pPr>
              <w:widowControl/>
              <w:suppressAutoHyphens w:val="0"/>
              <w:autoSpaceDN/>
              <w:jc w:val="right"/>
              <w:rPr>
                <w:rFonts w:ascii="Calibri" w:eastAsia="Times New Roman" w:hAnsi="Calibri" w:cs="Times New Roman"/>
                <w:color w:val="000000"/>
                <w:kern w:val="0"/>
                <w:sz w:val="22"/>
                <w:szCs w:val="22"/>
                <w:lang w:eastAsia="hu-HU" w:bidi="ar-SA"/>
              </w:rPr>
            </w:pPr>
            <w:r w:rsidRPr="0092323C">
              <w:rPr>
                <w:rFonts w:ascii="Calibri" w:eastAsia="Times New Roman" w:hAnsi="Calibri" w:cs="Times New Roman"/>
                <w:color w:val="000000"/>
                <w:kern w:val="0"/>
                <w:sz w:val="22"/>
                <w:szCs w:val="22"/>
                <w:lang w:eastAsia="hu-HU" w:bidi="ar-SA"/>
              </w:rPr>
              <w:t>36</w:t>
            </w:r>
          </w:p>
        </w:tc>
        <w:tc>
          <w:tcPr>
            <w:tcW w:w="400" w:type="dxa"/>
            <w:tcBorders>
              <w:top w:val="nil"/>
              <w:left w:val="nil"/>
              <w:bottom w:val="single" w:sz="4" w:space="0" w:color="auto"/>
              <w:right w:val="single" w:sz="12" w:space="0" w:color="auto"/>
            </w:tcBorders>
            <w:shd w:val="clear" w:color="auto" w:fill="auto"/>
            <w:noWrap/>
            <w:vAlign w:val="bottom"/>
            <w:hideMark/>
          </w:tcPr>
          <w:p w:rsidR="007D3394" w:rsidRPr="0092323C" w:rsidRDefault="007D3394" w:rsidP="00E8072F">
            <w:pPr>
              <w:widowControl/>
              <w:suppressAutoHyphens w:val="0"/>
              <w:autoSpaceDN/>
              <w:jc w:val="right"/>
              <w:rPr>
                <w:rFonts w:ascii="Calibri" w:eastAsia="Times New Roman" w:hAnsi="Calibri" w:cs="Times New Roman"/>
                <w:color w:val="000000"/>
                <w:kern w:val="0"/>
                <w:sz w:val="22"/>
                <w:szCs w:val="22"/>
                <w:lang w:eastAsia="hu-HU" w:bidi="ar-SA"/>
              </w:rPr>
            </w:pPr>
            <w:r w:rsidRPr="0092323C">
              <w:rPr>
                <w:rFonts w:ascii="Calibri" w:eastAsia="Times New Roman" w:hAnsi="Calibri" w:cs="Times New Roman"/>
                <w:color w:val="000000"/>
                <w:kern w:val="0"/>
                <w:sz w:val="22"/>
                <w:szCs w:val="22"/>
                <w:lang w:eastAsia="hu-HU" w:bidi="ar-SA"/>
              </w:rPr>
              <w:t>3947</w:t>
            </w:r>
          </w:p>
        </w:tc>
        <w:tc>
          <w:tcPr>
            <w:tcW w:w="706" w:type="dxa"/>
            <w:tcBorders>
              <w:top w:val="nil"/>
              <w:left w:val="nil"/>
              <w:bottom w:val="nil"/>
              <w:right w:val="nil"/>
            </w:tcBorders>
            <w:shd w:val="clear" w:color="auto" w:fill="auto"/>
            <w:noWrap/>
            <w:vAlign w:val="bottom"/>
            <w:hideMark/>
          </w:tcPr>
          <w:p w:rsidR="007D3394" w:rsidRPr="0092323C" w:rsidRDefault="007D3394" w:rsidP="00E8072F">
            <w:pPr>
              <w:widowControl/>
              <w:suppressAutoHyphens w:val="0"/>
              <w:autoSpaceDN/>
              <w:rPr>
                <w:rFonts w:ascii="Calibri" w:eastAsia="Times New Roman" w:hAnsi="Calibri" w:cs="Times New Roman"/>
                <w:color w:val="000000"/>
                <w:kern w:val="0"/>
                <w:sz w:val="22"/>
                <w:szCs w:val="22"/>
                <w:lang w:eastAsia="hu-HU" w:bidi="ar-SA"/>
              </w:rPr>
            </w:pPr>
          </w:p>
        </w:tc>
      </w:tr>
      <w:tr w:rsidR="007D3394" w:rsidRPr="0092323C" w:rsidTr="00E8072F">
        <w:trPr>
          <w:trHeight w:val="300"/>
        </w:trPr>
        <w:tc>
          <w:tcPr>
            <w:tcW w:w="5375" w:type="dxa"/>
            <w:tcBorders>
              <w:top w:val="nil"/>
              <w:left w:val="single" w:sz="12" w:space="0" w:color="auto"/>
              <w:bottom w:val="single" w:sz="4" w:space="0" w:color="auto"/>
              <w:right w:val="single" w:sz="4" w:space="0" w:color="auto"/>
            </w:tcBorders>
            <w:shd w:val="clear" w:color="auto" w:fill="auto"/>
            <w:noWrap/>
            <w:vAlign w:val="bottom"/>
            <w:hideMark/>
          </w:tcPr>
          <w:p w:rsidR="007D3394" w:rsidRPr="0092323C" w:rsidRDefault="007D3394" w:rsidP="00E8072F">
            <w:pPr>
              <w:widowControl/>
              <w:suppressAutoHyphens w:val="0"/>
              <w:autoSpaceDN/>
              <w:rPr>
                <w:rFonts w:ascii="Calibri" w:eastAsia="Times New Roman" w:hAnsi="Calibri" w:cs="Times New Roman"/>
                <w:color w:val="000000"/>
                <w:kern w:val="0"/>
                <w:sz w:val="22"/>
                <w:szCs w:val="22"/>
                <w:lang w:eastAsia="hu-HU" w:bidi="ar-SA"/>
              </w:rPr>
            </w:pPr>
            <w:r w:rsidRPr="0092323C">
              <w:rPr>
                <w:rFonts w:ascii="Calibri" w:eastAsia="Times New Roman" w:hAnsi="Calibri" w:cs="Times New Roman"/>
                <w:color w:val="000000"/>
                <w:kern w:val="0"/>
                <w:sz w:val="22"/>
                <w:szCs w:val="22"/>
                <w:lang w:eastAsia="hu-HU" w:bidi="ar-SA"/>
              </w:rPr>
              <w:t>február</w:t>
            </w:r>
          </w:p>
        </w:tc>
        <w:tc>
          <w:tcPr>
            <w:tcW w:w="817" w:type="dxa"/>
            <w:tcBorders>
              <w:top w:val="nil"/>
              <w:left w:val="nil"/>
              <w:bottom w:val="single" w:sz="4" w:space="0" w:color="auto"/>
              <w:right w:val="single" w:sz="4" w:space="0" w:color="auto"/>
            </w:tcBorders>
            <w:shd w:val="clear" w:color="auto" w:fill="auto"/>
            <w:noWrap/>
            <w:vAlign w:val="bottom"/>
            <w:hideMark/>
          </w:tcPr>
          <w:p w:rsidR="007D3394" w:rsidRPr="0092323C" w:rsidRDefault="007D3394" w:rsidP="00E8072F">
            <w:pPr>
              <w:widowControl/>
              <w:suppressAutoHyphens w:val="0"/>
              <w:autoSpaceDN/>
              <w:jc w:val="right"/>
              <w:rPr>
                <w:rFonts w:ascii="Calibri" w:eastAsia="Times New Roman" w:hAnsi="Calibri" w:cs="Times New Roman"/>
                <w:color w:val="000000"/>
                <w:kern w:val="0"/>
                <w:sz w:val="22"/>
                <w:szCs w:val="22"/>
                <w:lang w:eastAsia="hu-HU" w:bidi="ar-SA"/>
              </w:rPr>
            </w:pPr>
            <w:r w:rsidRPr="0092323C">
              <w:rPr>
                <w:rFonts w:ascii="Calibri" w:eastAsia="Times New Roman" w:hAnsi="Calibri" w:cs="Times New Roman"/>
                <w:color w:val="000000"/>
                <w:kern w:val="0"/>
                <w:sz w:val="22"/>
                <w:szCs w:val="22"/>
                <w:lang w:eastAsia="hu-HU" w:bidi="ar-SA"/>
              </w:rPr>
              <w:t>33</w:t>
            </w:r>
          </w:p>
        </w:tc>
        <w:tc>
          <w:tcPr>
            <w:tcW w:w="400" w:type="dxa"/>
            <w:tcBorders>
              <w:top w:val="nil"/>
              <w:left w:val="nil"/>
              <w:bottom w:val="single" w:sz="4" w:space="0" w:color="auto"/>
              <w:right w:val="single" w:sz="12" w:space="0" w:color="auto"/>
            </w:tcBorders>
            <w:shd w:val="clear" w:color="auto" w:fill="auto"/>
            <w:noWrap/>
            <w:vAlign w:val="bottom"/>
            <w:hideMark/>
          </w:tcPr>
          <w:p w:rsidR="007D3394" w:rsidRPr="0092323C" w:rsidRDefault="007D3394" w:rsidP="00E8072F">
            <w:pPr>
              <w:widowControl/>
              <w:suppressAutoHyphens w:val="0"/>
              <w:autoSpaceDN/>
              <w:jc w:val="right"/>
              <w:rPr>
                <w:rFonts w:ascii="Calibri" w:eastAsia="Times New Roman" w:hAnsi="Calibri" w:cs="Times New Roman"/>
                <w:color w:val="000000"/>
                <w:kern w:val="0"/>
                <w:sz w:val="22"/>
                <w:szCs w:val="22"/>
                <w:lang w:eastAsia="hu-HU" w:bidi="ar-SA"/>
              </w:rPr>
            </w:pPr>
            <w:r w:rsidRPr="0092323C">
              <w:rPr>
                <w:rFonts w:ascii="Calibri" w:eastAsia="Times New Roman" w:hAnsi="Calibri" w:cs="Times New Roman"/>
                <w:color w:val="000000"/>
                <w:kern w:val="0"/>
                <w:sz w:val="22"/>
                <w:szCs w:val="22"/>
                <w:lang w:eastAsia="hu-HU" w:bidi="ar-SA"/>
              </w:rPr>
              <w:t>2505</w:t>
            </w:r>
          </w:p>
        </w:tc>
        <w:tc>
          <w:tcPr>
            <w:tcW w:w="706" w:type="dxa"/>
            <w:tcBorders>
              <w:top w:val="nil"/>
              <w:left w:val="nil"/>
              <w:bottom w:val="nil"/>
              <w:right w:val="nil"/>
            </w:tcBorders>
            <w:shd w:val="clear" w:color="auto" w:fill="auto"/>
            <w:noWrap/>
            <w:vAlign w:val="bottom"/>
            <w:hideMark/>
          </w:tcPr>
          <w:p w:rsidR="007D3394" w:rsidRPr="0092323C" w:rsidRDefault="007D3394" w:rsidP="00E8072F">
            <w:pPr>
              <w:widowControl/>
              <w:suppressAutoHyphens w:val="0"/>
              <w:autoSpaceDN/>
              <w:rPr>
                <w:rFonts w:ascii="Calibri" w:eastAsia="Times New Roman" w:hAnsi="Calibri" w:cs="Times New Roman"/>
                <w:color w:val="000000"/>
                <w:kern w:val="0"/>
                <w:sz w:val="22"/>
                <w:szCs w:val="22"/>
                <w:lang w:eastAsia="hu-HU" w:bidi="ar-SA"/>
              </w:rPr>
            </w:pPr>
          </w:p>
        </w:tc>
      </w:tr>
      <w:tr w:rsidR="007D3394" w:rsidRPr="0092323C" w:rsidTr="00E8072F">
        <w:trPr>
          <w:trHeight w:val="300"/>
        </w:trPr>
        <w:tc>
          <w:tcPr>
            <w:tcW w:w="5375" w:type="dxa"/>
            <w:tcBorders>
              <w:top w:val="nil"/>
              <w:left w:val="single" w:sz="12" w:space="0" w:color="auto"/>
              <w:bottom w:val="single" w:sz="4" w:space="0" w:color="auto"/>
              <w:right w:val="single" w:sz="4" w:space="0" w:color="auto"/>
            </w:tcBorders>
            <w:shd w:val="clear" w:color="auto" w:fill="auto"/>
            <w:noWrap/>
            <w:vAlign w:val="bottom"/>
            <w:hideMark/>
          </w:tcPr>
          <w:p w:rsidR="007D3394" w:rsidRPr="0092323C" w:rsidRDefault="007D3394" w:rsidP="00E8072F">
            <w:pPr>
              <w:widowControl/>
              <w:suppressAutoHyphens w:val="0"/>
              <w:autoSpaceDN/>
              <w:rPr>
                <w:rFonts w:ascii="Calibri" w:eastAsia="Times New Roman" w:hAnsi="Calibri" w:cs="Times New Roman"/>
                <w:color w:val="000000"/>
                <w:kern w:val="0"/>
                <w:sz w:val="22"/>
                <w:szCs w:val="22"/>
                <w:lang w:eastAsia="hu-HU" w:bidi="ar-SA"/>
              </w:rPr>
            </w:pPr>
            <w:r w:rsidRPr="0092323C">
              <w:rPr>
                <w:rFonts w:ascii="Calibri" w:eastAsia="Times New Roman" w:hAnsi="Calibri" w:cs="Times New Roman"/>
                <w:color w:val="000000"/>
                <w:kern w:val="0"/>
                <w:sz w:val="22"/>
                <w:szCs w:val="22"/>
                <w:lang w:eastAsia="hu-HU" w:bidi="ar-SA"/>
              </w:rPr>
              <w:t>március</w:t>
            </w:r>
          </w:p>
        </w:tc>
        <w:tc>
          <w:tcPr>
            <w:tcW w:w="817" w:type="dxa"/>
            <w:tcBorders>
              <w:top w:val="nil"/>
              <w:left w:val="nil"/>
              <w:bottom w:val="single" w:sz="4" w:space="0" w:color="auto"/>
              <w:right w:val="single" w:sz="4" w:space="0" w:color="auto"/>
            </w:tcBorders>
            <w:shd w:val="clear" w:color="auto" w:fill="auto"/>
            <w:noWrap/>
            <w:vAlign w:val="bottom"/>
            <w:hideMark/>
          </w:tcPr>
          <w:p w:rsidR="007D3394" w:rsidRPr="0092323C" w:rsidRDefault="007D3394" w:rsidP="00E8072F">
            <w:pPr>
              <w:widowControl/>
              <w:suppressAutoHyphens w:val="0"/>
              <w:autoSpaceDN/>
              <w:jc w:val="right"/>
              <w:rPr>
                <w:rFonts w:ascii="Calibri" w:eastAsia="Times New Roman" w:hAnsi="Calibri" w:cs="Times New Roman"/>
                <w:color w:val="000000"/>
                <w:kern w:val="0"/>
                <w:sz w:val="22"/>
                <w:szCs w:val="22"/>
                <w:lang w:eastAsia="hu-HU" w:bidi="ar-SA"/>
              </w:rPr>
            </w:pPr>
            <w:r w:rsidRPr="0092323C">
              <w:rPr>
                <w:rFonts w:ascii="Calibri" w:eastAsia="Times New Roman" w:hAnsi="Calibri" w:cs="Times New Roman"/>
                <w:color w:val="000000"/>
                <w:kern w:val="0"/>
                <w:sz w:val="22"/>
                <w:szCs w:val="22"/>
                <w:lang w:eastAsia="hu-HU" w:bidi="ar-SA"/>
              </w:rPr>
              <w:t>32</w:t>
            </w:r>
          </w:p>
        </w:tc>
        <w:tc>
          <w:tcPr>
            <w:tcW w:w="400" w:type="dxa"/>
            <w:tcBorders>
              <w:top w:val="nil"/>
              <w:left w:val="nil"/>
              <w:bottom w:val="single" w:sz="4" w:space="0" w:color="auto"/>
              <w:right w:val="single" w:sz="12" w:space="0" w:color="auto"/>
            </w:tcBorders>
            <w:shd w:val="clear" w:color="auto" w:fill="auto"/>
            <w:noWrap/>
            <w:vAlign w:val="bottom"/>
            <w:hideMark/>
          </w:tcPr>
          <w:p w:rsidR="007D3394" w:rsidRPr="0092323C" w:rsidRDefault="007D3394" w:rsidP="00E8072F">
            <w:pPr>
              <w:widowControl/>
              <w:suppressAutoHyphens w:val="0"/>
              <w:autoSpaceDN/>
              <w:jc w:val="right"/>
              <w:rPr>
                <w:rFonts w:ascii="Calibri" w:eastAsia="Times New Roman" w:hAnsi="Calibri" w:cs="Times New Roman"/>
                <w:color w:val="000000"/>
                <w:kern w:val="0"/>
                <w:sz w:val="22"/>
                <w:szCs w:val="22"/>
                <w:lang w:eastAsia="hu-HU" w:bidi="ar-SA"/>
              </w:rPr>
            </w:pPr>
            <w:r w:rsidRPr="0092323C">
              <w:rPr>
                <w:rFonts w:ascii="Calibri" w:eastAsia="Times New Roman" w:hAnsi="Calibri" w:cs="Times New Roman"/>
                <w:color w:val="000000"/>
                <w:kern w:val="0"/>
                <w:sz w:val="22"/>
                <w:szCs w:val="22"/>
                <w:lang w:eastAsia="hu-HU" w:bidi="ar-SA"/>
              </w:rPr>
              <w:t>3410</w:t>
            </w:r>
          </w:p>
        </w:tc>
        <w:tc>
          <w:tcPr>
            <w:tcW w:w="706" w:type="dxa"/>
            <w:tcBorders>
              <w:top w:val="nil"/>
              <w:left w:val="nil"/>
              <w:bottom w:val="nil"/>
              <w:right w:val="nil"/>
            </w:tcBorders>
            <w:shd w:val="clear" w:color="auto" w:fill="auto"/>
            <w:noWrap/>
            <w:vAlign w:val="bottom"/>
            <w:hideMark/>
          </w:tcPr>
          <w:p w:rsidR="007D3394" w:rsidRPr="0092323C" w:rsidRDefault="007D3394" w:rsidP="00E8072F">
            <w:pPr>
              <w:widowControl/>
              <w:suppressAutoHyphens w:val="0"/>
              <w:autoSpaceDN/>
              <w:rPr>
                <w:rFonts w:ascii="Calibri" w:eastAsia="Times New Roman" w:hAnsi="Calibri" w:cs="Times New Roman"/>
                <w:color w:val="000000"/>
                <w:kern w:val="0"/>
                <w:sz w:val="22"/>
                <w:szCs w:val="22"/>
                <w:lang w:eastAsia="hu-HU" w:bidi="ar-SA"/>
              </w:rPr>
            </w:pPr>
          </w:p>
        </w:tc>
      </w:tr>
      <w:tr w:rsidR="007D3394" w:rsidRPr="0092323C" w:rsidTr="00E8072F">
        <w:trPr>
          <w:trHeight w:val="300"/>
        </w:trPr>
        <w:tc>
          <w:tcPr>
            <w:tcW w:w="5375" w:type="dxa"/>
            <w:tcBorders>
              <w:top w:val="nil"/>
              <w:left w:val="single" w:sz="12" w:space="0" w:color="auto"/>
              <w:bottom w:val="single" w:sz="4" w:space="0" w:color="auto"/>
              <w:right w:val="single" w:sz="4" w:space="0" w:color="auto"/>
            </w:tcBorders>
            <w:shd w:val="clear" w:color="auto" w:fill="auto"/>
            <w:noWrap/>
            <w:vAlign w:val="bottom"/>
            <w:hideMark/>
          </w:tcPr>
          <w:p w:rsidR="007D3394" w:rsidRPr="0092323C" w:rsidRDefault="007D3394" w:rsidP="00E8072F">
            <w:pPr>
              <w:widowControl/>
              <w:suppressAutoHyphens w:val="0"/>
              <w:autoSpaceDN/>
              <w:rPr>
                <w:rFonts w:ascii="Calibri" w:eastAsia="Times New Roman" w:hAnsi="Calibri" w:cs="Times New Roman"/>
                <w:color w:val="000000"/>
                <w:kern w:val="0"/>
                <w:sz w:val="22"/>
                <w:szCs w:val="22"/>
                <w:lang w:eastAsia="hu-HU" w:bidi="ar-SA"/>
              </w:rPr>
            </w:pPr>
            <w:r w:rsidRPr="0092323C">
              <w:rPr>
                <w:rFonts w:ascii="Calibri" w:eastAsia="Times New Roman" w:hAnsi="Calibri" w:cs="Times New Roman"/>
                <w:color w:val="000000"/>
                <w:kern w:val="0"/>
                <w:sz w:val="22"/>
                <w:szCs w:val="22"/>
                <w:lang w:eastAsia="hu-HU" w:bidi="ar-SA"/>
              </w:rPr>
              <w:t>április</w:t>
            </w:r>
          </w:p>
        </w:tc>
        <w:tc>
          <w:tcPr>
            <w:tcW w:w="817" w:type="dxa"/>
            <w:tcBorders>
              <w:top w:val="nil"/>
              <w:left w:val="nil"/>
              <w:bottom w:val="single" w:sz="4" w:space="0" w:color="auto"/>
              <w:right w:val="single" w:sz="4" w:space="0" w:color="auto"/>
            </w:tcBorders>
            <w:shd w:val="clear" w:color="auto" w:fill="auto"/>
            <w:noWrap/>
            <w:vAlign w:val="bottom"/>
            <w:hideMark/>
          </w:tcPr>
          <w:p w:rsidR="007D3394" w:rsidRPr="0092323C" w:rsidRDefault="007D3394" w:rsidP="00E8072F">
            <w:pPr>
              <w:widowControl/>
              <w:suppressAutoHyphens w:val="0"/>
              <w:autoSpaceDN/>
              <w:jc w:val="right"/>
              <w:rPr>
                <w:rFonts w:ascii="Calibri" w:eastAsia="Times New Roman" w:hAnsi="Calibri" w:cs="Times New Roman"/>
                <w:color w:val="000000"/>
                <w:kern w:val="0"/>
                <w:sz w:val="22"/>
                <w:szCs w:val="22"/>
                <w:lang w:eastAsia="hu-HU" w:bidi="ar-SA"/>
              </w:rPr>
            </w:pPr>
            <w:r w:rsidRPr="0092323C">
              <w:rPr>
                <w:rFonts w:ascii="Calibri" w:eastAsia="Times New Roman" w:hAnsi="Calibri" w:cs="Times New Roman"/>
                <w:color w:val="000000"/>
                <w:kern w:val="0"/>
                <w:sz w:val="22"/>
                <w:szCs w:val="22"/>
                <w:lang w:eastAsia="hu-HU" w:bidi="ar-SA"/>
              </w:rPr>
              <w:t>36</w:t>
            </w:r>
          </w:p>
        </w:tc>
        <w:tc>
          <w:tcPr>
            <w:tcW w:w="400" w:type="dxa"/>
            <w:tcBorders>
              <w:top w:val="nil"/>
              <w:left w:val="nil"/>
              <w:bottom w:val="single" w:sz="4" w:space="0" w:color="auto"/>
              <w:right w:val="single" w:sz="12" w:space="0" w:color="auto"/>
            </w:tcBorders>
            <w:shd w:val="clear" w:color="auto" w:fill="auto"/>
            <w:noWrap/>
            <w:vAlign w:val="bottom"/>
            <w:hideMark/>
          </w:tcPr>
          <w:p w:rsidR="007D3394" w:rsidRPr="0092323C" w:rsidRDefault="007D3394" w:rsidP="00E8072F">
            <w:pPr>
              <w:widowControl/>
              <w:suppressAutoHyphens w:val="0"/>
              <w:autoSpaceDN/>
              <w:jc w:val="right"/>
              <w:rPr>
                <w:rFonts w:ascii="Calibri" w:eastAsia="Times New Roman" w:hAnsi="Calibri" w:cs="Times New Roman"/>
                <w:color w:val="000000"/>
                <w:kern w:val="0"/>
                <w:sz w:val="22"/>
                <w:szCs w:val="22"/>
                <w:lang w:eastAsia="hu-HU" w:bidi="ar-SA"/>
              </w:rPr>
            </w:pPr>
            <w:r w:rsidRPr="0092323C">
              <w:rPr>
                <w:rFonts w:ascii="Calibri" w:eastAsia="Times New Roman" w:hAnsi="Calibri" w:cs="Times New Roman"/>
                <w:color w:val="000000"/>
                <w:kern w:val="0"/>
                <w:sz w:val="22"/>
                <w:szCs w:val="22"/>
                <w:lang w:eastAsia="hu-HU" w:bidi="ar-SA"/>
              </w:rPr>
              <w:t>6820</w:t>
            </w:r>
          </w:p>
        </w:tc>
        <w:tc>
          <w:tcPr>
            <w:tcW w:w="706" w:type="dxa"/>
            <w:tcBorders>
              <w:top w:val="nil"/>
              <w:left w:val="nil"/>
              <w:bottom w:val="nil"/>
              <w:right w:val="nil"/>
            </w:tcBorders>
            <w:shd w:val="clear" w:color="auto" w:fill="auto"/>
            <w:noWrap/>
            <w:vAlign w:val="bottom"/>
            <w:hideMark/>
          </w:tcPr>
          <w:p w:rsidR="007D3394" w:rsidRPr="0092323C" w:rsidRDefault="007D3394" w:rsidP="00E8072F">
            <w:pPr>
              <w:widowControl/>
              <w:suppressAutoHyphens w:val="0"/>
              <w:autoSpaceDN/>
              <w:rPr>
                <w:rFonts w:ascii="Calibri" w:eastAsia="Times New Roman" w:hAnsi="Calibri" w:cs="Times New Roman"/>
                <w:color w:val="000000"/>
                <w:kern w:val="0"/>
                <w:sz w:val="22"/>
                <w:szCs w:val="22"/>
                <w:lang w:eastAsia="hu-HU" w:bidi="ar-SA"/>
              </w:rPr>
            </w:pPr>
          </w:p>
        </w:tc>
      </w:tr>
      <w:tr w:rsidR="007D3394" w:rsidRPr="0092323C" w:rsidTr="00E8072F">
        <w:trPr>
          <w:trHeight w:val="300"/>
        </w:trPr>
        <w:tc>
          <w:tcPr>
            <w:tcW w:w="5375" w:type="dxa"/>
            <w:tcBorders>
              <w:top w:val="nil"/>
              <w:left w:val="single" w:sz="12" w:space="0" w:color="auto"/>
              <w:bottom w:val="single" w:sz="4" w:space="0" w:color="auto"/>
              <w:right w:val="single" w:sz="4" w:space="0" w:color="auto"/>
            </w:tcBorders>
            <w:shd w:val="clear" w:color="auto" w:fill="auto"/>
            <w:noWrap/>
            <w:vAlign w:val="bottom"/>
            <w:hideMark/>
          </w:tcPr>
          <w:p w:rsidR="007D3394" w:rsidRPr="0092323C" w:rsidRDefault="007D3394" w:rsidP="00E8072F">
            <w:pPr>
              <w:widowControl/>
              <w:suppressAutoHyphens w:val="0"/>
              <w:autoSpaceDN/>
              <w:rPr>
                <w:rFonts w:ascii="Calibri" w:eastAsia="Times New Roman" w:hAnsi="Calibri" w:cs="Times New Roman"/>
                <w:color w:val="000000"/>
                <w:kern w:val="0"/>
                <w:sz w:val="22"/>
                <w:szCs w:val="22"/>
                <w:lang w:eastAsia="hu-HU" w:bidi="ar-SA"/>
              </w:rPr>
            </w:pPr>
            <w:r w:rsidRPr="0092323C">
              <w:rPr>
                <w:rFonts w:ascii="Calibri" w:eastAsia="Times New Roman" w:hAnsi="Calibri" w:cs="Times New Roman"/>
                <w:color w:val="000000"/>
                <w:kern w:val="0"/>
                <w:sz w:val="22"/>
                <w:szCs w:val="22"/>
                <w:lang w:eastAsia="hu-HU" w:bidi="ar-SA"/>
              </w:rPr>
              <w:t>május</w:t>
            </w:r>
          </w:p>
        </w:tc>
        <w:tc>
          <w:tcPr>
            <w:tcW w:w="817" w:type="dxa"/>
            <w:tcBorders>
              <w:top w:val="nil"/>
              <w:left w:val="nil"/>
              <w:bottom w:val="single" w:sz="4" w:space="0" w:color="auto"/>
              <w:right w:val="single" w:sz="4" w:space="0" w:color="auto"/>
            </w:tcBorders>
            <w:shd w:val="clear" w:color="auto" w:fill="auto"/>
            <w:noWrap/>
            <w:vAlign w:val="bottom"/>
            <w:hideMark/>
          </w:tcPr>
          <w:p w:rsidR="007D3394" w:rsidRPr="0092323C" w:rsidRDefault="007D3394" w:rsidP="00E8072F">
            <w:pPr>
              <w:widowControl/>
              <w:suppressAutoHyphens w:val="0"/>
              <w:autoSpaceDN/>
              <w:jc w:val="right"/>
              <w:rPr>
                <w:rFonts w:ascii="Calibri" w:eastAsia="Times New Roman" w:hAnsi="Calibri" w:cs="Times New Roman"/>
                <w:color w:val="000000"/>
                <w:kern w:val="0"/>
                <w:sz w:val="22"/>
                <w:szCs w:val="22"/>
                <w:lang w:eastAsia="hu-HU" w:bidi="ar-SA"/>
              </w:rPr>
            </w:pPr>
            <w:r w:rsidRPr="0092323C">
              <w:rPr>
                <w:rFonts w:ascii="Calibri" w:eastAsia="Times New Roman" w:hAnsi="Calibri" w:cs="Times New Roman"/>
                <w:color w:val="000000"/>
                <w:kern w:val="0"/>
                <w:sz w:val="22"/>
                <w:szCs w:val="22"/>
                <w:lang w:eastAsia="hu-HU" w:bidi="ar-SA"/>
              </w:rPr>
              <w:t>29</w:t>
            </w:r>
          </w:p>
        </w:tc>
        <w:tc>
          <w:tcPr>
            <w:tcW w:w="400" w:type="dxa"/>
            <w:tcBorders>
              <w:top w:val="nil"/>
              <w:left w:val="nil"/>
              <w:bottom w:val="single" w:sz="4" w:space="0" w:color="auto"/>
              <w:right w:val="single" w:sz="12" w:space="0" w:color="auto"/>
            </w:tcBorders>
            <w:shd w:val="clear" w:color="auto" w:fill="auto"/>
            <w:noWrap/>
            <w:vAlign w:val="bottom"/>
            <w:hideMark/>
          </w:tcPr>
          <w:p w:rsidR="007D3394" w:rsidRPr="0092323C" w:rsidRDefault="007D3394" w:rsidP="00E8072F">
            <w:pPr>
              <w:widowControl/>
              <w:suppressAutoHyphens w:val="0"/>
              <w:autoSpaceDN/>
              <w:jc w:val="right"/>
              <w:rPr>
                <w:rFonts w:ascii="Calibri" w:eastAsia="Times New Roman" w:hAnsi="Calibri" w:cs="Times New Roman"/>
                <w:color w:val="000000"/>
                <w:kern w:val="0"/>
                <w:sz w:val="22"/>
                <w:szCs w:val="22"/>
                <w:lang w:eastAsia="hu-HU" w:bidi="ar-SA"/>
              </w:rPr>
            </w:pPr>
            <w:r w:rsidRPr="0092323C">
              <w:rPr>
                <w:rFonts w:ascii="Calibri" w:eastAsia="Times New Roman" w:hAnsi="Calibri" w:cs="Times New Roman"/>
                <w:color w:val="000000"/>
                <w:kern w:val="0"/>
                <w:sz w:val="22"/>
                <w:szCs w:val="22"/>
                <w:lang w:eastAsia="hu-HU" w:bidi="ar-SA"/>
              </w:rPr>
              <w:t>3987</w:t>
            </w:r>
          </w:p>
        </w:tc>
        <w:tc>
          <w:tcPr>
            <w:tcW w:w="706" w:type="dxa"/>
            <w:tcBorders>
              <w:top w:val="nil"/>
              <w:left w:val="nil"/>
              <w:bottom w:val="nil"/>
              <w:right w:val="nil"/>
            </w:tcBorders>
            <w:shd w:val="clear" w:color="auto" w:fill="auto"/>
            <w:noWrap/>
            <w:vAlign w:val="bottom"/>
            <w:hideMark/>
          </w:tcPr>
          <w:p w:rsidR="007D3394" w:rsidRPr="0092323C" w:rsidRDefault="007D3394" w:rsidP="00E8072F">
            <w:pPr>
              <w:widowControl/>
              <w:suppressAutoHyphens w:val="0"/>
              <w:autoSpaceDN/>
              <w:rPr>
                <w:rFonts w:ascii="Calibri" w:eastAsia="Times New Roman" w:hAnsi="Calibri" w:cs="Times New Roman"/>
                <w:color w:val="000000"/>
                <w:kern w:val="0"/>
                <w:sz w:val="22"/>
                <w:szCs w:val="22"/>
                <w:lang w:eastAsia="hu-HU" w:bidi="ar-SA"/>
              </w:rPr>
            </w:pPr>
          </w:p>
        </w:tc>
      </w:tr>
      <w:tr w:rsidR="007D3394" w:rsidRPr="0092323C" w:rsidTr="00E8072F">
        <w:trPr>
          <w:trHeight w:val="300"/>
        </w:trPr>
        <w:tc>
          <w:tcPr>
            <w:tcW w:w="5375" w:type="dxa"/>
            <w:tcBorders>
              <w:top w:val="nil"/>
              <w:left w:val="single" w:sz="12" w:space="0" w:color="auto"/>
              <w:bottom w:val="single" w:sz="4" w:space="0" w:color="auto"/>
              <w:right w:val="single" w:sz="4" w:space="0" w:color="auto"/>
            </w:tcBorders>
            <w:shd w:val="clear" w:color="auto" w:fill="auto"/>
            <w:noWrap/>
            <w:vAlign w:val="bottom"/>
            <w:hideMark/>
          </w:tcPr>
          <w:p w:rsidR="007D3394" w:rsidRPr="0092323C" w:rsidRDefault="007D3394" w:rsidP="00E8072F">
            <w:pPr>
              <w:widowControl/>
              <w:suppressAutoHyphens w:val="0"/>
              <w:autoSpaceDN/>
              <w:rPr>
                <w:rFonts w:ascii="Calibri" w:eastAsia="Times New Roman" w:hAnsi="Calibri" w:cs="Times New Roman"/>
                <w:color w:val="000000"/>
                <w:kern w:val="0"/>
                <w:sz w:val="22"/>
                <w:szCs w:val="22"/>
                <w:lang w:eastAsia="hu-HU" w:bidi="ar-SA"/>
              </w:rPr>
            </w:pPr>
            <w:r w:rsidRPr="0092323C">
              <w:rPr>
                <w:rFonts w:ascii="Calibri" w:eastAsia="Times New Roman" w:hAnsi="Calibri" w:cs="Times New Roman"/>
                <w:color w:val="000000"/>
                <w:kern w:val="0"/>
                <w:sz w:val="22"/>
                <w:szCs w:val="22"/>
                <w:lang w:eastAsia="hu-HU" w:bidi="ar-SA"/>
              </w:rPr>
              <w:t>június</w:t>
            </w:r>
          </w:p>
        </w:tc>
        <w:tc>
          <w:tcPr>
            <w:tcW w:w="817" w:type="dxa"/>
            <w:tcBorders>
              <w:top w:val="nil"/>
              <w:left w:val="nil"/>
              <w:bottom w:val="single" w:sz="4" w:space="0" w:color="auto"/>
              <w:right w:val="single" w:sz="4" w:space="0" w:color="auto"/>
            </w:tcBorders>
            <w:shd w:val="clear" w:color="auto" w:fill="auto"/>
            <w:noWrap/>
            <w:vAlign w:val="bottom"/>
            <w:hideMark/>
          </w:tcPr>
          <w:p w:rsidR="007D3394" w:rsidRPr="0092323C" w:rsidRDefault="007D3394" w:rsidP="00E8072F">
            <w:pPr>
              <w:widowControl/>
              <w:suppressAutoHyphens w:val="0"/>
              <w:autoSpaceDN/>
              <w:jc w:val="right"/>
              <w:rPr>
                <w:rFonts w:ascii="Calibri" w:eastAsia="Times New Roman" w:hAnsi="Calibri" w:cs="Times New Roman"/>
                <w:color w:val="000000"/>
                <w:kern w:val="0"/>
                <w:sz w:val="22"/>
                <w:szCs w:val="22"/>
                <w:lang w:eastAsia="hu-HU" w:bidi="ar-SA"/>
              </w:rPr>
            </w:pPr>
            <w:r w:rsidRPr="0092323C">
              <w:rPr>
                <w:rFonts w:ascii="Calibri" w:eastAsia="Times New Roman" w:hAnsi="Calibri" w:cs="Times New Roman"/>
                <w:color w:val="000000"/>
                <w:kern w:val="0"/>
                <w:sz w:val="22"/>
                <w:szCs w:val="22"/>
                <w:lang w:eastAsia="hu-HU" w:bidi="ar-SA"/>
              </w:rPr>
              <w:t>12</w:t>
            </w:r>
          </w:p>
        </w:tc>
        <w:tc>
          <w:tcPr>
            <w:tcW w:w="400" w:type="dxa"/>
            <w:tcBorders>
              <w:top w:val="nil"/>
              <w:left w:val="nil"/>
              <w:bottom w:val="single" w:sz="4" w:space="0" w:color="auto"/>
              <w:right w:val="single" w:sz="12" w:space="0" w:color="auto"/>
            </w:tcBorders>
            <w:shd w:val="clear" w:color="auto" w:fill="auto"/>
            <w:noWrap/>
            <w:vAlign w:val="bottom"/>
            <w:hideMark/>
          </w:tcPr>
          <w:p w:rsidR="007D3394" w:rsidRPr="0092323C" w:rsidRDefault="007D3394" w:rsidP="00E8072F">
            <w:pPr>
              <w:widowControl/>
              <w:suppressAutoHyphens w:val="0"/>
              <w:autoSpaceDN/>
              <w:jc w:val="right"/>
              <w:rPr>
                <w:rFonts w:ascii="Calibri" w:eastAsia="Times New Roman" w:hAnsi="Calibri" w:cs="Times New Roman"/>
                <w:color w:val="000000"/>
                <w:kern w:val="0"/>
                <w:sz w:val="22"/>
                <w:szCs w:val="22"/>
                <w:lang w:eastAsia="hu-HU" w:bidi="ar-SA"/>
              </w:rPr>
            </w:pPr>
            <w:r w:rsidRPr="0092323C">
              <w:rPr>
                <w:rFonts w:ascii="Calibri" w:eastAsia="Times New Roman" w:hAnsi="Calibri" w:cs="Times New Roman"/>
                <w:color w:val="000000"/>
                <w:kern w:val="0"/>
                <w:sz w:val="22"/>
                <w:szCs w:val="22"/>
                <w:lang w:eastAsia="hu-HU" w:bidi="ar-SA"/>
              </w:rPr>
              <w:t>1032</w:t>
            </w:r>
          </w:p>
        </w:tc>
        <w:tc>
          <w:tcPr>
            <w:tcW w:w="706" w:type="dxa"/>
            <w:tcBorders>
              <w:top w:val="nil"/>
              <w:left w:val="nil"/>
              <w:bottom w:val="nil"/>
              <w:right w:val="nil"/>
            </w:tcBorders>
            <w:shd w:val="clear" w:color="auto" w:fill="auto"/>
            <w:noWrap/>
            <w:vAlign w:val="bottom"/>
            <w:hideMark/>
          </w:tcPr>
          <w:p w:rsidR="007D3394" w:rsidRPr="0092323C" w:rsidRDefault="007D3394" w:rsidP="00E8072F">
            <w:pPr>
              <w:widowControl/>
              <w:suppressAutoHyphens w:val="0"/>
              <w:autoSpaceDN/>
              <w:rPr>
                <w:rFonts w:ascii="Calibri" w:eastAsia="Times New Roman" w:hAnsi="Calibri" w:cs="Times New Roman"/>
                <w:color w:val="000000"/>
                <w:kern w:val="0"/>
                <w:sz w:val="22"/>
                <w:szCs w:val="22"/>
                <w:lang w:eastAsia="hu-HU" w:bidi="ar-SA"/>
              </w:rPr>
            </w:pPr>
          </w:p>
        </w:tc>
      </w:tr>
      <w:tr w:rsidR="007D3394" w:rsidRPr="0092323C" w:rsidTr="00E8072F">
        <w:trPr>
          <w:trHeight w:val="300"/>
        </w:trPr>
        <w:tc>
          <w:tcPr>
            <w:tcW w:w="5375" w:type="dxa"/>
            <w:tcBorders>
              <w:top w:val="nil"/>
              <w:left w:val="single" w:sz="12" w:space="0" w:color="auto"/>
              <w:bottom w:val="single" w:sz="4" w:space="0" w:color="auto"/>
              <w:right w:val="single" w:sz="4" w:space="0" w:color="auto"/>
            </w:tcBorders>
            <w:shd w:val="clear" w:color="auto" w:fill="auto"/>
            <w:noWrap/>
            <w:vAlign w:val="bottom"/>
            <w:hideMark/>
          </w:tcPr>
          <w:p w:rsidR="007D3394" w:rsidRPr="0092323C" w:rsidRDefault="007D3394" w:rsidP="00E8072F">
            <w:pPr>
              <w:widowControl/>
              <w:suppressAutoHyphens w:val="0"/>
              <w:autoSpaceDN/>
              <w:rPr>
                <w:rFonts w:ascii="Calibri" w:eastAsia="Times New Roman" w:hAnsi="Calibri" w:cs="Times New Roman"/>
                <w:color w:val="000000"/>
                <w:kern w:val="0"/>
                <w:sz w:val="22"/>
                <w:szCs w:val="22"/>
                <w:lang w:eastAsia="hu-HU" w:bidi="ar-SA"/>
              </w:rPr>
            </w:pPr>
            <w:r w:rsidRPr="0092323C">
              <w:rPr>
                <w:rFonts w:ascii="Calibri" w:eastAsia="Times New Roman" w:hAnsi="Calibri" w:cs="Times New Roman"/>
                <w:color w:val="000000"/>
                <w:kern w:val="0"/>
                <w:sz w:val="22"/>
                <w:szCs w:val="22"/>
                <w:lang w:eastAsia="hu-HU" w:bidi="ar-SA"/>
              </w:rPr>
              <w:t>július</w:t>
            </w:r>
          </w:p>
        </w:tc>
        <w:tc>
          <w:tcPr>
            <w:tcW w:w="817" w:type="dxa"/>
            <w:tcBorders>
              <w:top w:val="nil"/>
              <w:left w:val="nil"/>
              <w:bottom w:val="single" w:sz="4" w:space="0" w:color="auto"/>
              <w:right w:val="single" w:sz="4" w:space="0" w:color="auto"/>
            </w:tcBorders>
            <w:shd w:val="clear" w:color="auto" w:fill="auto"/>
            <w:noWrap/>
            <w:vAlign w:val="bottom"/>
            <w:hideMark/>
          </w:tcPr>
          <w:p w:rsidR="007D3394" w:rsidRPr="0092323C" w:rsidRDefault="007D3394" w:rsidP="00E8072F">
            <w:pPr>
              <w:widowControl/>
              <w:suppressAutoHyphens w:val="0"/>
              <w:autoSpaceDN/>
              <w:jc w:val="right"/>
              <w:rPr>
                <w:rFonts w:ascii="Calibri" w:eastAsia="Times New Roman" w:hAnsi="Calibri" w:cs="Times New Roman"/>
                <w:color w:val="000000"/>
                <w:kern w:val="0"/>
                <w:sz w:val="22"/>
                <w:szCs w:val="22"/>
                <w:lang w:eastAsia="hu-HU" w:bidi="ar-SA"/>
              </w:rPr>
            </w:pPr>
            <w:r w:rsidRPr="0092323C">
              <w:rPr>
                <w:rFonts w:ascii="Calibri" w:eastAsia="Times New Roman" w:hAnsi="Calibri" w:cs="Times New Roman"/>
                <w:color w:val="000000"/>
                <w:kern w:val="0"/>
                <w:sz w:val="22"/>
                <w:szCs w:val="22"/>
                <w:lang w:eastAsia="hu-HU" w:bidi="ar-SA"/>
              </w:rPr>
              <w:t>5</w:t>
            </w:r>
          </w:p>
        </w:tc>
        <w:tc>
          <w:tcPr>
            <w:tcW w:w="400" w:type="dxa"/>
            <w:tcBorders>
              <w:top w:val="nil"/>
              <w:left w:val="nil"/>
              <w:bottom w:val="single" w:sz="4" w:space="0" w:color="auto"/>
              <w:right w:val="single" w:sz="12" w:space="0" w:color="auto"/>
            </w:tcBorders>
            <w:shd w:val="clear" w:color="auto" w:fill="auto"/>
            <w:noWrap/>
            <w:vAlign w:val="bottom"/>
            <w:hideMark/>
          </w:tcPr>
          <w:p w:rsidR="007D3394" w:rsidRPr="0092323C" w:rsidRDefault="007D3394" w:rsidP="00E8072F">
            <w:pPr>
              <w:widowControl/>
              <w:suppressAutoHyphens w:val="0"/>
              <w:autoSpaceDN/>
              <w:jc w:val="right"/>
              <w:rPr>
                <w:rFonts w:ascii="Calibri" w:eastAsia="Times New Roman" w:hAnsi="Calibri" w:cs="Times New Roman"/>
                <w:color w:val="000000"/>
                <w:kern w:val="0"/>
                <w:sz w:val="22"/>
                <w:szCs w:val="22"/>
                <w:lang w:eastAsia="hu-HU" w:bidi="ar-SA"/>
              </w:rPr>
            </w:pPr>
            <w:r w:rsidRPr="0092323C">
              <w:rPr>
                <w:rFonts w:ascii="Calibri" w:eastAsia="Times New Roman" w:hAnsi="Calibri" w:cs="Times New Roman"/>
                <w:color w:val="000000"/>
                <w:kern w:val="0"/>
                <w:sz w:val="22"/>
                <w:szCs w:val="22"/>
                <w:lang w:eastAsia="hu-HU" w:bidi="ar-SA"/>
              </w:rPr>
              <w:t>487</w:t>
            </w:r>
          </w:p>
        </w:tc>
        <w:tc>
          <w:tcPr>
            <w:tcW w:w="706" w:type="dxa"/>
            <w:tcBorders>
              <w:top w:val="nil"/>
              <w:left w:val="nil"/>
              <w:bottom w:val="nil"/>
              <w:right w:val="nil"/>
            </w:tcBorders>
            <w:shd w:val="clear" w:color="auto" w:fill="auto"/>
            <w:noWrap/>
            <w:vAlign w:val="bottom"/>
            <w:hideMark/>
          </w:tcPr>
          <w:p w:rsidR="007D3394" w:rsidRPr="0092323C" w:rsidRDefault="007D3394" w:rsidP="00E8072F">
            <w:pPr>
              <w:widowControl/>
              <w:suppressAutoHyphens w:val="0"/>
              <w:autoSpaceDN/>
              <w:rPr>
                <w:rFonts w:ascii="Calibri" w:eastAsia="Times New Roman" w:hAnsi="Calibri" w:cs="Times New Roman"/>
                <w:color w:val="000000"/>
                <w:kern w:val="0"/>
                <w:sz w:val="22"/>
                <w:szCs w:val="22"/>
                <w:lang w:eastAsia="hu-HU" w:bidi="ar-SA"/>
              </w:rPr>
            </w:pPr>
          </w:p>
        </w:tc>
      </w:tr>
      <w:tr w:rsidR="007D3394" w:rsidRPr="0092323C" w:rsidTr="00E8072F">
        <w:trPr>
          <w:trHeight w:val="300"/>
        </w:trPr>
        <w:tc>
          <w:tcPr>
            <w:tcW w:w="5375" w:type="dxa"/>
            <w:tcBorders>
              <w:top w:val="nil"/>
              <w:left w:val="single" w:sz="12" w:space="0" w:color="auto"/>
              <w:bottom w:val="single" w:sz="4" w:space="0" w:color="auto"/>
              <w:right w:val="single" w:sz="4" w:space="0" w:color="auto"/>
            </w:tcBorders>
            <w:shd w:val="clear" w:color="auto" w:fill="auto"/>
            <w:noWrap/>
            <w:vAlign w:val="bottom"/>
            <w:hideMark/>
          </w:tcPr>
          <w:p w:rsidR="007D3394" w:rsidRPr="0092323C" w:rsidRDefault="007D3394" w:rsidP="00E8072F">
            <w:pPr>
              <w:widowControl/>
              <w:suppressAutoHyphens w:val="0"/>
              <w:autoSpaceDN/>
              <w:rPr>
                <w:rFonts w:ascii="Calibri" w:eastAsia="Times New Roman" w:hAnsi="Calibri" w:cs="Times New Roman"/>
                <w:color w:val="000000"/>
                <w:kern w:val="0"/>
                <w:sz w:val="22"/>
                <w:szCs w:val="22"/>
                <w:lang w:eastAsia="hu-HU" w:bidi="ar-SA"/>
              </w:rPr>
            </w:pPr>
            <w:r w:rsidRPr="0092323C">
              <w:rPr>
                <w:rFonts w:ascii="Calibri" w:eastAsia="Times New Roman" w:hAnsi="Calibri" w:cs="Times New Roman"/>
                <w:color w:val="000000"/>
                <w:kern w:val="0"/>
                <w:sz w:val="22"/>
                <w:szCs w:val="22"/>
                <w:lang w:eastAsia="hu-HU" w:bidi="ar-SA"/>
              </w:rPr>
              <w:t>augusztus</w:t>
            </w:r>
          </w:p>
        </w:tc>
        <w:tc>
          <w:tcPr>
            <w:tcW w:w="817" w:type="dxa"/>
            <w:tcBorders>
              <w:top w:val="nil"/>
              <w:left w:val="nil"/>
              <w:bottom w:val="single" w:sz="4" w:space="0" w:color="auto"/>
              <w:right w:val="single" w:sz="4" w:space="0" w:color="auto"/>
            </w:tcBorders>
            <w:shd w:val="clear" w:color="auto" w:fill="auto"/>
            <w:noWrap/>
            <w:vAlign w:val="bottom"/>
            <w:hideMark/>
          </w:tcPr>
          <w:p w:rsidR="007D3394" w:rsidRPr="0092323C" w:rsidRDefault="007D3394" w:rsidP="00E8072F">
            <w:pPr>
              <w:widowControl/>
              <w:suppressAutoHyphens w:val="0"/>
              <w:autoSpaceDN/>
              <w:jc w:val="right"/>
              <w:rPr>
                <w:rFonts w:ascii="Calibri" w:eastAsia="Times New Roman" w:hAnsi="Calibri" w:cs="Times New Roman"/>
                <w:color w:val="000000"/>
                <w:kern w:val="0"/>
                <w:sz w:val="22"/>
                <w:szCs w:val="22"/>
                <w:lang w:eastAsia="hu-HU" w:bidi="ar-SA"/>
              </w:rPr>
            </w:pPr>
            <w:r w:rsidRPr="0092323C">
              <w:rPr>
                <w:rFonts w:ascii="Calibri" w:eastAsia="Times New Roman" w:hAnsi="Calibri" w:cs="Times New Roman"/>
                <w:color w:val="000000"/>
                <w:kern w:val="0"/>
                <w:sz w:val="22"/>
                <w:szCs w:val="22"/>
                <w:lang w:eastAsia="hu-HU" w:bidi="ar-SA"/>
              </w:rPr>
              <w:t>4</w:t>
            </w:r>
          </w:p>
        </w:tc>
        <w:tc>
          <w:tcPr>
            <w:tcW w:w="400" w:type="dxa"/>
            <w:tcBorders>
              <w:top w:val="nil"/>
              <w:left w:val="nil"/>
              <w:bottom w:val="single" w:sz="4" w:space="0" w:color="auto"/>
              <w:right w:val="single" w:sz="12" w:space="0" w:color="auto"/>
            </w:tcBorders>
            <w:shd w:val="clear" w:color="auto" w:fill="auto"/>
            <w:noWrap/>
            <w:vAlign w:val="bottom"/>
            <w:hideMark/>
          </w:tcPr>
          <w:p w:rsidR="007D3394" w:rsidRPr="0092323C" w:rsidRDefault="007D3394" w:rsidP="00E8072F">
            <w:pPr>
              <w:widowControl/>
              <w:suppressAutoHyphens w:val="0"/>
              <w:autoSpaceDN/>
              <w:jc w:val="right"/>
              <w:rPr>
                <w:rFonts w:ascii="Calibri" w:eastAsia="Times New Roman" w:hAnsi="Calibri" w:cs="Times New Roman"/>
                <w:color w:val="000000"/>
                <w:kern w:val="0"/>
                <w:sz w:val="22"/>
                <w:szCs w:val="22"/>
                <w:lang w:eastAsia="hu-HU" w:bidi="ar-SA"/>
              </w:rPr>
            </w:pPr>
            <w:r w:rsidRPr="0092323C">
              <w:rPr>
                <w:rFonts w:ascii="Calibri" w:eastAsia="Times New Roman" w:hAnsi="Calibri" w:cs="Times New Roman"/>
                <w:color w:val="000000"/>
                <w:kern w:val="0"/>
                <w:sz w:val="22"/>
                <w:szCs w:val="22"/>
                <w:lang w:eastAsia="hu-HU" w:bidi="ar-SA"/>
              </w:rPr>
              <w:t>420</w:t>
            </w:r>
          </w:p>
        </w:tc>
        <w:tc>
          <w:tcPr>
            <w:tcW w:w="706" w:type="dxa"/>
            <w:tcBorders>
              <w:top w:val="nil"/>
              <w:left w:val="nil"/>
              <w:bottom w:val="nil"/>
              <w:right w:val="nil"/>
            </w:tcBorders>
            <w:shd w:val="clear" w:color="auto" w:fill="auto"/>
            <w:noWrap/>
            <w:vAlign w:val="bottom"/>
            <w:hideMark/>
          </w:tcPr>
          <w:p w:rsidR="007D3394" w:rsidRPr="0092323C" w:rsidRDefault="007D3394" w:rsidP="00E8072F">
            <w:pPr>
              <w:widowControl/>
              <w:suppressAutoHyphens w:val="0"/>
              <w:autoSpaceDN/>
              <w:rPr>
                <w:rFonts w:ascii="Calibri" w:eastAsia="Times New Roman" w:hAnsi="Calibri" w:cs="Times New Roman"/>
                <w:color w:val="000000"/>
                <w:kern w:val="0"/>
                <w:sz w:val="22"/>
                <w:szCs w:val="22"/>
                <w:lang w:eastAsia="hu-HU" w:bidi="ar-SA"/>
              </w:rPr>
            </w:pPr>
          </w:p>
        </w:tc>
      </w:tr>
      <w:tr w:rsidR="007D3394" w:rsidRPr="0092323C" w:rsidTr="00E8072F">
        <w:trPr>
          <w:trHeight w:val="300"/>
        </w:trPr>
        <w:tc>
          <w:tcPr>
            <w:tcW w:w="5375" w:type="dxa"/>
            <w:tcBorders>
              <w:top w:val="nil"/>
              <w:left w:val="single" w:sz="12" w:space="0" w:color="auto"/>
              <w:bottom w:val="single" w:sz="4" w:space="0" w:color="auto"/>
              <w:right w:val="single" w:sz="4" w:space="0" w:color="auto"/>
            </w:tcBorders>
            <w:shd w:val="clear" w:color="auto" w:fill="auto"/>
            <w:noWrap/>
            <w:vAlign w:val="bottom"/>
            <w:hideMark/>
          </w:tcPr>
          <w:p w:rsidR="007D3394" w:rsidRPr="0092323C" w:rsidRDefault="007D3394" w:rsidP="00E8072F">
            <w:pPr>
              <w:widowControl/>
              <w:suppressAutoHyphens w:val="0"/>
              <w:autoSpaceDN/>
              <w:rPr>
                <w:rFonts w:ascii="Calibri" w:eastAsia="Times New Roman" w:hAnsi="Calibri" w:cs="Times New Roman"/>
                <w:color w:val="000000"/>
                <w:kern w:val="0"/>
                <w:sz w:val="22"/>
                <w:szCs w:val="22"/>
                <w:lang w:eastAsia="hu-HU" w:bidi="ar-SA"/>
              </w:rPr>
            </w:pPr>
            <w:r w:rsidRPr="0092323C">
              <w:rPr>
                <w:rFonts w:ascii="Calibri" w:eastAsia="Times New Roman" w:hAnsi="Calibri" w:cs="Times New Roman"/>
                <w:color w:val="000000"/>
                <w:kern w:val="0"/>
                <w:sz w:val="22"/>
                <w:szCs w:val="22"/>
                <w:lang w:eastAsia="hu-HU" w:bidi="ar-SA"/>
              </w:rPr>
              <w:t>szeptember</w:t>
            </w:r>
          </w:p>
        </w:tc>
        <w:tc>
          <w:tcPr>
            <w:tcW w:w="817" w:type="dxa"/>
            <w:tcBorders>
              <w:top w:val="nil"/>
              <w:left w:val="nil"/>
              <w:bottom w:val="single" w:sz="4" w:space="0" w:color="auto"/>
              <w:right w:val="single" w:sz="4" w:space="0" w:color="auto"/>
            </w:tcBorders>
            <w:shd w:val="clear" w:color="auto" w:fill="auto"/>
            <w:noWrap/>
            <w:vAlign w:val="bottom"/>
            <w:hideMark/>
          </w:tcPr>
          <w:p w:rsidR="007D3394" w:rsidRPr="0092323C" w:rsidRDefault="007D3394" w:rsidP="00E8072F">
            <w:pPr>
              <w:widowControl/>
              <w:suppressAutoHyphens w:val="0"/>
              <w:autoSpaceDN/>
              <w:jc w:val="right"/>
              <w:rPr>
                <w:rFonts w:ascii="Calibri" w:eastAsia="Times New Roman" w:hAnsi="Calibri" w:cs="Times New Roman"/>
                <w:color w:val="000000"/>
                <w:kern w:val="0"/>
                <w:sz w:val="22"/>
                <w:szCs w:val="22"/>
                <w:lang w:eastAsia="hu-HU" w:bidi="ar-SA"/>
              </w:rPr>
            </w:pPr>
            <w:r w:rsidRPr="0092323C">
              <w:rPr>
                <w:rFonts w:ascii="Calibri" w:eastAsia="Times New Roman" w:hAnsi="Calibri" w:cs="Times New Roman"/>
                <w:color w:val="000000"/>
                <w:kern w:val="0"/>
                <w:sz w:val="22"/>
                <w:szCs w:val="22"/>
                <w:lang w:eastAsia="hu-HU" w:bidi="ar-SA"/>
              </w:rPr>
              <w:t>24</w:t>
            </w:r>
          </w:p>
        </w:tc>
        <w:tc>
          <w:tcPr>
            <w:tcW w:w="400" w:type="dxa"/>
            <w:tcBorders>
              <w:top w:val="nil"/>
              <w:left w:val="nil"/>
              <w:bottom w:val="single" w:sz="4" w:space="0" w:color="auto"/>
              <w:right w:val="single" w:sz="12" w:space="0" w:color="auto"/>
            </w:tcBorders>
            <w:shd w:val="clear" w:color="auto" w:fill="auto"/>
            <w:noWrap/>
            <w:vAlign w:val="bottom"/>
            <w:hideMark/>
          </w:tcPr>
          <w:p w:rsidR="007D3394" w:rsidRPr="0092323C" w:rsidRDefault="007D3394" w:rsidP="00E8072F">
            <w:pPr>
              <w:widowControl/>
              <w:suppressAutoHyphens w:val="0"/>
              <w:autoSpaceDN/>
              <w:jc w:val="right"/>
              <w:rPr>
                <w:rFonts w:ascii="Calibri" w:eastAsia="Times New Roman" w:hAnsi="Calibri" w:cs="Times New Roman"/>
                <w:color w:val="000000"/>
                <w:kern w:val="0"/>
                <w:sz w:val="22"/>
                <w:szCs w:val="22"/>
                <w:lang w:eastAsia="hu-HU" w:bidi="ar-SA"/>
              </w:rPr>
            </w:pPr>
            <w:r w:rsidRPr="0092323C">
              <w:rPr>
                <w:rFonts w:ascii="Calibri" w:eastAsia="Times New Roman" w:hAnsi="Calibri" w:cs="Times New Roman"/>
                <w:color w:val="000000"/>
                <w:kern w:val="0"/>
                <w:sz w:val="22"/>
                <w:szCs w:val="22"/>
                <w:lang w:eastAsia="hu-HU" w:bidi="ar-SA"/>
              </w:rPr>
              <w:t>2063</w:t>
            </w:r>
          </w:p>
        </w:tc>
        <w:tc>
          <w:tcPr>
            <w:tcW w:w="706" w:type="dxa"/>
            <w:tcBorders>
              <w:top w:val="nil"/>
              <w:left w:val="nil"/>
              <w:bottom w:val="nil"/>
              <w:right w:val="nil"/>
            </w:tcBorders>
            <w:shd w:val="clear" w:color="auto" w:fill="auto"/>
            <w:noWrap/>
            <w:vAlign w:val="bottom"/>
            <w:hideMark/>
          </w:tcPr>
          <w:p w:rsidR="007D3394" w:rsidRPr="0092323C" w:rsidRDefault="007D3394" w:rsidP="00E8072F">
            <w:pPr>
              <w:widowControl/>
              <w:suppressAutoHyphens w:val="0"/>
              <w:autoSpaceDN/>
              <w:rPr>
                <w:rFonts w:ascii="Calibri" w:eastAsia="Times New Roman" w:hAnsi="Calibri" w:cs="Times New Roman"/>
                <w:color w:val="000000"/>
                <w:kern w:val="0"/>
                <w:sz w:val="22"/>
                <w:szCs w:val="22"/>
                <w:lang w:eastAsia="hu-HU" w:bidi="ar-SA"/>
              </w:rPr>
            </w:pPr>
          </w:p>
        </w:tc>
      </w:tr>
      <w:tr w:rsidR="007D3394" w:rsidRPr="0092323C" w:rsidTr="00E8072F">
        <w:trPr>
          <w:trHeight w:val="300"/>
        </w:trPr>
        <w:tc>
          <w:tcPr>
            <w:tcW w:w="5375" w:type="dxa"/>
            <w:tcBorders>
              <w:top w:val="nil"/>
              <w:left w:val="single" w:sz="12" w:space="0" w:color="auto"/>
              <w:bottom w:val="single" w:sz="4" w:space="0" w:color="auto"/>
              <w:right w:val="single" w:sz="4" w:space="0" w:color="auto"/>
            </w:tcBorders>
            <w:shd w:val="clear" w:color="auto" w:fill="auto"/>
            <w:noWrap/>
            <w:vAlign w:val="bottom"/>
            <w:hideMark/>
          </w:tcPr>
          <w:p w:rsidR="007D3394" w:rsidRPr="0092323C" w:rsidRDefault="007D3394" w:rsidP="00E8072F">
            <w:pPr>
              <w:widowControl/>
              <w:suppressAutoHyphens w:val="0"/>
              <w:autoSpaceDN/>
              <w:rPr>
                <w:rFonts w:ascii="Calibri" w:eastAsia="Times New Roman" w:hAnsi="Calibri" w:cs="Times New Roman"/>
                <w:color w:val="000000"/>
                <w:kern w:val="0"/>
                <w:sz w:val="22"/>
                <w:szCs w:val="22"/>
                <w:lang w:eastAsia="hu-HU" w:bidi="ar-SA"/>
              </w:rPr>
            </w:pPr>
            <w:r w:rsidRPr="0092323C">
              <w:rPr>
                <w:rFonts w:ascii="Calibri" w:eastAsia="Times New Roman" w:hAnsi="Calibri" w:cs="Times New Roman"/>
                <w:color w:val="000000"/>
                <w:kern w:val="0"/>
                <w:sz w:val="22"/>
                <w:szCs w:val="22"/>
                <w:lang w:eastAsia="hu-HU" w:bidi="ar-SA"/>
              </w:rPr>
              <w:t>október</w:t>
            </w:r>
          </w:p>
        </w:tc>
        <w:tc>
          <w:tcPr>
            <w:tcW w:w="817" w:type="dxa"/>
            <w:tcBorders>
              <w:top w:val="nil"/>
              <w:left w:val="nil"/>
              <w:bottom w:val="single" w:sz="4" w:space="0" w:color="auto"/>
              <w:right w:val="single" w:sz="4" w:space="0" w:color="auto"/>
            </w:tcBorders>
            <w:shd w:val="clear" w:color="auto" w:fill="auto"/>
            <w:noWrap/>
            <w:vAlign w:val="bottom"/>
            <w:hideMark/>
          </w:tcPr>
          <w:p w:rsidR="007D3394" w:rsidRPr="0092323C" w:rsidRDefault="007D3394" w:rsidP="00E8072F">
            <w:pPr>
              <w:widowControl/>
              <w:suppressAutoHyphens w:val="0"/>
              <w:autoSpaceDN/>
              <w:jc w:val="right"/>
              <w:rPr>
                <w:rFonts w:ascii="Calibri" w:eastAsia="Times New Roman" w:hAnsi="Calibri" w:cs="Times New Roman"/>
                <w:color w:val="000000"/>
                <w:kern w:val="0"/>
                <w:sz w:val="22"/>
                <w:szCs w:val="22"/>
                <w:lang w:eastAsia="hu-HU" w:bidi="ar-SA"/>
              </w:rPr>
            </w:pPr>
            <w:r w:rsidRPr="0092323C">
              <w:rPr>
                <w:rFonts w:ascii="Calibri" w:eastAsia="Times New Roman" w:hAnsi="Calibri" w:cs="Times New Roman"/>
                <w:color w:val="000000"/>
                <w:kern w:val="0"/>
                <w:sz w:val="22"/>
                <w:szCs w:val="22"/>
                <w:lang w:eastAsia="hu-HU" w:bidi="ar-SA"/>
              </w:rPr>
              <w:t>50</w:t>
            </w:r>
          </w:p>
        </w:tc>
        <w:tc>
          <w:tcPr>
            <w:tcW w:w="400" w:type="dxa"/>
            <w:tcBorders>
              <w:top w:val="nil"/>
              <w:left w:val="nil"/>
              <w:bottom w:val="single" w:sz="4" w:space="0" w:color="auto"/>
              <w:right w:val="single" w:sz="12" w:space="0" w:color="auto"/>
            </w:tcBorders>
            <w:shd w:val="clear" w:color="auto" w:fill="auto"/>
            <w:noWrap/>
            <w:vAlign w:val="bottom"/>
            <w:hideMark/>
          </w:tcPr>
          <w:p w:rsidR="007D3394" w:rsidRPr="0092323C" w:rsidRDefault="007D3394" w:rsidP="00E8072F">
            <w:pPr>
              <w:widowControl/>
              <w:suppressAutoHyphens w:val="0"/>
              <w:autoSpaceDN/>
              <w:jc w:val="right"/>
              <w:rPr>
                <w:rFonts w:ascii="Calibri" w:eastAsia="Times New Roman" w:hAnsi="Calibri" w:cs="Times New Roman"/>
                <w:color w:val="000000"/>
                <w:kern w:val="0"/>
                <w:sz w:val="22"/>
                <w:szCs w:val="22"/>
                <w:lang w:eastAsia="hu-HU" w:bidi="ar-SA"/>
              </w:rPr>
            </w:pPr>
            <w:r w:rsidRPr="0092323C">
              <w:rPr>
                <w:rFonts w:ascii="Calibri" w:eastAsia="Times New Roman" w:hAnsi="Calibri" w:cs="Times New Roman"/>
                <w:color w:val="000000"/>
                <w:kern w:val="0"/>
                <w:sz w:val="22"/>
                <w:szCs w:val="22"/>
                <w:lang w:eastAsia="hu-HU" w:bidi="ar-SA"/>
              </w:rPr>
              <w:t>5545</w:t>
            </w:r>
          </w:p>
        </w:tc>
        <w:tc>
          <w:tcPr>
            <w:tcW w:w="706" w:type="dxa"/>
            <w:tcBorders>
              <w:top w:val="nil"/>
              <w:left w:val="nil"/>
              <w:bottom w:val="nil"/>
              <w:right w:val="nil"/>
            </w:tcBorders>
            <w:shd w:val="clear" w:color="auto" w:fill="auto"/>
            <w:noWrap/>
            <w:vAlign w:val="bottom"/>
            <w:hideMark/>
          </w:tcPr>
          <w:p w:rsidR="007D3394" w:rsidRPr="0092323C" w:rsidRDefault="007D3394" w:rsidP="00E8072F">
            <w:pPr>
              <w:widowControl/>
              <w:suppressAutoHyphens w:val="0"/>
              <w:autoSpaceDN/>
              <w:rPr>
                <w:rFonts w:ascii="Calibri" w:eastAsia="Times New Roman" w:hAnsi="Calibri" w:cs="Times New Roman"/>
                <w:color w:val="000000"/>
                <w:kern w:val="0"/>
                <w:sz w:val="22"/>
                <w:szCs w:val="22"/>
                <w:lang w:eastAsia="hu-HU" w:bidi="ar-SA"/>
              </w:rPr>
            </w:pPr>
          </w:p>
        </w:tc>
      </w:tr>
      <w:tr w:rsidR="007D3394" w:rsidRPr="0092323C" w:rsidTr="00E8072F">
        <w:trPr>
          <w:trHeight w:val="300"/>
        </w:trPr>
        <w:tc>
          <w:tcPr>
            <w:tcW w:w="5375" w:type="dxa"/>
            <w:tcBorders>
              <w:top w:val="nil"/>
              <w:left w:val="single" w:sz="12" w:space="0" w:color="auto"/>
              <w:bottom w:val="single" w:sz="4" w:space="0" w:color="auto"/>
              <w:right w:val="single" w:sz="4" w:space="0" w:color="auto"/>
            </w:tcBorders>
            <w:shd w:val="clear" w:color="auto" w:fill="auto"/>
            <w:noWrap/>
            <w:vAlign w:val="bottom"/>
            <w:hideMark/>
          </w:tcPr>
          <w:p w:rsidR="007D3394" w:rsidRPr="0092323C" w:rsidRDefault="007D3394" w:rsidP="00E8072F">
            <w:pPr>
              <w:widowControl/>
              <w:suppressAutoHyphens w:val="0"/>
              <w:autoSpaceDN/>
              <w:rPr>
                <w:rFonts w:ascii="Calibri" w:eastAsia="Times New Roman" w:hAnsi="Calibri" w:cs="Times New Roman"/>
                <w:color w:val="000000"/>
                <w:kern w:val="0"/>
                <w:sz w:val="22"/>
                <w:szCs w:val="22"/>
                <w:lang w:eastAsia="hu-HU" w:bidi="ar-SA"/>
              </w:rPr>
            </w:pPr>
            <w:r w:rsidRPr="0092323C">
              <w:rPr>
                <w:rFonts w:ascii="Calibri" w:eastAsia="Times New Roman" w:hAnsi="Calibri" w:cs="Times New Roman"/>
                <w:color w:val="000000"/>
                <w:kern w:val="0"/>
                <w:sz w:val="22"/>
                <w:szCs w:val="22"/>
                <w:lang w:eastAsia="hu-HU" w:bidi="ar-SA"/>
              </w:rPr>
              <w:t>november</w:t>
            </w:r>
          </w:p>
        </w:tc>
        <w:tc>
          <w:tcPr>
            <w:tcW w:w="817" w:type="dxa"/>
            <w:tcBorders>
              <w:top w:val="nil"/>
              <w:left w:val="nil"/>
              <w:bottom w:val="single" w:sz="4" w:space="0" w:color="auto"/>
              <w:right w:val="single" w:sz="4" w:space="0" w:color="auto"/>
            </w:tcBorders>
            <w:shd w:val="clear" w:color="auto" w:fill="auto"/>
            <w:noWrap/>
            <w:vAlign w:val="bottom"/>
            <w:hideMark/>
          </w:tcPr>
          <w:p w:rsidR="007D3394" w:rsidRPr="0092323C" w:rsidRDefault="007D3394" w:rsidP="00E8072F">
            <w:pPr>
              <w:widowControl/>
              <w:suppressAutoHyphens w:val="0"/>
              <w:autoSpaceDN/>
              <w:jc w:val="right"/>
              <w:rPr>
                <w:rFonts w:ascii="Calibri" w:eastAsia="Times New Roman" w:hAnsi="Calibri" w:cs="Times New Roman"/>
                <w:color w:val="000000"/>
                <w:kern w:val="0"/>
                <w:sz w:val="22"/>
                <w:szCs w:val="22"/>
                <w:lang w:eastAsia="hu-HU" w:bidi="ar-SA"/>
              </w:rPr>
            </w:pPr>
            <w:r w:rsidRPr="0092323C">
              <w:rPr>
                <w:rFonts w:ascii="Calibri" w:eastAsia="Times New Roman" w:hAnsi="Calibri" w:cs="Times New Roman"/>
                <w:color w:val="000000"/>
                <w:kern w:val="0"/>
                <w:sz w:val="22"/>
                <w:szCs w:val="22"/>
                <w:lang w:eastAsia="hu-HU" w:bidi="ar-SA"/>
              </w:rPr>
              <w:t>55</w:t>
            </w:r>
          </w:p>
        </w:tc>
        <w:tc>
          <w:tcPr>
            <w:tcW w:w="400" w:type="dxa"/>
            <w:tcBorders>
              <w:top w:val="nil"/>
              <w:left w:val="nil"/>
              <w:bottom w:val="single" w:sz="4" w:space="0" w:color="auto"/>
              <w:right w:val="single" w:sz="12" w:space="0" w:color="auto"/>
            </w:tcBorders>
            <w:shd w:val="clear" w:color="auto" w:fill="auto"/>
            <w:noWrap/>
            <w:vAlign w:val="bottom"/>
            <w:hideMark/>
          </w:tcPr>
          <w:p w:rsidR="007D3394" w:rsidRPr="0092323C" w:rsidRDefault="007D3394" w:rsidP="00E8072F">
            <w:pPr>
              <w:widowControl/>
              <w:suppressAutoHyphens w:val="0"/>
              <w:autoSpaceDN/>
              <w:jc w:val="right"/>
              <w:rPr>
                <w:rFonts w:ascii="Calibri" w:eastAsia="Times New Roman" w:hAnsi="Calibri" w:cs="Times New Roman"/>
                <w:color w:val="000000"/>
                <w:kern w:val="0"/>
                <w:sz w:val="22"/>
                <w:szCs w:val="22"/>
                <w:lang w:eastAsia="hu-HU" w:bidi="ar-SA"/>
              </w:rPr>
            </w:pPr>
            <w:r w:rsidRPr="0092323C">
              <w:rPr>
                <w:rFonts w:ascii="Calibri" w:eastAsia="Times New Roman" w:hAnsi="Calibri" w:cs="Times New Roman"/>
                <w:color w:val="000000"/>
                <w:kern w:val="0"/>
                <w:sz w:val="22"/>
                <w:szCs w:val="22"/>
                <w:lang w:eastAsia="hu-HU" w:bidi="ar-SA"/>
              </w:rPr>
              <w:t>3471</w:t>
            </w:r>
          </w:p>
        </w:tc>
        <w:tc>
          <w:tcPr>
            <w:tcW w:w="706" w:type="dxa"/>
            <w:tcBorders>
              <w:top w:val="nil"/>
              <w:left w:val="nil"/>
              <w:bottom w:val="nil"/>
              <w:right w:val="nil"/>
            </w:tcBorders>
            <w:shd w:val="clear" w:color="auto" w:fill="auto"/>
            <w:noWrap/>
            <w:vAlign w:val="bottom"/>
            <w:hideMark/>
          </w:tcPr>
          <w:p w:rsidR="007D3394" w:rsidRPr="0092323C" w:rsidRDefault="007D3394" w:rsidP="00E8072F">
            <w:pPr>
              <w:widowControl/>
              <w:suppressAutoHyphens w:val="0"/>
              <w:autoSpaceDN/>
              <w:rPr>
                <w:rFonts w:ascii="Calibri" w:eastAsia="Times New Roman" w:hAnsi="Calibri" w:cs="Times New Roman"/>
                <w:color w:val="000000"/>
                <w:kern w:val="0"/>
                <w:sz w:val="22"/>
                <w:szCs w:val="22"/>
                <w:lang w:eastAsia="hu-HU" w:bidi="ar-SA"/>
              </w:rPr>
            </w:pPr>
          </w:p>
        </w:tc>
      </w:tr>
      <w:tr w:rsidR="007D3394" w:rsidRPr="0092323C" w:rsidTr="00E8072F">
        <w:trPr>
          <w:trHeight w:val="315"/>
        </w:trPr>
        <w:tc>
          <w:tcPr>
            <w:tcW w:w="5375" w:type="dxa"/>
            <w:tcBorders>
              <w:top w:val="nil"/>
              <w:left w:val="single" w:sz="12" w:space="0" w:color="auto"/>
              <w:bottom w:val="nil"/>
              <w:right w:val="single" w:sz="4" w:space="0" w:color="auto"/>
            </w:tcBorders>
            <w:shd w:val="clear" w:color="auto" w:fill="auto"/>
            <w:noWrap/>
            <w:vAlign w:val="bottom"/>
            <w:hideMark/>
          </w:tcPr>
          <w:p w:rsidR="007D3394" w:rsidRPr="0092323C" w:rsidRDefault="007D3394" w:rsidP="00E8072F">
            <w:pPr>
              <w:widowControl/>
              <w:suppressAutoHyphens w:val="0"/>
              <w:autoSpaceDN/>
              <w:rPr>
                <w:rFonts w:ascii="Calibri" w:eastAsia="Times New Roman" w:hAnsi="Calibri" w:cs="Times New Roman"/>
                <w:color w:val="000000"/>
                <w:kern w:val="0"/>
                <w:sz w:val="22"/>
                <w:szCs w:val="22"/>
                <w:lang w:eastAsia="hu-HU" w:bidi="ar-SA"/>
              </w:rPr>
            </w:pPr>
            <w:r w:rsidRPr="0092323C">
              <w:rPr>
                <w:rFonts w:ascii="Calibri" w:eastAsia="Times New Roman" w:hAnsi="Calibri" w:cs="Times New Roman"/>
                <w:color w:val="000000"/>
                <w:kern w:val="0"/>
                <w:sz w:val="22"/>
                <w:szCs w:val="22"/>
                <w:lang w:eastAsia="hu-HU" w:bidi="ar-SA"/>
              </w:rPr>
              <w:t>december</w:t>
            </w:r>
          </w:p>
        </w:tc>
        <w:tc>
          <w:tcPr>
            <w:tcW w:w="817" w:type="dxa"/>
            <w:tcBorders>
              <w:top w:val="nil"/>
              <w:left w:val="nil"/>
              <w:bottom w:val="nil"/>
              <w:right w:val="single" w:sz="4" w:space="0" w:color="auto"/>
            </w:tcBorders>
            <w:shd w:val="clear" w:color="auto" w:fill="auto"/>
            <w:noWrap/>
            <w:vAlign w:val="bottom"/>
            <w:hideMark/>
          </w:tcPr>
          <w:p w:rsidR="007D3394" w:rsidRPr="0092323C" w:rsidRDefault="007D3394" w:rsidP="00E8072F">
            <w:pPr>
              <w:widowControl/>
              <w:suppressAutoHyphens w:val="0"/>
              <w:autoSpaceDN/>
              <w:jc w:val="right"/>
              <w:rPr>
                <w:rFonts w:ascii="Calibri" w:eastAsia="Times New Roman" w:hAnsi="Calibri" w:cs="Times New Roman"/>
                <w:color w:val="000000"/>
                <w:kern w:val="0"/>
                <w:sz w:val="22"/>
                <w:szCs w:val="22"/>
                <w:lang w:eastAsia="hu-HU" w:bidi="ar-SA"/>
              </w:rPr>
            </w:pPr>
            <w:r w:rsidRPr="0092323C">
              <w:rPr>
                <w:rFonts w:ascii="Calibri" w:eastAsia="Times New Roman" w:hAnsi="Calibri" w:cs="Times New Roman"/>
                <w:color w:val="000000"/>
                <w:kern w:val="0"/>
                <w:sz w:val="22"/>
                <w:szCs w:val="22"/>
                <w:lang w:eastAsia="hu-HU" w:bidi="ar-SA"/>
              </w:rPr>
              <w:t>33</w:t>
            </w:r>
          </w:p>
        </w:tc>
        <w:tc>
          <w:tcPr>
            <w:tcW w:w="400" w:type="dxa"/>
            <w:tcBorders>
              <w:top w:val="nil"/>
              <w:left w:val="nil"/>
              <w:bottom w:val="nil"/>
              <w:right w:val="single" w:sz="12" w:space="0" w:color="auto"/>
            </w:tcBorders>
            <w:shd w:val="clear" w:color="auto" w:fill="auto"/>
            <w:noWrap/>
            <w:vAlign w:val="bottom"/>
            <w:hideMark/>
          </w:tcPr>
          <w:p w:rsidR="007D3394" w:rsidRPr="0092323C" w:rsidRDefault="007D3394" w:rsidP="00E8072F">
            <w:pPr>
              <w:widowControl/>
              <w:suppressAutoHyphens w:val="0"/>
              <w:autoSpaceDN/>
              <w:jc w:val="right"/>
              <w:rPr>
                <w:rFonts w:ascii="Calibri" w:eastAsia="Times New Roman" w:hAnsi="Calibri" w:cs="Times New Roman"/>
                <w:color w:val="000000"/>
                <w:kern w:val="0"/>
                <w:sz w:val="22"/>
                <w:szCs w:val="22"/>
                <w:lang w:eastAsia="hu-HU" w:bidi="ar-SA"/>
              </w:rPr>
            </w:pPr>
            <w:r w:rsidRPr="0092323C">
              <w:rPr>
                <w:rFonts w:ascii="Calibri" w:eastAsia="Times New Roman" w:hAnsi="Calibri" w:cs="Times New Roman"/>
                <w:color w:val="000000"/>
                <w:kern w:val="0"/>
                <w:sz w:val="22"/>
                <w:szCs w:val="22"/>
                <w:lang w:eastAsia="hu-HU" w:bidi="ar-SA"/>
              </w:rPr>
              <w:t>3137</w:t>
            </w:r>
          </w:p>
        </w:tc>
        <w:tc>
          <w:tcPr>
            <w:tcW w:w="706" w:type="dxa"/>
            <w:tcBorders>
              <w:top w:val="nil"/>
              <w:left w:val="nil"/>
              <w:bottom w:val="nil"/>
              <w:right w:val="nil"/>
            </w:tcBorders>
            <w:shd w:val="clear" w:color="auto" w:fill="auto"/>
            <w:noWrap/>
            <w:vAlign w:val="bottom"/>
            <w:hideMark/>
          </w:tcPr>
          <w:p w:rsidR="007D3394" w:rsidRPr="0092323C" w:rsidRDefault="007D3394" w:rsidP="00E8072F">
            <w:pPr>
              <w:widowControl/>
              <w:suppressAutoHyphens w:val="0"/>
              <w:autoSpaceDN/>
              <w:rPr>
                <w:rFonts w:ascii="Calibri" w:eastAsia="Times New Roman" w:hAnsi="Calibri" w:cs="Times New Roman"/>
                <w:color w:val="000000"/>
                <w:kern w:val="0"/>
                <w:sz w:val="22"/>
                <w:szCs w:val="22"/>
                <w:lang w:eastAsia="hu-HU" w:bidi="ar-SA"/>
              </w:rPr>
            </w:pPr>
          </w:p>
        </w:tc>
      </w:tr>
      <w:tr w:rsidR="007D3394" w:rsidRPr="0092323C" w:rsidTr="00E8072F">
        <w:trPr>
          <w:trHeight w:val="330"/>
        </w:trPr>
        <w:tc>
          <w:tcPr>
            <w:tcW w:w="5375" w:type="dxa"/>
            <w:tcBorders>
              <w:top w:val="single" w:sz="12" w:space="0" w:color="auto"/>
              <w:left w:val="single" w:sz="12" w:space="0" w:color="auto"/>
              <w:bottom w:val="single" w:sz="12" w:space="0" w:color="auto"/>
              <w:right w:val="single" w:sz="4" w:space="0" w:color="auto"/>
            </w:tcBorders>
            <w:shd w:val="clear" w:color="auto" w:fill="auto"/>
            <w:noWrap/>
            <w:vAlign w:val="bottom"/>
            <w:hideMark/>
          </w:tcPr>
          <w:p w:rsidR="007D3394" w:rsidRPr="0092323C" w:rsidRDefault="007D3394" w:rsidP="00E8072F">
            <w:pPr>
              <w:widowControl/>
              <w:suppressAutoHyphens w:val="0"/>
              <w:autoSpaceDN/>
              <w:rPr>
                <w:rFonts w:ascii="Arial" w:eastAsia="Times New Roman" w:hAnsi="Arial" w:cs="Arial"/>
                <w:b/>
                <w:bCs/>
                <w:kern w:val="0"/>
                <w:sz w:val="20"/>
                <w:szCs w:val="20"/>
                <w:lang w:eastAsia="hu-HU" w:bidi="ar-SA"/>
              </w:rPr>
            </w:pPr>
            <w:r w:rsidRPr="0092323C">
              <w:rPr>
                <w:rFonts w:ascii="Arial" w:eastAsia="Times New Roman" w:hAnsi="Arial" w:cs="Arial"/>
                <w:b/>
                <w:bCs/>
                <w:kern w:val="0"/>
                <w:sz w:val="20"/>
                <w:szCs w:val="20"/>
                <w:lang w:eastAsia="hu-HU" w:bidi="ar-SA"/>
              </w:rPr>
              <w:t>ÖSSZESEN</w:t>
            </w:r>
          </w:p>
        </w:tc>
        <w:tc>
          <w:tcPr>
            <w:tcW w:w="817" w:type="dxa"/>
            <w:tcBorders>
              <w:top w:val="single" w:sz="12" w:space="0" w:color="auto"/>
              <w:left w:val="nil"/>
              <w:bottom w:val="single" w:sz="12" w:space="0" w:color="auto"/>
              <w:right w:val="single" w:sz="4" w:space="0" w:color="auto"/>
            </w:tcBorders>
            <w:shd w:val="clear" w:color="auto" w:fill="auto"/>
            <w:noWrap/>
            <w:vAlign w:val="bottom"/>
            <w:hideMark/>
          </w:tcPr>
          <w:p w:rsidR="007D3394" w:rsidRPr="0092323C" w:rsidRDefault="007D3394" w:rsidP="00E8072F">
            <w:pPr>
              <w:widowControl/>
              <w:suppressAutoHyphens w:val="0"/>
              <w:autoSpaceDN/>
              <w:jc w:val="right"/>
              <w:rPr>
                <w:rFonts w:ascii="Arial" w:eastAsia="Times New Roman" w:hAnsi="Arial" w:cs="Arial"/>
                <w:b/>
                <w:bCs/>
                <w:kern w:val="0"/>
                <w:sz w:val="20"/>
                <w:szCs w:val="20"/>
                <w:lang w:eastAsia="hu-HU" w:bidi="ar-SA"/>
              </w:rPr>
            </w:pPr>
            <w:r w:rsidRPr="0092323C">
              <w:rPr>
                <w:rFonts w:ascii="Arial" w:eastAsia="Times New Roman" w:hAnsi="Arial" w:cs="Arial"/>
                <w:b/>
                <w:bCs/>
                <w:kern w:val="0"/>
                <w:sz w:val="20"/>
                <w:szCs w:val="20"/>
                <w:lang w:eastAsia="hu-HU" w:bidi="ar-SA"/>
              </w:rPr>
              <w:t>349</w:t>
            </w:r>
          </w:p>
        </w:tc>
        <w:tc>
          <w:tcPr>
            <w:tcW w:w="400" w:type="dxa"/>
            <w:tcBorders>
              <w:top w:val="single" w:sz="12" w:space="0" w:color="auto"/>
              <w:left w:val="nil"/>
              <w:bottom w:val="single" w:sz="12" w:space="0" w:color="auto"/>
              <w:right w:val="single" w:sz="12" w:space="0" w:color="auto"/>
            </w:tcBorders>
            <w:shd w:val="clear" w:color="auto" w:fill="auto"/>
            <w:noWrap/>
            <w:vAlign w:val="bottom"/>
            <w:hideMark/>
          </w:tcPr>
          <w:p w:rsidR="007D3394" w:rsidRPr="0092323C" w:rsidRDefault="007D3394" w:rsidP="00E8072F">
            <w:pPr>
              <w:widowControl/>
              <w:suppressAutoHyphens w:val="0"/>
              <w:autoSpaceDN/>
              <w:jc w:val="right"/>
              <w:rPr>
                <w:rFonts w:ascii="Arial" w:eastAsia="Times New Roman" w:hAnsi="Arial" w:cs="Arial"/>
                <w:b/>
                <w:bCs/>
                <w:kern w:val="0"/>
                <w:sz w:val="20"/>
                <w:szCs w:val="20"/>
                <w:lang w:eastAsia="hu-HU" w:bidi="ar-SA"/>
              </w:rPr>
            </w:pPr>
            <w:r w:rsidRPr="0092323C">
              <w:rPr>
                <w:rFonts w:ascii="Arial" w:eastAsia="Times New Roman" w:hAnsi="Arial" w:cs="Arial"/>
                <w:b/>
                <w:bCs/>
                <w:kern w:val="0"/>
                <w:sz w:val="20"/>
                <w:szCs w:val="20"/>
                <w:lang w:eastAsia="hu-HU" w:bidi="ar-SA"/>
              </w:rPr>
              <w:t>36824</w:t>
            </w:r>
          </w:p>
        </w:tc>
        <w:tc>
          <w:tcPr>
            <w:tcW w:w="706" w:type="dxa"/>
            <w:tcBorders>
              <w:top w:val="nil"/>
              <w:left w:val="nil"/>
              <w:bottom w:val="nil"/>
              <w:right w:val="nil"/>
            </w:tcBorders>
            <w:shd w:val="clear" w:color="auto" w:fill="auto"/>
            <w:noWrap/>
            <w:vAlign w:val="bottom"/>
            <w:hideMark/>
          </w:tcPr>
          <w:p w:rsidR="007D3394" w:rsidRPr="0092323C" w:rsidRDefault="007D3394" w:rsidP="00E8072F">
            <w:pPr>
              <w:widowControl/>
              <w:suppressAutoHyphens w:val="0"/>
              <w:autoSpaceDN/>
              <w:rPr>
                <w:rFonts w:ascii="Calibri" w:eastAsia="Times New Roman" w:hAnsi="Calibri" w:cs="Times New Roman"/>
                <w:color w:val="000000"/>
                <w:kern w:val="0"/>
                <w:sz w:val="22"/>
                <w:szCs w:val="22"/>
                <w:lang w:eastAsia="hu-HU" w:bidi="ar-SA"/>
              </w:rPr>
            </w:pPr>
          </w:p>
        </w:tc>
      </w:tr>
      <w:tr w:rsidR="007D3394" w:rsidRPr="0092323C" w:rsidTr="00E8072F">
        <w:trPr>
          <w:trHeight w:val="315"/>
        </w:trPr>
        <w:tc>
          <w:tcPr>
            <w:tcW w:w="5375" w:type="dxa"/>
            <w:tcBorders>
              <w:top w:val="nil"/>
              <w:left w:val="nil"/>
              <w:bottom w:val="nil"/>
              <w:right w:val="nil"/>
            </w:tcBorders>
            <w:shd w:val="clear" w:color="auto" w:fill="auto"/>
            <w:noWrap/>
            <w:vAlign w:val="bottom"/>
            <w:hideMark/>
          </w:tcPr>
          <w:p w:rsidR="007D3394" w:rsidRPr="0092323C" w:rsidRDefault="007D3394" w:rsidP="00E8072F">
            <w:pPr>
              <w:widowControl/>
              <w:suppressAutoHyphens w:val="0"/>
              <w:autoSpaceDN/>
              <w:rPr>
                <w:rFonts w:ascii="Calibri" w:eastAsia="Times New Roman" w:hAnsi="Calibri" w:cs="Times New Roman"/>
                <w:color w:val="000000"/>
                <w:kern w:val="0"/>
                <w:sz w:val="22"/>
                <w:szCs w:val="22"/>
                <w:lang w:eastAsia="hu-HU" w:bidi="ar-SA"/>
              </w:rPr>
            </w:pPr>
          </w:p>
        </w:tc>
        <w:tc>
          <w:tcPr>
            <w:tcW w:w="817" w:type="dxa"/>
            <w:tcBorders>
              <w:top w:val="nil"/>
              <w:left w:val="nil"/>
              <w:bottom w:val="nil"/>
              <w:right w:val="nil"/>
            </w:tcBorders>
            <w:shd w:val="clear" w:color="auto" w:fill="auto"/>
            <w:noWrap/>
            <w:vAlign w:val="bottom"/>
            <w:hideMark/>
          </w:tcPr>
          <w:p w:rsidR="007D3394" w:rsidRPr="0092323C" w:rsidRDefault="007D3394" w:rsidP="00E8072F">
            <w:pPr>
              <w:widowControl/>
              <w:suppressAutoHyphens w:val="0"/>
              <w:autoSpaceDN/>
              <w:rPr>
                <w:rFonts w:ascii="Calibri" w:eastAsia="Times New Roman" w:hAnsi="Calibri" w:cs="Times New Roman"/>
                <w:color w:val="000000"/>
                <w:kern w:val="0"/>
                <w:sz w:val="22"/>
                <w:szCs w:val="22"/>
                <w:lang w:eastAsia="hu-HU" w:bidi="ar-SA"/>
              </w:rPr>
            </w:pPr>
          </w:p>
        </w:tc>
        <w:tc>
          <w:tcPr>
            <w:tcW w:w="400" w:type="dxa"/>
            <w:tcBorders>
              <w:top w:val="nil"/>
              <w:left w:val="nil"/>
              <w:bottom w:val="nil"/>
              <w:right w:val="nil"/>
            </w:tcBorders>
            <w:shd w:val="clear" w:color="auto" w:fill="auto"/>
            <w:noWrap/>
            <w:vAlign w:val="bottom"/>
            <w:hideMark/>
          </w:tcPr>
          <w:p w:rsidR="007D3394" w:rsidRPr="0092323C" w:rsidRDefault="007D3394" w:rsidP="00E8072F">
            <w:pPr>
              <w:widowControl/>
              <w:suppressAutoHyphens w:val="0"/>
              <w:autoSpaceDN/>
              <w:rPr>
                <w:rFonts w:ascii="Calibri" w:eastAsia="Times New Roman" w:hAnsi="Calibri" w:cs="Times New Roman"/>
                <w:color w:val="000000"/>
                <w:kern w:val="0"/>
                <w:sz w:val="22"/>
                <w:szCs w:val="22"/>
                <w:lang w:eastAsia="hu-HU" w:bidi="ar-SA"/>
              </w:rPr>
            </w:pPr>
          </w:p>
        </w:tc>
        <w:tc>
          <w:tcPr>
            <w:tcW w:w="706" w:type="dxa"/>
            <w:tcBorders>
              <w:top w:val="nil"/>
              <w:left w:val="nil"/>
              <w:bottom w:val="nil"/>
              <w:right w:val="nil"/>
            </w:tcBorders>
            <w:shd w:val="clear" w:color="auto" w:fill="auto"/>
            <w:noWrap/>
            <w:vAlign w:val="bottom"/>
            <w:hideMark/>
          </w:tcPr>
          <w:p w:rsidR="007D3394" w:rsidRPr="0092323C" w:rsidRDefault="007D3394" w:rsidP="00E8072F">
            <w:pPr>
              <w:widowControl/>
              <w:suppressAutoHyphens w:val="0"/>
              <w:autoSpaceDN/>
              <w:rPr>
                <w:rFonts w:ascii="Calibri" w:eastAsia="Times New Roman" w:hAnsi="Calibri" w:cs="Times New Roman"/>
                <w:color w:val="000000"/>
                <w:kern w:val="0"/>
                <w:sz w:val="22"/>
                <w:szCs w:val="22"/>
                <w:lang w:eastAsia="hu-HU" w:bidi="ar-SA"/>
              </w:rPr>
            </w:pPr>
          </w:p>
        </w:tc>
      </w:tr>
      <w:tr w:rsidR="007D3394" w:rsidRPr="0092323C" w:rsidTr="00E8072F">
        <w:trPr>
          <w:trHeight w:val="315"/>
        </w:trPr>
        <w:tc>
          <w:tcPr>
            <w:tcW w:w="5375" w:type="dxa"/>
            <w:tcBorders>
              <w:top w:val="nil"/>
              <w:left w:val="nil"/>
              <w:bottom w:val="nil"/>
              <w:right w:val="nil"/>
            </w:tcBorders>
            <w:shd w:val="clear" w:color="auto" w:fill="auto"/>
            <w:noWrap/>
            <w:vAlign w:val="bottom"/>
            <w:hideMark/>
          </w:tcPr>
          <w:p w:rsidR="007D3394" w:rsidRPr="0092323C" w:rsidRDefault="007D3394" w:rsidP="00E8072F">
            <w:pPr>
              <w:widowControl/>
              <w:suppressAutoHyphens w:val="0"/>
              <w:autoSpaceDN/>
              <w:rPr>
                <w:rFonts w:ascii="Calibri" w:eastAsia="Times New Roman" w:hAnsi="Calibri" w:cs="Times New Roman"/>
                <w:color w:val="000000"/>
                <w:kern w:val="0"/>
                <w:sz w:val="22"/>
                <w:szCs w:val="22"/>
                <w:lang w:eastAsia="hu-HU" w:bidi="ar-SA"/>
              </w:rPr>
            </w:pPr>
          </w:p>
        </w:tc>
        <w:tc>
          <w:tcPr>
            <w:tcW w:w="817" w:type="dxa"/>
            <w:tcBorders>
              <w:top w:val="nil"/>
              <w:left w:val="nil"/>
              <w:bottom w:val="nil"/>
              <w:right w:val="nil"/>
            </w:tcBorders>
            <w:shd w:val="clear" w:color="auto" w:fill="auto"/>
            <w:noWrap/>
            <w:vAlign w:val="bottom"/>
            <w:hideMark/>
          </w:tcPr>
          <w:p w:rsidR="007D3394" w:rsidRPr="0092323C" w:rsidRDefault="007D3394" w:rsidP="00E8072F">
            <w:pPr>
              <w:widowControl/>
              <w:suppressAutoHyphens w:val="0"/>
              <w:autoSpaceDN/>
              <w:rPr>
                <w:rFonts w:ascii="Calibri" w:eastAsia="Times New Roman" w:hAnsi="Calibri" w:cs="Times New Roman"/>
                <w:color w:val="000000"/>
                <w:kern w:val="0"/>
                <w:sz w:val="22"/>
                <w:szCs w:val="22"/>
                <w:lang w:eastAsia="hu-HU" w:bidi="ar-SA"/>
              </w:rPr>
            </w:pPr>
          </w:p>
        </w:tc>
        <w:tc>
          <w:tcPr>
            <w:tcW w:w="400" w:type="dxa"/>
            <w:tcBorders>
              <w:top w:val="nil"/>
              <w:left w:val="nil"/>
              <w:bottom w:val="nil"/>
              <w:right w:val="nil"/>
            </w:tcBorders>
            <w:shd w:val="clear" w:color="auto" w:fill="auto"/>
            <w:noWrap/>
            <w:vAlign w:val="bottom"/>
            <w:hideMark/>
          </w:tcPr>
          <w:p w:rsidR="007D3394" w:rsidRPr="0092323C" w:rsidRDefault="007D3394" w:rsidP="00E8072F">
            <w:pPr>
              <w:widowControl/>
              <w:suppressAutoHyphens w:val="0"/>
              <w:autoSpaceDN/>
              <w:rPr>
                <w:rFonts w:ascii="Calibri" w:eastAsia="Times New Roman" w:hAnsi="Calibri" w:cs="Times New Roman"/>
                <w:color w:val="000000"/>
                <w:kern w:val="0"/>
                <w:sz w:val="22"/>
                <w:szCs w:val="22"/>
                <w:lang w:eastAsia="hu-HU" w:bidi="ar-SA"/>
              </w:rPr>
            </w:pPr>
          </w:p>
        </w:tc>
        <w:tc>
          <w:tcPr>
            <w:tcW w:w="706" w:type="dxa"/>
            <w:tcBorders>
              <w:top w:val="nil"/>
              <w:left w:val="nil"/>
              <w:bottom w:val="nil"/>
              <w:right w:val="nil"/>
            </w:tcBorders>
            <w:shd w:val="clear" w:color="auto" w:fill="auto"/>
            <w:noWrap/>
            <w:vAlign w:val="bottom"/>
            <w:hideMark/>
          </w:tcPr>
          <w:p w:rsidR="007D3394" w:rsidRPr="0092323C" w:rsidRDefault="007D3394" w:rsidP="00E8072F">
            <w:pPr>
              <w:widowControl/>
              <w:suppressAutoHyphens w:val="0"/>
              <w:autoSpaceDN/>
              <w:rPr>
                <w:rFonts w:ascii="Calibri" w:eastAsia="Times New Roman" w:hAnsi="Calibri" w:cs="Times New Roman"/>
                <w:color w:val="000000"/>
                <w:kern w:val="0"/>
                <w:sz w:val="22"/>
                <w:szCs w:val="22"/>
                <w:lang w:eastAsia="hu-HU" w:bidi="ar-SA"/>
              </w:rPr>
            </w:pPr>
          </w:p>
        </w:tc>
      </w:tr>
      <w:tr w:rsidR="007D3394" w:rsidRPr="0092323C" w:rsidTr="00E8072F">
        <w:trPr>
          <w:trHeight w:val="330"/>
        </w:trPr>
        <w:tc>
          <w:tcPr>
            <w:tcW w:w="5375" w:type="dxa"/>
            <w:tcBorders>
              <w:top w:val="single" w:sz="8" w:space="0" w:color="auto"/>
              <w:left w:val="single" w:sz="8" w:space="0" w:color="auto"/>
              <w:bottom w:val="single" w:sz="8" w:space="0" w:color="auto"/>
              <w:right w:val="nil"/>
            </w:tcBorders>
            <w:shd w:val="clear" w:color="auto" w:fill="auto"/>
            <w:noWrap/>
            <w:vAlign w:val="bottom"/>
            <w:hideMark/>
          </w:tcPr>
          <w:p w:rsidR="007D3394" w:rsidRPr="0092323C" w:rsidRDefault="007D3394" w:rsidP="00E8072F">
            <w:pPr>
              <w:widowControl/>
              <w:suppressAutoHyphens w:val="0"/>
              <w:autoSpaceDN/>
              <w:rPr>
                <w:rFonts w:ascii="Arial" w:eastAsia="Times New Roman" w:hAnsi="Arial" w:cs="Arial"/>
                <w:b/>
                <w:bCs/>
                <w:kern w:val="0"/>
                <w:lang w:eastAsia="hu-HU" w:bidi="ar-SA"/>
              </w:rPr>
            </w:pPr>
            <w:r w:rsidRPr="0092323C">
              <w:rPr>
                <w:rFonts w:ascii="Arial" w:eastAsia="Times New Roman" w:hAnsi="Arial" w:cs="Arial"/>
                <w:b/>
                <w:bCs/>
                <w:kern w:val="0"/>
                <w:lang w:eastAsia="hu-HU" w:bidi="ar-SA"/>
              </w:rPr>
              <w:t>átlagos nézőszám:</w:t>
            </w:r>
          </w:p>
        </w:tc>
        <w:tc>
          <w:tcPr>
            <w:tcW w:w="817" w:type="dxa"/>
            <w:tcBorders>
              <w:top w:val="single" w:sz="8" w:space="0" w:color="auto"/>
              <w:left w:val="nil"/>
              <w:bottom w:val="single" w:sz="8" w:space="0" w:color="auto"/>
              <w:right w:val="nil"/>
            </w:tcBorders>
            <w:shd w:val="clear" w:color="auto" w:fill="auto"/>
            <w:noWrap/>
            <w:vAlign w:val="bottom"/>
            <w:hideMark/>
          </w:tcPr>
          <w:p w:rsidR="007D3394" w:rsidRPr="0092323C" w:rsidRDefault="007D3394" w:rsidP="00E8072F">
            <w:pPr>
              <w:widowControl/>
              <w:suppressAutoHyphens w:val="0"/>
              <w:autoSpaceDN/>
              <w:rPr>
                <w:rFonts w:ascii="Arial" w:eastAsia="Times New Roman" w:hAnsi="Arial" w:cs="Arial"/>
                <w:b/>
                <w:bCs/>
                <w:kern w:val="0"/>
                <w:lang w:eastAsia="hu-HU" w:bidi="ar-SA"/>
              </w:rPr>
            </w:pPr>
            <w:r w:rsidRPr="0092323C">
              <w:rPr>
                <w:rFonts w:ascii="Arial" w:eastAsia="Times New Roman" w:hAnsi="Arial" w:cs="Arial"/>
                <w:b/>
                <w:bCs/>
                <w:kern w:val="0"/>
                <w:lang w:eastAsia="hu-HU" w:bidi="ar-SA"/>
              </w:rPr>
              <w:t> </w:t>
            </w:r>
          </w:p>
        </w:tc>
        <w:tc>
          <w:tcPr>
            <w:tcW w:w="400" w:type="dxa"/>
            <w:tcBorders>
              <w:top w:val="single" w:sz="8" w:space="0" w:color="auto"/>
              <w:left w:val="single" w:sz="4" w:space="0" w:color="auto"/>
              <w:bottom w:val="single" w:sz="8" w:space="0" w:color="auto"/>
              <w:right w:val="single" w:sz="8" w:space="0" w:color="auto"/>
            </w:tcBorders>
            <w:shd w:val="clear" w:color="auto" w:fill="auto"/>
            <w:noWrap/>
            <w:vAlign w:val="bottom"/>
            <w:hideMark/>
          </w:tcPr>
          <w:p w:rsidR="007D3394" w:rsidRPr="0092323C" w:rsidRDefault="007D3394" w:rsidP="00E8072F">
            <w:pPr>
              <w:widowControl/>
              <w:suppressAutoHyphens w:val="0"/>
              <w:autoSpaceDN/>
              <w:jc w:val="right"/>
              <w:rPr>
                <w:rFonts w:ascii="Arial" w:eastAsia="Times New Roman" w:hAnsi="Arial" w:cs="Arial"/>
                <w:b/>
                <w:bCs/>
                <w:kern w:val="0"/>
                <w:lang w:eastAsia="hu-HU" w:bidi="ar-SA"/>
              </w:rPr>
            </w:pPr>
            <w:r w:rsidRPr="0092323C">
              <w:rPr>
                <w:rFonts w:ascii="Arial" w:eastAsia="Times New Roman" w:hAnsi="Arial" w:cs="Arial"/>
                <w:b/>
                <w:bCs/>
                <w:kern w:val="0"/>
                <w:lang w:eastAsia="hu-HU" w:bidi="ar-SA"/>
              </w:rPr>
              <w:t>106</w:t>
            </w:r>
          </w:p>
        </w:tc>
        <w:tc>
          <w:tcPr>
            <w:tcW w:w="706" w:type="dxa"/>
            <w:tcBorders>
              <w:top w:val="nil"/>
              <w:left w:val="nil"/>
              <w:bottom w:val="nil"/>
              <w:right w:val="nil"/>
            </w:tcBorders>
            <w:shd w:val="clear" w:color="auto" w:fill="auto"/>
            <w:noWrap/>
            <w:vAlign w:val="bottom"/>
            <w:hideMark/>
          </w:tcPr>
          <w:p w:rsidR="007D3394" w:rsidRPr="0092323C" w:rsidRDefault="007D3394" w:rsidP="00E8072F">
            <w:pPr>
              <w:widowControl/>
              <w:suppressAutoHyphens w:val="0"/>
              <w:autoSpaceDN/>
              <w:rPr>
                <w:rFonts w:ascii="Calibri" w:eastAsia="Times New Roman" w:hAnsi="Calibri" w:cs="Times New Roman"/>
                <w:color w:val="000000"/>
                <w:kern w:val="0"/>
                <w:sz w:val="22"/>
                <w:szCs w:val="22"/>
                <w:lang w:eastAsia="hu-HU" w:bidi="ar-SA"/>
              </w:rPr>
            </w:pPr>
          </w:p>
        </w:tc>
      </w:tr>
      <w:tr w:rsidR="007D3394" w:rsidRPr="0092323C" w:rsidTr="00E8072F">
        <w:trPr>
          <w:trHeight w:val="330"/>
        </w:trPr>
        <w:tc>
          <w:tcPr>
            <w:tcW w:w="5375" w:type="dxa"/>
            <w:tcBorders>
              <w:top w:val="nil"/>
              <w:left w:val="nil"/>
              <w:bottom w:val="nil"/>
              <w:right w:val="nil"/>
            </w:tcBorders>
            <w:shd w:val="clear" w:color="auto" w:fill="auto"/>
            <w:noWrap/>
            <w:vAlign w:val="bottom"/>
            <w:hideMark/>
          </w:tcPr>
          <w:p w:rsidR="007D3394" w:rsidRPr="0092323C" w:rsidRDefault="007D3394" w:rsidP="00E8072F">
            <w:pPr>
              <w:widowControl/>
              <w:suppressAutoHyphens w:val="0"/>
              <w:autoSpaceDN/>
              <w:rPr>
                <w:rFonts w:ascii="Arial" w:eastAsia="Times New Roman" w:hAnsi="Arial" w:cs="Arial"/>
                <w:b/>
                <w:bCs/>
                <w:kern w:val="0"/>
                <w:lang w:eastAsia="hu-HU" w:bidi="ar-SA"/>
              </w:rPr>
            </w:pPr>
          </w:p>
        </w:tc>
        <w:tc>
          <w:tcPr>
            <w:tcW w:w="817" w:type="dxa"/>
            <w:tcBorders>
              <w:top w:val="nil"/>
              <w:left w:val="nil"/>
              <w:bottom w:val="nil"/>
              <w:right w:val="nil"/>
            </w:tcBorders>
            <w:shd w:val="clear" w:color="auto" w:fill="auto"/>
            <w:noWrap/>
            <w:vAlign w:val="bottom"/>
            <w:hideMark/>
          </w:tcPr>
          <w:p w:rsidR="007D3394" w:rsidRPr="0092323C" w:rsidRDefault="007D3394" w:rsidP="00E8072F">
            <w:pPr>
              <w:widowControl/>
              <w:suppressAutoHyphens w:val="0"/>
              <w:autoSpaceDN/>
              <w:rPr>
                <w:rFonts w:ascii="Arial" w:eastAsia="Times New Roman" w:hAnsi="Arial" w:cs="Arial"/>
                <w:b/>
                <w:bCs/>
                <w:kern w:val="0"/>
                <w:lang w:eastAsia="hu-HU" w:bidi="ar-SA"/>
              </w:rPr>
            </w:pPr>
          </w:p>
        </w:tc>
        <w:tc>
          <w:tcPr>
            <w:tcW w:w="400" w:type="dxa"/>
            <w:tcBorders>
              <w:top w:val="nil"/>
              <w:left w:val="nil"/>
              <w:bottom w:val="nil"/>
              <w:right w:val="nil"/>
            </w:tcBorders>
            <w:shd w:val="clear" w:color="auto" w:fill="auto"/>
            <w:noWrap/>
            <w:vAlign w:val="bottom"/>
            <w:hideMark/>
          </w:tcPr>
          <w:p w:rsidR="007D3394" w:rsidRPr="0092323C" w:rsidRDefault="007D3394" w:rsidP="00E8072F">
            <w:pPr>
              <w:widowControl/>
              <w:suppressAutoHyphens w:val="0"/>
              <w:autoSpaceDN/>
              <w:rPr>
                <w:rFonts w:ascii="Arial" w:eastAsia="Times New Roman" w:hAnsi="Arial" w:cs="Arial"/>
                <w:b/>
                <w:bCs/>
                <w:kern w:val="0"/>
                <w:lang w:eastAsia="hu-HU" w:bidi="ar-SA"/>
              </w:rPr>
            </w:pPr>
          </w:p>
        </w:tc>
        <w:tc>
          <w:tcPr>
            <w:tcW w:w="706" w:type="dxa"/>
            <w:tcBorders>
              <w:top w:val="nil"/>
              <w:left w:val="nil"/>
              <w:bottom w:val="nil"/>
              <w:right w:val="nil"/>
            </w:tcBorders>
            <w:shd w:val="clear" w:color="auto" w:fill="auto"/>
            <w:noWrap/>
            <w:vAlign w:val="bottom"/>
            <w:hideMark/>
          </w:tcPr>
          <w:p w:rsidR="007D3394" w:rsidRPr="0092323C" w:rsidRDefault="007D3394" w:rsidP="00E8072F">
            <w:pPr>
              <w:widowControl/>
              <w:suppressAutoHyphens w:val="0"/>
              <w:autoSpaceDN/>
              <w:rPr>
                <w:rFonts w:ascii="Calibri" w:eastAsia="Times New Roman" w:hAnsi="Calibri" w:cs="Times New Roman"/>
                <w:color w:val="000000"/>
                <w:kern w:val="0"/>
                <w:sz w:val="22"/>
                <w:szCs w:val="22"/>
                <w:lang w:eastAsia="hu-HU" w:bidi="ar-SA"/>
              </w:rPr>
            </w:pPr>
          </w:p>
        </w:tc>
      </w:tr>
      <w:tr w:rsidR="007D3394" w:rsidRPr="0092323C" w:rsidTr="00E8072F">
        <w:trPr>
          <w:trHeight w:val="315"/>
        </w:trPr>
        <w:tc>
          <w:tcPr>
            <w:tcW w:w="5375" w:type="dxa"/>
            <w:tcBorders>
              <w:top w:val="single" w:sz="8" w:space="0" w:color="auto"/>
              <w:left w:val="single" w:sz="8" w:space="0" w:color="auto"/>
              <w:bottom w:val="nil"/>
              <w:right w:val="nil"/>
            </w:tcBorders>
            <w:shd w:val="clear" w:color="auto" w:fill="auto"/>
            <w:noWrap/>
            <w:vAlign w:val="bottom"/>
            <w:hideMark/>
          </w:tcPr>
          <w:p w:rsidR="007D3394" w:rsidRPr="0092323C" w:rsidRDefault="007D3394" w:rsidP="00E8072F">
            <w:pPr>
              <w:widowControl/>
              <w:suppressAutoHyphens w:val="0"/>
              <w:autoSpaceDN/>
              <w:rPr>
                <w:rFonts w:ascii="Arial" w:eastAsia="Times New Roman" w:hAnsi="Arial" w:cs="Arial"/>
                <w:b/>
                <w:bCs/>
                <w:kern w:val="0"/>
                <w:lang w:eastAsia="hu-HU" w:bidi="ar-SA"/>
              </w:rPr>
            </w:pPr>
            <w:r w:rsidRPr="0092323C">
              <w:rPr>
                <w:rFonts w:ascii="Arial" w:eastAsia="Times New Roman" w:hAnsi="Arial" w:cs="Arial"/>
                <w:b/>
                <w:bCs/>
                <w:kern w:val="0"/>
                <w:lang w:eastAsia="hu-HU" w:bidi="ar-SA"/>
              </w:rPr>
              <w:t>felnőtt</w:t>
            </w:r>
          </w:p>
        </w:tc>
        <w:tc>
          <w:tcPr>
            <w:tcW w:w="817" w:type="dxa"/>
            <w:tcBorders>
              <w:top w:val="single" w:sz="8" w:space="0" w:color="auto"/>
              <w:left w:val="single" w:sz="4" w:space="0" w:color="auto"/>
              <w:bottom w:val="nil"/>
              <w:right w:val="single" w:sz="4" w:space="0" w:color="auto"/>
            </w:tcBorders>
            <w:shd w:val="clear" w:color="auto" w:fill="auto"/>
            <w:noWrap/>
            <w:vAlign w:val="bottom"/>
            <w:hideMark/>
          </w:tcPr>
          <w:p w:rsidR="007D3394" w:rsidRPr="0092323C" w:rsidRDefault="007D3394" w:rsidP="00E8072F">
            <w:pPr>
              <w:widowControl/>
              <w:suppressAutoHyphens w:val="0"/>
              <w:autoSpaceDN/>
              <w:jc w:val="right"/>
              <w:rPr>
                <w:rFonts w:ascii="Arial" w:eastAsia="Times New Roman" w:hAnsi="Arial" w:cs="Arial"/>
                <w:b/>
                <w:bCs/>
                <w:kern w:val="0"/>
                <w:lang w:eastAsia="hu-HU" w:bidi="ar-SA"/>
              </w:rPr>
            </w:pPr>
            <w:r w:rsidRPr="0092323C">
              <w:rPr>
                <w:rFonts w:ascii="Arial" w:eastAsia="Times New Roman" w:hAnsi="Arial" w:cs="Arial"/>
                <w:b/>
                <w:bCs/>
                <w:kern w:val="0"/>
                <w:lang w:eastAsia="hu-HU" w:bidi="ar-SA"/>
              </w:rPr>
              <w:t>20%</w:t>
            </w:r>
          </w:p>
        </w:tc>
        <w:tc>
          <w:tcPr>
            <w:tcW w:w="400" w:type="dxa"/>
            <w:tcBorders>
              <w:top w:val="single" w:sz="8" w:space="0" w:color="auto"/>
              <w:left w:val="nil"/>
              <w:bottom w:val="nil"/>
              <w:right w:val="single" w:sz="8" w:space="0" w:color="auto"/>
            </w:tcBorders>
            <w:shd w:val="clear" w:color="auto" w:fill="auto"/>
            <w:noWrap/>
            <w:vAlign w:val="bottom"/>
            <w:hideMark/>
          </w:tcPr>
          <w:p w:rsidR="007D3394" w:rsidRPr="0092323C" w:rsidRDefault="007D3394" w:rsidP="00E8072F">
            <w:pPr>
              <w:widowControl/>
              <w:suppressAutoHyphens w:val="0"/>
              <w:autoSpaceDN/>
              <w:jc w:val="right"/>
              <w:rPr>
                <w:rFonts w:ascii="Arial" w:eastAsia="Times New Roman" w:hAnsi="Arial" w:cs="Arial"/>
                <w:b/>
                <w:bCs/>
                <w:kern w:val="0"/>
                <w:lang w:eastAsia="hu-HU" w:bidi="ar-SA"/>
              </w:rPr>
            </w:pPr>
            <w:r w:rsidRPr="0092323C">
              <w:rPr>
                <w:rFonts w:ascii="Arial" w:eastAsia="Times New Roman" w:hAnsi="Arial" w:cs="Arial"/>
                <w:b/>
                <w:bCs/>
                <w:kern w:val="0"/>
                <w:lang w:eastAsia="hu-HU" w:bidi="ar-SA"/>
              </w:rPr>
              <w:t>7432</w:t>
            </w:r>
          </w:p>
        </w:tc>
        <w:tc>
          <w:tcPr>
            <w:tcW w:w="706" w:type="dxa"/>
            <w:tcBorders>
              <w:top w:val="nil"/>
              <w:left w:val="nil"/>
              <w:bottom w:val="nil"/>
              <w:right w:val="nil"/>
            </w:tcBorders>
            <w:shd w:val="clear" w:color="auto" w:fill="auto"/>
            <w:noWrap/>
            <w:vAlign w:val="bottom"/>
            <w:hideMark/>
          </w:tcPr>
          <w:p w:rsidR="007D3394" w:rsidRPr="0092323C" w:rsidRDefault="007D3394" w:rsidP="00E8072F">
            <w:pPr>
              <w:widowControl/>
              <w:suppressAutoHyphens w:val="0"/>
              <w:autoSpaceDN/>
              <w:rPr>
                <w:rFonts w:ascii="Calibri" w:eastAsia="Times New Roman" w:hAnsi="Calibri" w:cs="Times New Roman"/>
                <w:color w:val="000000"/>
                <w:kern w:val="0"/>
                <w:sz w:val="22"/>
                <w:szCs w:val="22"/>
                <w:lang w:eastAsia="hu-HU" w:bidi="ar-SA"/>
              </w:rPr>
            </w:pPr>
          </w:p>
        </w:tc>
      </w:tr>
      <w:tr w:rsidR="007D3394" w:rsidRPr="0092323C" w:rsidTr="00E8072F">
        <w:trPr>
          <w:trHeight w:val="330"/>
        </w:trPr>
        <w:tc>
          <w:tcPr>
            <w:tcW w:w="5375" w:type="dxa"/>
            <w:tcBorders>
              <w:top w:val="single" w:sz="4" w:space="0" w:color="auto"/>
              <w:left w:val="single" w:sz="8" w:space="0" w:color="auto"/>
              <w:bottom w:val="single" w:sz="8" w:space="0" w:color="auto"/>
              <w:right w:val="nil"/>
            </w:tcBorders>
            <w:shd w:val="clear" w:color="auto" w:fill="auto"/>
            <w:noWrap/>
            <w:vAlign w:val="bottom"/>
            <w:hideMark/>
          </w:tcPr>
          <w:p w:rsidR="007D3394" w:rsidRPr="0092323C" w:rsidRDefault="007D3394" w:rsidP="00E8072F">
            <w:pPr>
              <w:widowControl/>
              <w:suppressAutoHyphens w:val="0"/>
              <w:autoSpaceDN/>
              <w:rPr>
                <w:rFonts w:ascii="Arial" w:eastAsia="Times New Roman" w:hAnsi="Arial" w:cs="Arial"/>
                <w:b/>
                <w:bCs/>
                <w:kern w:val="0"/>
                <w:lang w:eastAsia="hu-HU" w:bidi="ar-SA"/>
              </w:rPr>
            </w:pPr>
            <w:r w:rsidRPr="0092323C">
              <w:rPr>
                <w:rFonts w:ascii="Arial" w:eastAsia="Times New Roman" w:hAnsi="Arial" w:cs="Arial"/>
                <w:b/>
                <w:bCs/>
                <w:kern w:val="0"/>
                <w:lang w:eastAsia="hu-HU" w:bidi="ar-SA"/>
              </w:rPr>
              <w:t>gyermek</w:t>
            </w:r>
          </w:p>
        </w:tc>
        <w:tc>
          <w:tcPr>
            <w:tcW w:w="817" w:type="dxa"/>
            <w:tcBorders>
              <w:top w:val="single" w:sz="4" w:space="0" w:color="auto"/>
              <w:left w:val="single" w:sz="4" w:space="0" w:color="auto"/>
              <w:bottom w:val="single" w:sz="8" w:space="0" w:color="auto"/>
              <w:right w:val="single" w:sz="4" w:space="0" w:color="auto"/>
            </w:tcBorders>
            <w:shd w:val="clear" w:color="auto" w:fill="auto"/>
            <w:noWrap/>
            <w:vAlign w:val="bottom"/>
            <w:hideMark/>
          </w:tcPr>
          <w:p w:rsidR="007D3394" w:rsidRPr="0092323C" w:rsidRDefault="007D3394" w:rsidP="00E8072F">
            <w:pPr>
              <w:widowControl/>
              <w:suppressAutoHyphens w:val="0"/>
              <w:autoSpaceDN/>
              <w:jc w:val="right"/>
              <w:rPr>
                <w:rFonts w:ascii="Arial" w:eastAsia="Times New Roman" w:hAnsi="Arial" w:cs="Arial"/>
                <w:b/>
                <w:bCs/>
                <w:kern w:val="0"/>
                <w:lang w:eastAsia="hu-HU" w:bidi="ar-SA"/>
              </w:rPr>
            </w:pPr>
            <w:r w:rsidRPr="0092323C">
              <w:rPr>
                <w:rFonts w:ascii="Arial" w:eastAsia="Times New Roman" w:hAnsi="Arial" w:cs="Arial"/>
                <w:b/>
                <w:bCs/>
                <w:kern w:val="0"/>
                <w:lang w:eastAsia="hu-HU" w:bidi="ar-SA"/>
              </w:rPr>
              <w:t>80%</w:t>
            </w:r>
          </w:p>
        </w:tc>
        <w:tc>
          <w:tcPr>
            <w:tcW w:w="400" w:type="dxa"/>
            <w:tcBorders>
              <w:top w:val="single" w:sz="4" w:space="0" w:color="auto"/>
              <w:left w:val="nil"/>
              <w:bottom w:val="single" w:sz="4" w:space="0" w:color="auto"/>
              <w:right w:val="single" w:sz="8" w:space="0" w:color="auto"/>
            </w:tcBorders>
            <w:shd w:val="clear" w:color="auto" w:fill="auto"/>
            <w:noWrap/>
            <w:vAlign w:val="bottom"/>
            <w:hideMark/>
          </w:tcPr>
          <w:p w:rsidR="007D3394" w:rsidRPr="0092323C" w:rsidRDefault="007D3394" w:rsidP="00E8072F">
            <w:pPr>
              <w:widowControl/>
              <w:suppressAutoHyphens w:val="0"/>
              <w:autoSpaceDN/>
              <w:jc w:val="right"/>
              <w:rPr>
                <w:rFonts w:ascii="Arial" w:eastAsia="Times New Roman" w:hAnsi="Arial" w:cs="Arial"/>
                <w:b/>
                <w:bCs/>
                <w:kern w:val="0"/>
                <w:lang w:eastAsia="hu-HU" w:bidi="ar-SA"/>
              </w:rPr>
            </w:pPr>
            <w:r w:rsidRPr="0092323C">
              <w:rPr>
                <w:rFonts w:ascii="Arial" w:eastAsia="Times New Roman" w:hAnsi="Arial" w:cs="Arial"/>
                <w:b/>
                <w:bCs/>
                <w:kern w:val="0"/>
                <w:lang w:eastAsia="hu-HU" w:bidi="ar-SA"/>
              </w:rPr>
              <w:t>29387</w:t>
            </w:r>
          </w:p>
        </w:tc>
        <w:tc>
          <w:tcPr>
            <w:tcW w:w="706" w:type="dxa"/>
            <w:tcBorders>
              <w:top w:val="nil"/>
              <w:left w:val="nil"/>
              <w:bottom w:val="nil"/>
              <w:right w:val="nil"/>
            </w:tcBorders>
            <w:shd w:val="clear" w:color="auto" w:fill="auto"/>
            <w:noWrap/>
            <w:vAlign w:val="bottom"/>
            <w:hideMark/>
          </w:tcPr>
          <w:p w:rsidR="007D3394" w:rsidRPr="0092323C" w:rsidRDefault="007D3394" w:rsidP="00E8072F">
            <w:pPr>
              <w:widowControl/>
              <w:suppressAutoHyphens w:val="0"/>
              <w:autoSpaceDN/>
              <w:rPr>
                <w:rFonts w:ascii="Calibri" w:eastAsia="Times New Roman" w:hAnsi="Calibri" w:cs="Times New Roman"/>
                <w:color w:val="000000"/>
                <w:kern w:val="0"/>
                <w:sz w:val="22"/>
                <w:szCs w:val="22"/>
                <w:lang w:eastAsia="hu-HU" w:bidi="ar-SA"/>
              </w:rPr>
            </w:pPr>
          </w:p>
        </w:tc>
      </w:tr>
      <w:tr w:rsidR="007D3394" w:rsidRPr="0092323C" w:rsidTr="00E8072F">
        <w:trPr>
          <w:trHeight w:val="330"/>
        </w:trPr>
        <w:tc>
          <w:tcPr>
            <w:tcW w:w="5375" w:type="dxa"/>
            <w:tcBorders>
              <w:top w:val="nil"/>
              <w:left w:val="nil"/>
              <w:bottom w:val="nil"/>
              <w:right w:val="nil"/>
            </w:tcBorders>
            <w:shd w:val="clear" w:color="auto" w:fill="auto"/>
            <w:noWrap/>
            <w:vAlign w:val="bottom"/>
            <w:hideMark/>
          </w:tcPr>
          <w:p w:rsidR="007D3394" w:rsidRPr="0092323C" w:rsidRDefault="007D3394" w:rsidP="00E8072F">
            <w:pPr>
              <w:widowControl/>
              <w:suppressAutoHyphens w:val="0"/>
              <w:autoSpaceDN/>
              <w:rPr>
                <w:rFonts w:ascii="Arial" w:eastAsia="Times New Roman" w:hAnsi="Arial" w:cs="Arial"/>
                <w:b/>
                <w:bCs/>
                <w:kern w:val="0"/>
                <w:lang w:eastAsia="hu-HU" w:bidi="ar-SA"/>
              </w:rPr>
            </w:pPr>
          </w:p>
        </w:tc>
        <w:tc>
          <w:tcPr>
            <w:tcW w:w="817" w:type="dxa"/>
            <w:tcBorders>
              <w:top w:val="nil"/>
              <w:left w:val="nil"/>
              <w:bottom w:val="nil"/>
              <w:right w:val="nil"/>
            </w:tcBorders>
            <w:shd w:val="clear" w:color="auto" w:fill="auto"/>
            <w:noWrap/>
            <w:vAlign w:val="bottom"/>
            <w:hideMark/>
          </w:tcPr>
          <w:p w:rsidR="007D3394" w:rsidRPr="0092323C" w:rsidRDefault="007D3394" w:rsidP="00E8072F">
            <w:pPr>
              <w:widowControl/>
              <w:suppressAutoHyphens w:val="0"/>
              <w:autoSpaceDN/>
              <w:rPr>
                <w:rFonts w:ascii="Arial" w:eastAsia="Times New Roman" w:hAnsi="Arial" w:cs="Arial"/>
                <w:b/>
                <w:bCs/>
                <w:kern w:val="0"/>
                <w:lang w:eastAsia="hu-HU" w:bidi="ar-SA"/>
              </w:rPr>
            </w:pPr>
          </w:p>
        </w:tc>
        <w:tc>
          <w:tcPr>
            <w:tcW w:w="400" w:type="dxa"/>
            <w:tcBorders>
              <w:top w:val="nil"/>
              <w:left w:val="single" w:sz="8" w:space="0" w:color="auto"/>
              <w:bottom w:val="single" w:sz="8" w:space="0" w:color="auto"/>
              <w:right w:val="single" w:sz="8" w:space="0" w:color="auto"/>
            </w:tcBorders>
            <w:shd w:val="clear" w:color="auto" w:fill="auto"/>
            <w:noWrap/>
            <w:vAlign w:val="bottom"/>
            <w:hideMark/>
          </w:tcPr>
          <w:p w:rsidR="007D3394" w:rsidRPr="0092323C" w:rsidRDefault="007D3394" w:rsidP="00E8072F">
            <w:pPr>
              <w:widowControl/>
              <w:suppressAutoHyphens w:val="0"/>
              <w:autoSpaceDN/>
              <w:jc w:val="right"/>
              <w:rPr>
                <w:rFonts w:ascii="Arial" w:eastAsia="Times New Roman" w:hAnsi="Arial" w:cs="Arial"/>
                <w:b/>
                <w:bCs/>
                <w:kern w:val="0"/>
                <w:lang w:eastAsia="hu-HU" w:bidi="ar-SA"/>
              </w:rPr>
            </w:pPr>
            <w:r w:rsidRPr="0092323C">
              <w:rPr>
                <w:rFonts w:ascii="Arial" w:eastAsia="Times New Roman" w:hAnsi="Arial" w:cs="Arial"/>
                <w:b/>
                <w:bCs/>
                <w:kern w:val="0"/>
                <w:lang w:eastAsia="hu-HU" w:bidi="ar-SA"/>
              </w:rPr>
              <w:t>36819</w:t>
            </w:r>
          </w:p>
        </w:tc>
        <w:tc>
          <w:tcPr>
            <w:tcW w:w="706" w:type="dxa"/>
            <w:tcBorders>
              <w:top w:val="nil"/>
              <w:left w:val="nil"/>
              <w:bottom w:val="nil"/>
              <w:right w:val="nil"/>
            </w:tcBorders>
            <w:shd w:val="clear" w:color="auto" w:fill="auto"/>
            <w:noWrap/>
            <w:vAlign w:val="bottom"/>
            <w:hideMark/>
          </w:tcPr>
          <w:p w:rsidR="007D3394" w:rsidRPr="0092323C" w:rsidRDefault="007D3394" w:rsidP="00E8072F">
            <w:pPr>
              <w:widowControl/>
              <w:suppressAutoHyphens w:val="0"/>
              <w:autoSpaceDN/>
              <w:rPr>
                <w:rFonts w:ascii="Calibri" w:eastAsia="Times New Roman" w:hAnsi="Calibri" w:cs="Times New Roman"/>
                <w:color w:val="000000"/>
                <w:kern w:val="0"/>
                <w:sz w:val="22"/>
                <w:szCs w:val="22"/>
                <w:lang w:eastAsia="hu-HU" w:bidi="ar-SA"/>
              </w:rPr>
            </w:pPr>
          </w:p>
        </w:tc>
      </w:tr>
      <w:tr w:rsidR="007D3394" w:rsidRPr="0092323C" w:rsidTr="00E8072F">
        <w:trPr>
          <w:trHeight w:val="330"/>
        </w:trPr>
        <w:tc>
          <w:tcPr>
            <w:tcW w:w="5375" w:type="dxa"/>
            <w:tcBorders>
              <w:top w:val="nil"/>
              <w:left w:val="nil"/>
              <w:bottom w:val="nil"/>
              <w:right w:val="nil"/>
            </w:tcBorders>
            <w:shd w:val="clear" w:color="auto" w:fill="auto"/>
            <w:noWrap/>
            <w:vAlign w:val="bottom"/>
            <w:hideMark/>
          </w:tcPr>
          <w:p w:rsidR="007D3394" w:rsidRPr="0092323C" w:rsidRDefault="007D3394" w:rsidP="00E8072F">
            <w:pPr>
              <w:widowControl/>
              <w:suppressAutoHyphens w:val="0"/>
              <w:autoSpaceDN/>
              <w:rPr>
                <w:rFonts w:ascii="Arial" w:eastAsia="Times New Roman" w:hAnsi="Arial" w:cs="Arial"/>
                <w:b/>
                <w:bCs/>
                <w:kern w:val="0"/>
                <w:lang w:eastAsia="hu-HU" w:bidi="ar-SA"/>
              </w:rPr>
            </w:pPr>
          </w:p>
        </w:tc>
        <w:tc>
          <w:tcPr>
            <w:tcW w:w="817" w:type="dxa"/>
            <w:tcBorders>
              <w:top w:val="nil"/>
              <w:left w:val="nil"/>
              <w:bottom w:val="nil"/>
              <w:right w:val="nil"/>
            </w:tcBorders>
            <w:shd w:val="clear" w:color="auto" w:fill="auto"/>
            <w:noWrap/>
            <w:vAlign w:val="bottom"/>
            <w:hideMark/>
          </w:tcPr>
          <w:p w:rsidR="007D3394" w:rsidRPr="0092323C" w:rsidRDefault="007D3394" w:rsidP="00E8072F">
            <w:pPr>
              <w:widowControl/>
              <w:suppressAutoHyphens w:val="0"/>
              <w:autoSpaceDN/>
              <w:rPr>
                <w:rFonts w:ascii="Arial" w:eastAsia="Times New Roman" w:hAnsi="Arial" w:cs="Arial"/>
                <w:b/>
                <w:bCs/>
                <w:kern w:val="0"/>
                <w:lang w:eastAsia="hu-HU" w:bidi="ar-SA"/>
              </w:rPr>
            </w:pPr>
          </w:p>
        </w:tc>
        <w:tc>
          <w:tcPr>
            <w:tcW w:w="400" w:type="dxa"/>
            <w:tcBorders>
              <w:top w:val="nil"/>
              <w:left w:val="nil"/>
              <w:bottom w:val="nil"/>
              <w:right w:val="nil"/>
            </w:tcBorders>
            <w:shd w:val="clear" w:color="auto" w:fill="auto"/>
            <w:noWrap/>
            <w:vAlign w:val="bottom"/>
            <w:hideMark/>
          </w:tcPr>
          <w:p w:rsidR="007D3394" w:rsidRPr="0092323C" w:rsidRDefault="007D3394" w:rsidP="00E8072F">
            <w:pPr>
              <w:widowControl/>
              <w:suppressAutoHyphens w:val="0"/>
              <w:autoSpaceDN/>
              <w:rPr>
                <w:rFonts w:ascii="Arial" w:eastAsia="Times New Roman" w:hAnsi="Arial" w:cs="Arial"/>
                <w:b/>
                <w:bCs/>
                <w:kern w:val="0"/>
                <w:lang w:eastAsia="hu-HU" w:bidi="ar-SA"/>
              </w:rPr>
            </w:pPr>
          </w:p>
        </w:tc>
        <w:tc>
          <w:tcPr>
            <w:tcW w:w="706" w:type="dxa"/>
            <w:tcBorders>
              <w:top w:val="nil"/>
              <w:left w:val="nil"/>
              <w:bottom w:val="nil"/>
              <w:right w:val="nil"/>
            </w:tcBorders>
            <w:shd w:val="clear" w:color="auto" w:fill="auto"/>
            <w:noWrap/>
            <w:vAlign w:val="bottom"/>
            <w:hideMark/>
          </w:tcPr>
          <w:p w:rsidR="007D3394" w:rsidRPr="0092323C" w:rsidRDefault="007D3394" w:rsidP="00E8072F">
            <w:pPr>
              <w:widowControl/>
              <w:suppressAutoHyphens w:val="0"/>
              <w:autoSpaceDN/>
              <w:rPr>
                <w:rFonts w:ascii="Calibri" w:eastAsia="Times New Roman" w:hAnsi="Calibri" w:cs="Times New Roman"/>
                <w:color w:val="000000"/>
                <w:kern w:val="0"/>
                <w:sz w:val="22"/>
                <w:szCs w:val="22"/>
                <w:lang w:eastAsia="hu-HU" w:bidi="ar-SA"/>
              </w:rPr>
            </w:pPr>
          </w:p>
        </w:tc>
      </w:tr>
      <w:tr w:rsidR="007D3394" w:rsidRPr="0092323C" w:rsidTr="00E8072F">
        <w:trPr>
          <w:trHeight w:val="330"/>
        </w:trPr>
        <w:tc>
          <w:tcPr>
            <w:tcW w:w="5375" w:type="dxa"/>
            <w:tcBorders>
              <w:top w:val="nil"/>
              <w:left w:val="nil"/>
              <w:bottom w:val="nil"/>
              <w:right w:val="nil"/>
            </w:tcBorders>
            <w:shd w:val="clear" w:color="auto" w:fill="auto"/>
            <w:noWrap/>
            <w:vAlign w:val="bottom"/>
            <w:hideMark/>
          </w:tcPr>
          <w:tbl>
            <w:tblPr>
              <w:tblW w:w="8520" w:type="dxa"/>
              <w:tblCellMar>
                <w:left w:w="70" w:type="dxa"/>
                <w:right w:w="70" w:type="dxa"/>
              </w:tblCellMar>
              <w:tblLook w:val="04A0" w:firstRow="1" w:lastRow="0" w:firstColumn="1" w:lastColumn="0" w:noHBand="0" w:noVBand="1"/>
            </w:tblPr>
            <w:tblGrid>
              <w:gridCol w:w="2686"/>
              <w:gridCol w:w="1547"/>
              <w:gridCol w:w="1885"/>
            </w:tblGrid>
            <w:tr w:rsidR="007D3394" w:rsidRPr="00104165" w:rsidTr="00E8072F">
              <w:trPr>
                <w:trHeight w:val="315"/>
              </w:trPr>
              <w:tc>
                <w:tcPr>
                  <w:tcW w:w="3760" w:type="dxa"/>
                  <w:tcBorders>
                    <w:top w:val="single" w:sz="8" w:space="0" w:color="auto"/>
                    <w:left w:val="single" w:sz="8" w:space="0" w:color="auto"/>
                    <w:bottom w:val="single" w:sz="4" w:space="0" w:color="auto"/>
                    <w:right w:val="nil"/>
                  </w:tcBorders>
                  <w:shd w:val="clear" w:color="auto" w:fill="auto"/>
                  <w:noWrap/>
                  <w:vAlign w:val="bottom"/>
                  <w:hideMark/>
                </w:tcPr>
                <w:p w:rsidR="007D3394" w:rsidRPr="00104165" w:rsidRDefault="007D3394" w:rsidP="00E8072F">
                  <w:pPr>
                    <w:widowControl/>
                    <w:suppressAutoHyphens w:val="0"/>
                    <w:autoSpaceDN/>
                    <w:rPr>
                      <w:rFonts w:ascii="Arial" w:eastAsia="Times New Roman" w:hAnsi="Arial" w:cs="Arial"/>
                      <w:b/>
                      <w:bCs/>
                      <w:kern w:val="0"/>
                      <w:lang w:eastAsia="hu-HU" w:bidi="ar-SA"/>
                    </w:rPr>
                  </w:pPr>
                  <w:r w:rsidRPr="00104165">
                    <w:rPr>
                      <w:rFonts w:ascii="Arial" w:eastAsia="Times New Roman" w:hAnsi="Arial" w:cs="Arial"/>
                      <w:b/>
                      <w:bCs/>
                      <w:kern w:val="0"/>
                      <w:lang w:eastAsia="hu-HU" w:bidi="ar-SA"/>
                    </w:rPr>
                    <w:t>bérletes</w:t>
                  </w:r>
                </w:p>
              </w:tc>
              <w:tc>
                <w:tcPr>
                  <w:tcW w:w="2140" w:type="dxa"/>
                  <w:tcBorders>
                    <w:top w:val="single" w:sz="8" w:space="0" w:color="auto"/>
                    <w:left w:val="nil"/>
                    <w:bottom w:val="single" w:sz="4" w:space="0" w:color="auto"/>
                    <w:right w:val="single" w:sz="4" w:space="0" w:color="auto"/>
                  </w:tcBorders>
                  <w:shd w:val="clear" w:color="auto" w:fill="auto"/>
                  <w:noWrap/>
                  <w:vAlign w:val="bottom"/>
                  <w:hideMark/>
                </w:tcPr>
                <w:p w:rsidR="007D3394" w:rsidRPr="00104165" w:rsidRDefault="007D3394" w:rsidP="00E8072F">
                  <w:pPr>
                    <w:widowControl/>
                    <w:suppressAutoHyphens w:val="0"/>
                    <w:autoSpaceDN/>
                    <w:rPr>
                      <w:rFonts w:ascii="Arial" w:eastAsia="Times New Roman" w:hAnsi="Arial" w:cs="Arial"/>
                      <w:b/>
                      <w:bCs/>
                      <w:kern w:val="0"/>
                      <w:lang w:eastAsia="hu-HU" w:bidi="ar-SA"/>
                    </w:rPr>
                  </w:pPr>
                  <w:r w:rsidRPr="00104165">
                    <w:rPr>
                      <w:rFonts w:ascii="Arial" w:eastAsia="Times New Roman" w:hAnsi="Arial" w:cs="Arial"/>
                      <w:b/>
                      <w:bCs/>
                      <w:kern w:val="0"/>
                      <w:lang w:eastAsia="hu-HU" w:bidi="ar-SA"/>
                    </w:rPr>
                    <w:t> </w:t>
                  </w:r>
                </w:p>
              </w:tc>
              <w:tc>
                <w:tcPr>
                  <w:tcW w:w="2620" w:type="dxa"/>
                  <w:tcBorders>
                    <w:top w:val="single" w:sz="8" w:space="0" w:color="auto"/>
                    <w:left w:val="nil"/>
                    <w:bottom w:val="single" w:sz="4" w:space="0" w:color="auto"/>
                    <w:right w:val="single" w:sz="8" w:space="0" w:color="auto"/>
                  </w:tcBorders>
                  <w:shd w:val="clear" w:color="auto" w:fill="auto"/>
                  <w:noWrap/>
                  <w:vAlign w:val="bottom"/>
                  <w:hideMark/>
                </w:tcPr>
                <w:p w:rsidR="007D3394" w:rsidRPr="00104165" w:rsidRDefault="007D3394" w:rsidP="00E8072F">
                  <w:pPr>
                    <w:widowControl/>
                    <w:suppressAutoHyphens w:val="0"/>
                    <w:autoSpaceDN/>
                    <w:jc w:val="right"/>
                    <w:rPr>
                      <w:rFonts w:ascii="Arial" w:eastAsia="Times New Roman" w:hAnsi="Arial" w:cs="Arial"/>
                      <w:b/>
                      <w:bCs/>
                      <w:kern w:val="0"/>
                      <w:lang w:eastAsia="hu-HU" w:bidi="ar-SA"/>
                    </w:rPr>
                  </w:pPr>
                  <w:r w:rsidRPr="00104165">
                    <w:rPr>
                      <w:rFonts w:ascii="Arial" w:eastAsia="Times New Roman" w:hAnsi="Arial" w:cs="Arial"/>
                      <w:b/>
                      <w:bCs/>
                      <w:kern w:val="0"/>
                      <w:lang w:eastAsia="hu-HU" w:bidi="ar-SA"/>
                    </w:rPr>
                    <w:t>37%</w:t>
                  </w:r>
                </w:p>
              </w:tc>
            </w:tr>
            <w:tr w:rsidR="007D3394" w:rsidRPr="00104165" w:rsidTr="00E8072F">
              <w:trPr>
                <w:trHeight w:val="315"/>
              </w:trPr>
              <w:tc>
                <w:tcPr>
                  <w:tcW w:w="3760" w:type="dxa"/>
                  <w:tcBorders>
                    <w:top w:val="nil"/>
                    <w:left w:val="single" w:sz="8" w:space="0" w:color="auto"/>
                    <w:bottom w:val="single" w:sz="4" w:space="0" w:color="auto"/>
                    <w:right w:val="nil"/>
                  </w:tcBorders>
                  <w:shd w:val="clear" w:color="auto" w:fill="auto"/>
                  <w:noWrap/>
                  <w:vAlign w:val="bottom"/>
                  <w:hideMark/>
                </w:tcPr>
                <w:p w:rsidR="007D3394" w:rsidRPr="00104165" w:rsidRDefault="007D3394" w:rsidP="00E8072F">
                  <w:pPr>
                    <w:widowControl/>
                    <w:suppressAutoHyphens w:val="0"/>
                    <w:autoSpaceDN/>
                    <w:rPr>
                      <w:rFonts w:ascii="Arial" w:eastAsia="Times New Roman" w:hAnsi="Arial" w:cs="Arial"/>
                      <w:b/>
                      <w:bCs/>
                      <w:kern w:val="0"/>
                      <w:lang w:eastAsia="hu-HU" w:bidi="ar-SA"/>
                    </w:rPr>
                  </w:pPr>
                  <w:r w:rsidRPr="00104165">
                    <w:rPr>
                      <w:rFonts w:ascii="Arial" w:eastAsia="Times New Roman" w:hAnsi="Arial" w:cs="Arial"/>
                      <w:b/>
                      <w:bCs/>
                      <w:kern w:val="0"/>
                      <w:lang w:eastAsia="hu-HU" w:bidi="ar-SA"/>
                    </w:rPr>
                    <w:t>jegyes</w:t>
                  </w:r>
                </w:p>
              </w:tc>
              <w:tc>
                <w:tcPr>
                  <w:tcW w:w="2140" w:type="dxa"/>
                  <w:tcBorders>
                    <w:top w:val="nil"/>
                    <w:left w:val="nil"/>
                    <w:bottom w:val="single" w:sz="4" w:space="0" w:color="auto"/>
                    <w:right w:val="single" w:sz="4" w:space="0" w:color="auto"/>
                  </w:tcBorders>
                  <w:shd w:val="clear" w:color="auto" w:fill="auto"/>
                  <w:noWrap/>
                  <w:vAlign w:val="bottom"/>
                  <w:hideMark/>
                </w:tcPr>
                <w:p w:rsidR="007D3394" w:rsidRPr="00104165" w:rsidRDefault="007D3394" w:rsidP="00E8072F">
                  <w:pPr>
                    <w:widowControl/>
                    <w:suppressAutoHyphens w:val="0"/>
                    <w:autoSpaceDN/>
                    <w:rPr>
                      <w:rFonts w:ascii="Arial" w:eastAsia="Times New Roman" w:hAnsi="Arial" w:cs="Arial"/>
                      <w:b/>
                      <w:bCs/>
                      <w:kern w:val="0"/>
                      <w:lang w:eastAsia="hu-HU" w:bidi="ar-SA"/>
                    </w:rPr>
                  </w:pPr>
                  <w:r w:rsidRPr="00104165">
                    <w:rPr>
                      <w:rFonts w:ascii="Arial" w:eastAsia="Times New Roman" w:hAnsi="Arial" w:cs="Arial"/>
                      <w:b/>
                      <w:bCs/>
                      <w:kern w:val="0"/>
                      <w:lang w:eastAsia="hu-HU" w:bidi="ar-SA"/>
                    </w:rPr>
                    <w:t> </w:t>
                  </w:r>
                </w:p>
              </w:tc>
              <w:tc>
                <w:tcPr>
                  <w:tcW w:w="2620" w:type="dxa"/>
                  <w:tcBorders>
                    <w:top w:val="nil"/>
                    <w:left w:val="nil"/>
                    <w:bottom w:val="single" w:sz="4" w:space="0" w:color="auto"/>
                    <w:right w:val="single" w:sz="8" w:space="0" w:color="auto"/>
                  </w:tcBorders>
                  <w:shd w:val="clear" w:color="auto" w:fill="auto"/>
                  <w:noWrap/>
                  <w:vAlign w:val="bottom"/>
                  <w:hideMark/>
                </w:tcPr>
                <w:p w:rsidR="007D3394" w:rsidRPr="00104165" w:rsidRDefault="007D3394" w:rsidP="00E8072F">
                  <w:pPr>
                    <w:widowControl/>
                    <w:suppressAutoHyphens w:val="0"/>
                    <w:autoSpaceDN/>
                    <w:jc w:val="right"/>
                    <w:rPr>
                      <w:rFonts w:ascii="Arial" w:eastAsia="Times New Roman" w:hAnsi="Arial" w:cs="Arial"/>
                      <w:b/>
                      <w:bCs/>
                      <w:kern w:val="0"/>
                      <w:lang w:eastAsia="hu-HU" w:bidi="ar-SA"/>
                    </w:rPr>
                  </w:pPr>
                  <w:r w:rsidRPr="00104165">
                    <w:rPr>
                      <w:rFonts w:ascii="Arial" w:eastAsia="Times New Roman" w:hAnsi="Arial" w:cs="Arial"/>
                      <w:b/>
                      <w:bCs/>
                      <w:kern w:val="0"/>
                      <w:lang w:eastAsia="hu-HU" w:bidi="ar-SA"/>
                    </w:rPr>
                    <w:t>44%</w:t>
                  </w:r>
                </w:p>
              </w:tc>
            </w:tr>
            <w:tr w:rsidR="007D3394" w:rsidRPr="00104165" w:rsidTr="00E8072F">
              <w:trPr>
                <w:trHeight w:val="315"/>
              </w:trPr>
              <w:tc>
                <w:tcPr>
                  <w:tcW w:w="3760" w:type="dxa"/>
                  <w:tcBorders>
                    <w:top w:val="nil"/>
                    <w:left w:val="single" w:sz="8" w:space="0" w:color="auto"/>
                    <w:bottom w:val="single" w:sz="4" w:space="0" w:color="auto"/>
                    <w:right w:val="nil"/>
                  </w:tcBorders>
                  <w:shd w:val="clear" w:color="auto" w:fill="auto"/>
                  <w:noWrap/>
                  <w:vAlign w:val="bottom"/>
                  <w:hideMark/>
                </w:tcPr>
                <w:p w:rsidR="007D3394" w:rsidRPr="00104165" w:rsidRDefault="007D3394" w:rsidP="00E8072F">
                  <w:pPr>
                    <w:widowControl/>
                    <w:suppressAutoHyphens w:val="0"/>
                    <w:autoSpaceDN/>
                    <w:rPr>
                      <w:rFonts w:ascii="Arial" w:eastAsia="Times New Roman" w:hAnsi="Arial" w:cs="Arial"/>
                      <w:b/>
                      <w:bCs/>
                      <w:kern w:val="0"/>
                      <w:lang w:eastAsia="hu-HU" w:bidi="ar-SA"/>
                    </w:rPr>
                  </w:pPr>
                  <w:r w:rsidRPr="00104165">
                    <w:rPr>
                      <w:rFonts w:ascii="Arial" w:eastAsia="Times New Roman" w:hAnsi="Arial" w:cs="Arial"/>
                      <w:b/>
                      <w:bCs/>
                      <w:kern w:val="0"/>
                      <w:lang w:eastAsia="hu-HU" w:bidi="ar-SA"/>
                    </w:rPr>
                    <w:t>ingyenes</w:t>
                  </w:r>
                </w:p>
              </w:tc>
              <w:tc>
                <w:tcPr>
                  <w:tcW w:w="2140" w:type="dxa"/>
                  <w:tcBorders>
                    <w:top w:val="nil"/>
                    <w:left w:val="nil"/>
                    <w:bottom w:val="single" w:sz="4" w:space="0" w:color="auto"/>
                    <w:right w:val="single" w:sz="4" w:space="0" w:color="auto"/>
                  </w:tcBorders>
                  <w:shd w:val="clear" w:color="auto" w:fill="auto"/>
                  <w:noWrap/>
                  <w:vAlign w:val="bottom"/>
                  <w:hideMark/>
                </w:tcPr>
                <w:p w:rsidR="007D3394" w:rsidRPr="00104165" w:rsidRDefault="007D3394" w:rsidP="00E8072F">
                  <w:pPr>
                    <w:widowControl/>
                    <w:suppressAutoHyphens w:val="0"/>
                    <w:autoSpaceDN/>
                    <w:rPr>
                      <w:rFonts w:ascii="Arial" w:eastAsia="Times New Roman" w:hAnsi="Arial" w:cs="Arial"/>
                      <w:b/>
                      <w:bCs/>
                      <w:kern w:val="0"/>
                      <w:lang w:eastAsia="hu-HU" w:bidi="ar-SA"/>
                    </w:rPr>
                  </w:pPr>
                  <w:r w:rsidRPr="00104165">
                    <w:rPr>
                      <w:rFonts w:ascii="Arial" w:eastAsia="Times New Roman" w:hAnsi="Arial" w:cs="Arial"/>
                      <w:b/>
                      <w:bCs/>
                      <w:kern w:val="0"/>
                      <w:lang w:eastAsia="hu-HU" w:bidi="ar-SA"/>
                    </w:rPr>
                    <w:t> </w:t>
                  </w:r>
                </w:p>
              </w:tc>
              <w:tc>
                <w:tcPr>
                  <w:tcW w:w="2620" w:type="dxa"/>
                  <w:tcBorders>
                    <w:top w:val="nil"/>
                    <w:left w:val="nil"/>
                    <w:bottom w:val="single" w:sz="4" w:space="0" w:color="auto"/>
                    <w:right w:val="single" w:sz="8" w:space="0" w:color="auto"/>
                  </w:tcBorders>
                  <w:shd w:val="clear" w:color="auto" w:fill="auto"/>
                  <w:noWrap/>
                  <w:vAlign w:val="bottom"/>
                  <w:hideMark/>
                </w:tcPr>
                <w:p w:rsidR="007D3394" w:rsidRPr="00104165" w:rsidRDefault="007D3394" w:rsidP="00E8072F">
                  <w:pPr>
                    <w:widowControl/>
                    <w:suppressAutoHyphens w:val="0"/>
                    <w:autoSpaceDN/>
                    <w:jc w:val="right"/>
                    <w:rPr>
                      <w:rFonts w:ascii="Arial" w:eastAsia="Times New Roman" w:hAnsi="Arial" w:cs="Arial"/>
                      <w:b/>
                      <w:bCs/>
                      <w:kern w:val="0"/>
                      <w:lang w:eastAsia="hu-HU" w:bidi="ar-SA"/>
                    </w:rPr>
                  </w:pPr>
                  <w:r w:rsidRPr="00104165">
                    <w:rPr>
                      <w:rFonts w:ascii="Arial" w:eastAsia="Times New Roman" w:hAnsi="Arial" w:cs="Arial"/>
                      <w:b/>
                      <w:bCs/>
                      <w:kern w:val="0"/>
                      <w:lang w:eastAsia="hu-HU" w:bidi="ar-SA"/>
                    </w:rPr>
                    <w:t>19%</w:t>
                  </w:r>
                </w:p>
              </w:tc>
            </w:tr>
            <w:tr w:rsidR="007D3394" w:rsidRPr="00104165" w:rsidTr="00E8072F">
              <w:trPr>
                <w:trHeight w:val="330"/>
              </w:trPr>
              <w:tc>
                <w:tcPr>
                  <w:tcW w:w="3760" w:type="dxa"/>
                  <w:tcBorders>
                    <w:top w:val="nil"/>
                    <w:left w:val="single" w:sz="8" w:space="0" w:color="auto"/>
                    <w:bottom w:val="single" w:sz="8" w:space="0" w:color="auto"/>
                    <w:right w:val="nil"/>
                  </w:tcBorders>
                  <w:shd w:val="clear" w:color="auto" w:fill="auto"/>
                  <w:noWrap/>
                  <w:vAlign w:val="bottom"/>
                  <w:hideMark/>
                </w:tcPr>
                <w:p w:rsidR="007D3394" w:rsidRPr="00104165" w:rsidRDefault="007D3394" w:rsidP="00E8072F">
                  <w:pPr>
                    <w:widowControl/>
                    <w:suppressAutoHyphens w:val="0"/>
                    <w:autoSpaceDN/>
                    <w:rPr>
                      <w:rFonts w:ascii="Arial" w:eastAsia="Times New Roman" w:hAnsi="Arial" w:cs="Arial"/>
                      <w:b/>
                      <w:bCs/>
                      <w:kern w:val="0"/>
                      <w:lang w:eastAsia="hu-HU" w:bidi="ar-SA"/>
                    </w:rPr>
                  </w:pPr>
                  <w:r w:rsidRPr="00104165">
                    <w:rPr>
                      <w:rFonts w:ascii="Arial" w:eastAsia="Times New Roman" w:hAnsi="Arial" w:cs="Arial"/>
                      <w:b/>
                      <w:bCs/>
                      <w:kern w:val="0"/>
                      <w:lang w:eastAsia="hu-HU" w:bidi="ar-SA"/>
                    </w:rPr>
                    <w:t>bérletes előadáson</w:t>
                  </w:r>
                </w:p>
              </w:tc>
              <w:tc>
                <w:tcPr>
                  <w:tcW w:w="2140" w:type="dxa"/>
                  <w:tcBorders>
                    <w:top w:val="nil"/>
                    <w:left w:val="nil"/>
                    <w:bottom w:val="single" w:sz="8" w:space="0" w:color="auto"/>
                    <w:right w:val="single" w:sz="4" w:space="0" w:color="auto"/>
                  </w:tcBorders>
                  <w:shd w:val="clear" w:color="auto" w:fill="auto"/>
                  <w:noWrap/>
                  <w:vAlign w:val="bottom"/>
                  <w:hideMark/>
                </w:tcPr>
                <w:p w:rsidR="007D3394" w:rsidRPr="00104165" w:rsidRDefault="007D3394" w:rsidP="00E8072F">
                  <w:pPr>
                    <w:widowControl/>
                    <w:suppressAutoHyphens w:val="0"/>
                    <w:autoSpaceDN/>
                    <w:rPr>
                      <w:rFonts w:ascii="Arial" w:eastAsia="Times New Roman" w:hAnsi="Arial" w:cs="Arial"/>
                      <w:b/>
                      <w:bCs/>
                      <w:kern w:val="0"/>
                      <w:lang w:eastAsia="hu-HU" w:bidi="ar-SA"/>
                    </w:rPr>
                  </w:pPr>
                  <w:r w:rsidRPr="00104165">
                    <w:rPr>
                      <w:rFonts w:ascii="Arial" w:eastAsia="Times New Roman" w:hAnsi="Arial" w:cs="Arial"/>
                      <w:b/>
                      <w:bCs/>
                      <w:kern w:val="0"/>
                      <w:lang w:eastAsia="hu-HU" w:bidi="ar-SA"/>
                    </w:rPr>
                    <w:t> </w:t>
                  </w:r>
                </w:p>
              </w:tc>
              <w:tc>
                <w:tcPr>
                  <w:tcW w:w="2620" w:type="dxa"/>
                  <w:tcBorders>
                    <w:top w:val="nil"/>
                    <w:left w:val="nil"/>
                    <w:bottom w:val="single" w:sz="8" w:space="0" w:color="auto"/>
                    <w:right w:val="single" w:sz="8" w:space="0" w:color="auto"/>
                  </w:tcBorders>
                  <w:shd w:val="clear" w:color="auto" w:fill="auto"/>
                  <w:noWrap/>
                  <w:vAlign w:val="bottom"/>
                  <w:hideMark/>
                </w:tcPr>
                <w:p w:rsidR="007D3394" w:rsidRPr="00104165" w:rsidRDefault="007D3394" w:rsidP="00E8072F">
                  <w:pPr>
                    <w:widowControl/>
                    <w:suppressAutoHyphens w:val="0"/>
                    <w:autoSpaceDN/>
                    <w:jc w:val="right"/>
                    <w:rPr>
                      <w:rFonts w:ascii="Arial" w:eastAsia="Times New Roman" w:hAnsi="Arial" w:cs="Arial"/>
                      <w:b/>
                      <w:bCs/>
                      <w:kern w:val="0"/>
                      <w:lang w:eastAsia="hu-HU" w:bidi="ar-SA"/>
                    </w:rPr>
                  </w:pPr>
                  <w:r w:rsidRPr="00104165">
                    <w:rPr>
                      <w:rFonts w:ascii="Arial" w:eastAsia="Times New Roman" w:hAnsi="Arial" w:cs="Arial"/>
                      <w:b/>
                      <w:bCs/>
                      <w:kern w:val="0"/>
                      <w:lang w:eastAsia="hu-HU" w:bidi="ar-SA"/>
                    </w:rPr>
                    <w:t>42%</w:t>
                  </w:r>
                </w:p>
              </w:tc>
            </w:tr>
            <w:tr w:rsidR="007D3394" w:rsidRPr="00104165" w:rsidTr="00E8072F">
              <w:trPr>
                <w:trHeight w:val="315"/>
              </w:trPr>
              <w:tc>
                <w:tcPr>
                  <w:tcW w:w="3760" w:type="dxa"/>
                  <w:tcBorders>
                    <w:top w:val="nil"/>
                    <w:left w:val="nil"/>
                    <w:bottom w:val="nil"/>
                    <w:right w:val="nil"/>
                  </w:tcBorders>
                  <w:shd w:val="clear" w:color="auto" w:fill="auto"/>
                  <w:noWrap/>
                  <w:vAlign w:val="bottom"/>
                  <w:hideMark/>
                </w:tcPr>
                <w:p w:rsidR="007D3394" w:rsidRPr="00104165" w:rsidRDefault="007D3394" w:rsidP="00E8072F">
                  <w:pPr>
                    <w:widowControl/>
                    <w:suppressAutoHyphens w:val="0"/>
                    <w:autoSpaceDN/>
                    <w:rPr>
                      <w:rFonts w:ascii="Arial" w:eastAsia="Times New Roman" w:hAnsi="Arial" w:cs="Arial"/>
                      <w:b/>
                      <w:bCs/>
                      <w:kern w:val="0"/>
                      <w:lang w:eastAsia="hu-HU" w:bidi="ar-SA"/>
                    </w:rPr>
                  </w:pPr>
                </w:p>
              </w:tc>
              <w:tc>
                <w:tcPr>
                  <w:tcW w:w="2140" w:type="dxa"/>
                  <w:tcBorders>
                    <w:top w:val="nil"/>
                    <w:left w:val="nil"/>
                    <w:bottom w:val="nil"/>
                    <w:right w:val="nil"/>
                  </w:tcBorders>
                  <w:shd w:val="clear" w:color="auto" w:fill="auto"/>
                  <w:noWrap/>
                  <w:vAlign w:val="bottom"/>
                  <w:hideMark/>
                </w:tcPr>
                <w:p w:rsidR="007D3394" w:rsidRPr="00104165" w:rsidRDefault="007D3394" w:rsidP="00E8072F">
                  <w:pPr>
                    <w:widowControl/>
                    <w:suppressAutoHyphens w:val="0"/>
                    <w:autoSpaceDN/>
                    <w:rPr>
                      <w:rFonts w:ascii="Arial" w:eastAsia="Times New Roman" w:hAnsi="Arial" w:cs="Arial"/>
                      <w:b/>
                      <w:bCs/>
                      <w:kern w:val="0"/>
                      <w:lang w:eastAsia="hu-HU" w:bidi="ar-SA"/>
                    </w:rPr>
                  </w:pPr>
                </w:p>
              </w:tc>
              <w:tc>
                <w:tcPr>
                  <w:tcW w:w="2620" w:type="dxa"/>
                  <w:tcBorders>
                    <w:top w:val="nil"/>
                    <w:left w:val="nil"/>
                    <w:bottom w:val="nil"/>
                    <w:right w:val="nil"/>
                  </w:tcBorders>
                  <w:shd w:val="clear" w:color="auto" w:fill="auto"/>
                  <w:noWrap/>
                  <w:vAlign w:val="bottom"/>
                  <w:hideMark/>
                </w:tcPr>
                <w:p w:rsidR="007D3394" w:rsidRPr="00104165" w:rsidRDefault="007D3394" w:rsidP="00E8072F">
                  <w:pPr>
                    <w:widowControl/>
                    <w:suppressAutoHyphens w:val="0"/>
                    <w:autoSpaceDN/>
                    <w:rPr>
                      <w:rFonts w:ascii="Arial" w:eastAsia="Times New Roman" w:hAnsi="Arial" w:cs="Arial"/>
                      <w:b/>
                      <w:bCs/>
                      <w:kern w:val="0"/>
                      <w:lang w:eastAsia="hu-HU" w:bidi="ar-SA"/>
                    </w:rPr>
                  </w:pPr>
                </w:p>
              </w:tc>
            </w:tr>
            <w:tr w:rsidR="007D3394" w:rsidRPr="00104165" w:rsidTr="00E8072F">
              <w:trPr>
                <w:trHeight w:val="315"/>
              </w:trPr>
              <w:tc>
                <w:tcPr>
                  <w:tcW w:w="3760" w:type="dxa"/>
                  <w:tcBorders>
                    <w:top w:val="nil"/>
                    <w:left w:val="nil"/>
                    <w:bottom w:val="nil"/>
                    <w:right w:val="nil"/>
                  </w:tcBorders>
                  <w:shd w:val="clear" w:color="auto" w:fill="auto"/>
                  <w:noWrap/>
                  <w:vAlign w:val="bottom"/>
                  <w:hideMark/>
                </w:tcPr>
                <w:p w:rsidR="007D3394" w:rsidRPr="00104165" w:rsidRDefault="007D3394" w:rsidP="00E8072F">
                  <w:pPr>
                    <w:widowControl/>
                    <w:suppressAutoHyphens w:val="0"/>
                    <w:autoSpaceDN/>
                    <w:rPr>
                      <w:rFonts w:ascii="Arial" w:eastAsia="Times New Roman" w:hAnsi="Arial" w:cs="Arial"/>
                      <w:b/>
                      <w:bCs/>
                      <w:kern w:val="0"/>
                      <w:lang w:eastAsia="hu-HU" w:bidi="ar-SA"/>
                    </w:rPr>
                  </w:pPr>
                  <w:r w:rsidRPr="00104165">
                    <w:rPr>
                      <w:rFonts w:ascii="Arial" w:eastAsia="Times New Roman" w:hAnsi="Arial" w:cs="Arial"/>
                      <w:b/>
                      <w:bCs/>
                      <w:kern w:val="0"/>
                      <w:lang w:eastAsia="hu-HU" w:bidi="ar-SA"/>
                    </w:rPr>
                    <w:t>összes fizető</w:t>
                  </w:r>
                </w:p>
              </w:tc>
              <w:tc>
                <w:tcPr>
                  <w:tcW w:w="2140" w:type="dxa"/>
                  <w:tcBorders>
                    <w:top w:val="nil"/>
                    <w:left w:val="nil"/>
                    <w:bottom w:val="nil"/>
                    <w:right w:val="nil"/>
                  </w:tcBorders>
                  <w:shd w:val="clear" w:color="auto" w:fill="auto"/>
                  <w:noWrap/>
                  <w:vAlign w:val="bottom"/>
                  <w:hideMark/>
                </w:tcPr>
                <w:p w:rsidR="007D3394" w:rsidRPr="00104165" w:rsidRDefault="007D3394" w:rsidP="00E8072F">
                  <w:pPr>
                    <w:widowControl/>
                    <w:suppressAutoHyphens w:val="0"/>
                    <w:autoSpaceDN/>
                    <w:rPr>
                      <w:rFonts w:ascii="Arial" w:eastAsia="Times New Roman" w:hAnsi="Arial" w:cs="Arial"/>
                      <w:b/>
                      <w:bCs/>
                      <w:kern w:val="0"/>
                      <w:lang w:eastAsia="hu-HU" w:bidi="ar-SA"/>
                    </w:rPr>
                  </w:pPr>
                </w:p>
              </w:tc>
              <w:tc>
                <w:tcPr>
                  <w:tcW w:w="2620" w:type="dxa"/>
                  <w:tcBorders>
                    <w:top w:val="nil"/>
                    <w:left w:val="nil"/>
                    <w:bottom w:val="nil"/>
                    <w:right w:val="nil"/>
                  </w:tcBorders>
                  <w:shd w:val="clear" w:color="auto" w:fill="auto"/>
                  <w:noWrap/>
                  <w:vAlign w:val="bottom"/>
                  <w:hideMark/>
                </w:tcPr>
                <w:p w:rsidR="007D3394" w:rsidRPr="00104165" w:rsidRDefault="007D3394" w:rsidP="00E8072F">
                  <w:pPr>
                    <w:widowControl/>
                    <w:suppressAutoHyphens w:val="0"/>
                    <w:autoSpaceDN/>
                    <w:jc w:val="right"/>
                    <w:rPr>
                      <w:rFonts w:ascii="Arial" w:eastAsia="Times New Roman" w:hAnsi="Arial" w:cs="Arial"/>
                      <w:b/>
                      <w:bCs/>
                      <w:kern w:val="0"/>
                      <w:lang w:eastAsia="hu-HU" w:bidi="ar-SA"/>
                    </w:rPr>
                  </w:pPr>
                  <w:r w:rsidRPr="00104165">
                    <w:rPr>
                      <w:rFonts w:ascii="Arial" w:eastAsia="Times New Roman" w:hAnsi="Arial" w:cs="Arial"/>
                      <w:b/>
                      <w:bCs/>
                      <w:kern w:val="0"/>
                      <w:lang w:eastAsia="hu-HU" w:bidi="ar-SA"/>
                    </w:rPr>
                    <w:t>29777</w:t>
                  </w:r>
                </w:p>
              </w:tc>
            </w:tr>
            <w:tr w:rsidR="007D3394" w:rsidRPr="00104165" w:rsidTr="00E8072F">
              <w:trPr>
                <w:trHeight w:val="315"/>
              </w:trPr>
              <w:tc>
                <w:tcPr>
                  <w:tcW w:w="3760" w:type="dxa"/>
                  <w:tcBorders>
                    <w:top w:val="nil"/>
                    <w:left w:val="nil"/>
                    <w:bottom w:val="nil"/>
                    <w:right w:val="nil"/>
                  </w:tcBorders>
                  <w:shd w:val="clear" w:color="auto" w:fill="auto"/>
                  <w:noWrap/>
                  <w:vAlign w:val="bottom"/>
                  <w:hideMark/>
                </w:tcPr>
                <w:p w:rsidR="007D3394" w:rsidRPr="00104165" w:rsidRDefault="007D3394" w:rsidP="00E8072F">
                  <w:pPr>
                    <w:widowControl/>
                    <w:suppressAutoHyphens w:val="0"/>
                    <w:autoSpaceDN/>
                    <w:rPr>
                      <w:rFonts w:ascii="Arial" w:eastAsia="Times New Roman" w:hAnsi="Arial" w:cs="Arial"/>
                      <w:b/>
                      <w:bCs/>
                      <w:kern w:val="0"/>
                      <w:lang w:eastAsia="hu-HU" w:bidi="ar-SA"/>
                    </w:rPr>
                  </w:pPr>
                  <w:r w:rsidRPr="00104165">
                    <w:rPr>
                      <w:rFonts w:ascii="Arial" w:eastAsia="Times New Roman" w:hAnsi="Arial" w:cs="Arial"/>
                      <w:b/>
                      <w:bCs/>
                      <w:kern w:val="0"/>
                      <w:lang w:eastAsia="hu-HU" w:bidi="ar-SA"/>
                    </w:rPr>
                    <w:t>összes ingyenes</w:t>
                  </w:r>
                </w:p>
              </w:tc>
              <w:tc>
                <w:tcPr>
                  <w:tcW w:w="2140" w:type="dxa"/>
                  <w:tcBorders>
                    <w:top w:val="nil"/>
                    <w:left w:val="nil"/>
                    <w:bottom w:val="nil"/>
                    <w:right w:val="nil"/>
                  </w:tcBorders>
                  <w:shd w:val="clear" w:color="auto" w:fill="auto"/>
                  <w:noWrap/>
                  <w:vAlign w:val="bottom"/>
                  <w:hideMark/>
                </w:tcPr>
                <w:p w:rsidR="007D3394" w:rsidRPr="00104165" w:rsidRDefault="007D3394" w:rsidP="00E8072F">
                  <w:pPr>
                    <w:widowControl/>
                    <w:suppressAutoHyphens w:val="0"/>
                    <w:autoSpaceDN/>
                    <w:rPr>
                      <w:rFonts w:ascii="Arial" w:eastAsia="Times New Roman" w:hAnsi="Arial" w:cs="Arial"/>
                      <w:b/>
                      <w:bCs/>
                      <w:kern w:val="0"/>
                      <w:lang w:eastAsia="hu-HU" w:bidi="ar-SA"/>
                    </w:rPr>
                  </w:pPr>
                </w:p>
              </w:tc>
              <w:tc>
                <w:tcPr>
                  <w:tcW w:w="2620" w:type="dxa"/>
                  <w:tcBorders>
                    <w:top w:val="nil"/>
                    <w:left w:val="nil"/>
                    <w:bottom w:val="nil"/>
                    <w:right w:val="nil"/>
                  </w:tcBorders>
                  <w:shd w:val="clear" w:color="auto" w:fill="auto"/>
                  <w:noWrap/>
                  <w:vAlign w:val="bottom"/>
                  <w:hideMark/>
                </w:tcPr>
                <w:p w:rsidR="007D3394" w:rsidRPr="00104165" w:rsidRDefault="007D3394" w:rsidP="00E8072F">
                  <w:pPr>
                    <w:widowControl/>
                    <w:suppressAutoHyphens w:val="0"/>
                    <w:autoSpaceDN/>
                    <w:jc w:val="right"/>
                    <w:rPr>
                      <w:rFonts w:ascii="Arial" w:eastAsia="Times New Roman" w:hAnsi="Arial" w:cs="Arial"/>
                      <w:b/>
                      <w:bCs/>
                      <w:kern w:val="0"/>
                      <w:lang w:eastAsia="hu-HU" w:bidi="ar-SA"/>
                    </w:rPr>
                  </w:pPr>
                  <w:r w:rsidRPr="00104165">
                    <w:rPr>
                      <w:rFonts w:ascii="Arial" w:eastAsia="Times New Roman" w:hAnsi="Arial" w:cs="Arial"/>
                      <w:b/>
                      <w:bCs/>
                      <w:kern w:val="0"/>
                      <w:lang w:eastAsia="hu-HU" w:bidi="ar-SA"/>
                    </w:rPr>
                    <w:t>7047</w:t>
                  </w:r>
                </w:p>
              </w:tc>
            </w:tr>
          </w:tbl>
          <w:p w:rsidR="007D3394" w:rsidRDefault="007D3394" w:rsidP="00E8072F">
            <w:pPr>
              <w:widowControl/>
              <w:suppressAutoHyphens w:val="0"/>
              <w:autoSpaceDN/>
              <w:rPr>
                <w:rFonts w:ascii="Arial" w:eastAsia="Times New Roman" w:hAnsi="Arial" w:cs="Arial"/>
                <w:b/>
                <w:bCs/>
                <w:kern w:val="0"/>
                <w:lang w:eastAsia="hu-HU" w:bidi="ar-SA"/>
              </w:rPr>
            </w:pPr>
          </w:p>
          <w:p w:rsidR="007D3394" w:rsidRDefault="007D3394" w:rsidP="00E8072F">
            <w:pPr>
              <w:widowControl/>
              <w:suppressAutoHyphens w:val="0"/>
              <w:autoSpaceDN/>
              <w:rPr>
                <w:rFonts w:ascii="Arial" w:eastAsia="Times New Roman" w:hAnsi="Arial" w:cs="Arial"/>
                <w:b/>
                <w:bCs/>
                <w:kern w:val="0"/>
                <w:lang w:eastAsia="hu-HU" w:bidi="ar-SA"/>
              </w:rPr>
            </w:pPr>
          </w:p>
          <w:p w:rsidR="007D3394" w:rsidRDefault="007D3394" w:rsidP="00E8072F">
            <w:pPr>
              <w:widowControl/>
              <w:suppressAutoHyphens w:val="0"/>
              <w:autoSpaceDN/>
              <w:rPr>
                <w:rFonts w:ascii="Arial" w:eastAsia="Times New Roman" w:hAnsi="Arial" w:cs="Arial"/>
                <w:b/>
                <w:bCs/>
                <w:kern w:val="0"/>
                <w:lang w:eastAsia="hu-HU" w:bidi="ar-SA"/>
              </w:rPr>
            </w:pPr>
          </w:p>
          <w:p w:rsidR="007D3394" w:rsidRDefault="007D3394" w:rsidP="00E8072F">
            <w:pPr>
              <w:widowControl/>
              <w:suppressAutoHyphens w:val="0"/>
              <w:autoSpaceDN/>
              <w:rPr>
                <w:rFonts w:ascii="Arial" w:eastAsia="Times New Roman" w:hAnsi="Arial" w:cs="Arial"/>
                <w:b/>
                <w:bCs/>
                <w:kern w:val="0"/>
                <w:lang w:eastAsia="hu-HU" w:bidi="ar-SA"/>
              </w:rPr>
            </w:pPr>
          </w:p>
          <w:p w:rsidR="007D3394" w:rsidRDefault="007D3394" w:rsidP="00E8072F">
            <w:pPr>
              <w:widowControl/>
              <w:suppressAutoHyphens w:val="0"/>
              <w:autoSpaceDN/>
              <w:rPr>
                <w:rFonts w:ascii="Arial" w:eastAsia="Times New Roman" w:hAnsi="Arial" w:cs="Arial"/>
                <w:b/>
                <w:bCs/>
                <w:kern w:val="0"/>
                <w:lang w:eastAsia="hu-HU" w:bidi="ar-SA"/>
              </w:rPr>
            </w:pPr>
          </w:p>
          <w:p w:rsidR="007D3394" w:rsidRDefault="007D3394" w:rsidP="00E8072F">
            <w:pPr>
              <w:widowControl/>
              <w:suppressAutoHyphens w:val="0"/>
              <w:autoSpaceDN/>
              <w:rPr>
                <w:rFonts w:ascii="Arial" w:eastAsia="Times New Roman" w:hAnsi="Arial" w:cs="Arial"/>
                <w:b/>
                <w:bCs/>
                <w:kern w:val="0"/>
                <w:lang w:eastAsia="hu-HU" w:bidi="ar-SA"/>
              </w:rPr>
            </w:pPr>
          </w:p>
          <w:p w:rsidR="007D3394" w:rsidRPr="0092323C" w:rsidRDefault="007D3394" w:rsidP="00E8072F">
            <w:pPr>
              <w:widowControl/>
              <w:suppressAutoHyphens w:val="0"/>
              <w:autoSpaceDN/>
              <w:rPr>
                <w:rFonts w:ascii="Arial" w:eastAsia="Times New Roman" w:hAnsi="Arial" w:cs="Arial"/>
                <w:b/>
                <w:bCs/>
                <w:kern w:val="0"/>
                <w:lang w:eastAsia="hu-HU" w:bidi="ar-SA"/>
              </w:rPr>
            </w:pPr>
          </w:p>
        </w:tc>
        <w:tc>
          <w:tcPr>
            <w:tcW w:w="817" w:type="dxa"/>
            <w:tcBorders>
              <w:top w:val="nil"/>
              <w:left w:val="nil"/>
              <w:bottom w:val="nil"/>
              <w:right w:val="nil"/>
            </w:tcBorders>
            <w:shd w:val="clear" w:color="auto" w:fill="auto"/>
            <w:noWrap/>
            <w:vAlign w:val="bottom"/>
            <w:hideMark/>
          </w:tcPr>
          <w:p w:rsidR="007D3394" w:rsidRPr="0092323C" w:rsidRDefault="007D3394" w:rsidP="00E8072F">
            <w:pPr>
              <w:widowControl/>
              <w:suppressAutoHyphens w:val="0"/>
              <w:autoSpaceDN/>
              <w:rPr>
                <w:rFonts w:ascii="Arial" w:eastAsia="Times New Roman" w:hAnsi="Arial" w:cs="Arial"/>
                <w:b/>
                <w:bCs/>
                <w:kern w:val="0"/>
                <w:lang w:eastAsia="hu-HU" w:bidi="ar-SA"/>
              </w:rPr>
            </w:pPr>
          </w:p>
        </w:tc>
        <w:tc>
          <w:tcPr>
            <w:tcW w:w="400" w:type="dxa"/>
            <w:tcBorders>
              <w:top w:val="nil"/>
              <w:left w:val="nil"/>
              <w:bottom w:val="nil"/>
              <w:right w:val="nil"/>
            </w:tcBorders>
            <w:shd w:val="clear" w:color="auto" w:fill="auto"/>
            <w:noWrap/>
            <w:vAlign w:val="bottom"/>
            <w:hideMark/>
          </w:tcPr>
          <w:p w:rsidR="007D3394" w:rsidRPr="0092323C" w:rsidRDefault="007D3394" w:rsidP="00E8072F">
            <w:pPr>
              <w:widowControl/>
              <w:suppressAutoHyphens w:val="0"/>
              <w:autoSpaceDN/>
              <w:rPr>
                <w:rFonts w:ascii="Arial" w:eastAsia="Times New Roman" w:hAnsi="Arial" w:cs="Arial"/>
                <w:b/>
                <w:bCs/>
                <w:kern w:val="0"/>
                <w:lang w:eastAsia="hu-HU" w:bidi="ar-SA"/>
              </w:rPr>
            </w:pPr>
          </w:p>
        </w:tc>
        <w:tc>
          <w:tcPr>
            <w:tcW w:w="706" w:type="dxa"/>
            <w:tcBorders>
              <w:top w:val="nil"/>
              <w:left w:val="nil"/>
              <w:bottom w:val="nil"/>
              <w:right w:val="nil"/>
            </w:tcBorders>
            <w:shd w:val="clear" w:color="auto" w:fill="auto"/>
            <w:noWrap/>
            <w:vAlign w:val="bottom"/>
            <w:hideMark/>
          </w:tcPr>
          <w:p w:rsidR="007D3394" w:rsidRPr="0092323C" w:rsidRDefault="007D3394" w:rsidP="00E8072F">
            <w:pPr>
              <w:widowControl/>
              <w:suppressAutoHyphens w:val="0"/>
              <w:autoSpaceDN/>
              <w:rPr>
                <w:rFonts w:ascii="Calibri" w:eastAsia="Times New Roman" w:hAnsi="Calibri" w:cs="Times New Roman"/>
                <w:color w:val="000000"/>
                <w:kern w:val="0"/>
                <w:sz w:val="22"/>
                <w:szCs w:val="22"/>
                <w:lang w:eastAsia="hu-HU" w:bidi="ar-SA"/>
              </w:rPr>
            </w:pPr>
          </w:p>
        </w:tc>
      </w:tr>
      <w:tr w:rsidR="007D3394" w:rsidRPr="0092323C" w:rsidTr="00E8072F">
        <w:trPr>
          <w:trHeight w:val="315"/>
        </w:trPr>
        <w:tc>
          <w:tcPr>
            <w:tcW w:w="5375"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7D3394" w:rsidRPr="0092323C" w:rsidRDefault="007D3394" w:rsidP="00E8072F">
            <w:pPr>
              <w:widowControl/>
              <w:suppressAutoHyphens w:val="0"/>
              <w:autoSpaceDN/>
              <w:rPr>
                <w:rFonts w:ascii="Arial" w:eastAsia="Times New Roman" w:hAnsi="Arial" w:cs="Arial"/>
                <w:b/>
                <w:bCs/>
                <w:kern w:val="0"/>
                <w:lang w:eastAsia="hu-HU" w:bidi="ar-SA"/>
              </w:rPr>
            </w:pPr>
            <w:r w:rsidRPr="0092323C">
              <w:rPr>
                <w:rFonts w:ascii="Arial" w:eastAsia="Times New Roman" w:hAnsi="Arial" w:cs="Arial"/>
                <w:b/>
                <w:bCs/>
                <w:kern w:val="0"/>
                <w:lang w:eastAsia="hu-HU" w:bidi="ar-SA"/>
              </w:rPr>
              <w:lastRenderedPageBreak/>
              <w:t> </w:t>
            </w:r>
          </w:p>
        </w:tc>
        <w:tc>
          <w:tcPr>
            <w:tcW w:w="817" w:type="dxa"/>
            <w:tcBorders>
              <w:top w:val="single" w:sz="8" w:space="0" w:color="auto"/>
              <w:left w:val="nil"/>
              <w:bottom w:val="single" w:sz="4" w:space="0" w:color="auto"/>
              <w:right w:val="single" w:sz="4" w:space="0" w:color="auto"/>
            </w:tcBorders>
            <w:shd w:val="clear" w:color="auto" w:fill="auto"/>
            <w:noWrap/>
            <w:vAlign w:val="bottom"/>
            <w:hideMark/>
          </w:tcPr>
          <w:p w:rsidR="007D3394" w:rsidRPr="0092323C" w:rsidRDefault="007D3394" w:rsidP="00E8072F">
            <w:pPr>
              <w:widowControl/>
              <w:suppressAutoHyphens w:val="0"/>
              <w:autoSpaceDN/>
              <w:rPr>
                <w:rFonts w:ascii="Arial" w:eastAsia="Times New Roman" w:hAnsi="Arial" w:cs="Arial"/>
                <w:b/>
                <w:bCs/>
                <w:kern w:val="0"/>
                <w:lang w:eastAsia="hu-HU" w:bidi="ar-SA"/>
              </w:rPr>
            </w:pPr>
            <w:proofErr w:type="spellStart"/>
            <w:r w:rsidRPr="0092323C">
              <w:rPr>
                <w:rFonts w:ascii="Arial" w:eastAsia="Times New Roman" w:hAnsi="Arial" w:cs="Arial"/>
                <w:b/>
                <w:bCs/>
                <w:kern w:val="0"/>
                <w:lang w:eastAsia="hu-HU" w:bidi="ar-SA"/>
              </w:rPr>
              <w:t>ea</w:t>
            </w:r>
            <w:proofErr w:type="spellEnd"/>
          </w:p>
        </w:tc>
        <w:tc>
          <w:tcPr>
            <w:tcW w:w="400" w:type="dxa"/>
            <w:tcBorders>
              <w:top w:val="single" w:sz="8" w:space="0" w:color="auto"/>
              <w:left w:val="nil"/>
              <w:bottom w:val="single" w:sz="4" w:space="0" w:color="auto"/>
              <w:right w:val="single" w:sz="8" w:space="0" w:color="auto"/>
            </w:tcBorders>
            <w:shd w:val="clear" w:color="auto" w:fill="auto"/>
            <w:noWrap/>
            <w:vAlign w:val="bottom"/>
            <w:hideMark/>
          </w:tcPr>
          <w:p w:rsidR="007D3394" w:rsidRPr="0092323C" w:rsidRDefault="007D3394" w:rsidP="00E8072F">
            <w:pPr>
              <w:widowControl/>
              <w:suppressAutoHyphens w:val="0"/>
              <w:autoSpaceDN/>
              <w:rPr>
                <w:rFonts w:ascii="Arial" w:eastAsia="Times New Roman" w:hAnsi="Arial" w:cs="Arial"/>
                <w:b/>
                <w:bCs/>
                <w:kern w:val="0"/>
                <w:lang w:eastAsia="hu-HU" w:bidi="ar-SA"/>
              </w:rPr>
            </w:pPr>
            <w:r w:rsidRPr="0092323C">
              <w:rPr>
                <w:rFonts w:ascii="Arial" w:eastAsia="Times New Roman" w:hAnsi="Arial" w:cs="Arial"/>
                <w:b/>
                <w:bCs/>
                <w:kern w:val="0"/>
                <w:lang w:eastAsia="hu-HU" w:bidi="ar-SA"/>
              </w:rPr>
              <w:t>néző</w:t>
            </w:r>
          </w:p>
        </w:tc>
        <w:tc>
          <w:tcPr>
            <w:tcW w:w="706" w:type="dxa"/>
            <w:tcBorders>
              <w:top w:val="nil"/>
              <w:left w:val="nil"/>
              <w:bottom w:val="nil"/>
              <w:right w:val="nil"/>
            </w:tcBorders>
            <w:shd w:val="clear" w:color="auto" w:fill="auto"/>
            <w:noWrap/>
            <w:vAlign w:val="bottom"/>
            <w:hideMark/>
          </w:tcPr>
          <w:p w:rsidR="007D3394" w:rsidRPr="0092323C" w:rsidRDefault="007D3394" w:rsidP="00E8072F">
            <w:pPr>
              <w:widowControl/>
              <w:suppressAutoHyphens w:val="0"/>
              <w:autoSpaceDN/>
              <w:rPr>
                <w:rFonts w:ascii="Calibri" w:eastAsia="Times New Roman" w:hAnsi="Calibri" w:cs="Times New Roman"/>
                <w:color w:val="000000"/>
                <w:kern w:val="0"/>
                <w:sz w:val="22"/>
                <w:szCs w:val="22"/>
                <w:lang w:eastAsia="hu-HU" w:bidi="ar-SA"/>
              </w:rPr>
            </w:pPr>
          </w:p>
        </w:tc>
      </w:tr>
      <w:tr w:rsidR="007D3394" w:rsidRPr="0092323C" w:rsidTr="00E8072F">
        <w:trPr>
          <w:trHeight w:val="315"/>
        </w:trPr>
        <w:tc>
          <w:tcPr>
            <w:tcW w:w="5375" w:type="dxa"/>
            <w:tcBorders>
              <w:top w:val="nil"/>
              <w:left w:val="single" w:sz="8" w:space="0" w:color="auto"/>
              <w:bottom w:val="single" w:sz="4" w:space="0" w:color="auto"/>
              <w:right w:val="single" w:sz="4" w:space="0" w:color="auto"/>
            </w:tcBorders>
            <w:shd w:val="clear" w:color="auto" w:fill="auto"/>
            <w:noWrap/>
            <w:vAlign w:val="bottom"/>
            <w:hideMark/>
          </w:tcPr>
          <w:p w:rsidR="007D3394" w:rsidRPr="0092323C" w:rsidRDefault="007D3394" w:rsidP="00E8072F">
            <w:pPr>
              <w:widowControl/>
              <w:suppressAutoHyphens w:val="0"/>
              <w:autoSpaceDN/>
              <w:rPr>
                <w:rFonts w:ascii="Arial" w:eastAsia="Times New Roman" w:hAnsi="Arial" w:cs="Arial"/>
                <w:b/>
                <w:bCs/>
                <w:kern w:val="0"/>
                <w:lang w:eastAsia="hu-HU" w:bidi="ar-SA"/>
              </w:rPr>
            </w:pPr>
            <w:r w:rsidRPr="0092323C">
              <w:rPr>
                <w:rFonts w:ascii="Arial" w:eastAsia="Times New Roman" w:hAnsi="Arial" w:cs="Arial"/>
                <w:b/>
                <w:bCs/>
                <w:kern w:val="0"/>
                <w:lang w:eastAsia="hu-HU" w:bidi="ar-SA"/>
              </w:rPr>
              <w:t>Szombathely</w:t>
            </w:r>
          </w:p>
        </w:tc>
        <w:tc>
          <w:tcPr>
            <w:tcW w:w="817" w:type="dxa"/>
            <w:tcBorders>
              <w:top w:val="nil"/>
              <w:left w:val="nil"/>
              <w:bottom w:val="single" w:sz="4" w:space="0" w:color="auto"/>
              <w:right w:val="single" w:sz="4" w:space="0" w:color="auto"/>
            </w:tcBorders>
            <w:shd w:val="clear" w:color="auto" w:fill="auto"/>
            <w:noWrap/>
            <w:vAlign w:val="bottom"/>
            <w:hideMark/>
          </w:tcPr>
          <w:p w:rsidR="007D3394" w:rsidRPr="0092323C" w:rsidRDefault="007D3394" w:rsidP="00E8072F">
            <w:pPr>
              <w:widowControl/>
              <w:suppressAutoHyphens w:val="0"/>
              <w:autoSpaceDN/>
              <w:jc w:val="right"/>
              <w:rPr>
                <w:rFonts w:ascii="Arial" w:eastAsia="Times New Roman" w:hAnsi="Arial" w:cs="Arial"/>
                <w:b/>
                <w:bCs/>
                <w:kern w:val="0"/>
                <w:lang w:eastAsia="hu-HU" w:bidi="ar-SA"/>
              </w:rPr>
            </w:pPr>
            <w:r w:rsidRPr="0092323C">
              <w:rPr>
                <w:rFonts w:ascii="Arial" w:eastAsia="Times New Roman" w:hAnsi="Arial" w:cs="Arial"/>
                <w:b/>
                <w:bCs/>
                <w:kern w:val="0"/>
                <w:lang w:eastAsia="hu-HU" w:bidi="ar-SA"/>
              </w:rPr>
              <w:t>64%</w:t>
            </w:r>
          </w:p>
        </w:tc>
        <w:tc>
          <w:tcPr>
            <w:tcW w:w="400" w:type="dxa"/>
            <w:tcBorders>
              <w:top w:val="nil"/>
              <w:left w:val="nil"/>
              <w:bottom w:val="single" w:sz="4" w:space="0" w:color="auto"/>
              <w:right w:val="single" w:sz="8" w:space="0" w:color="auto"/>
            </w:tcBorders>
            <w:shd w:val="clear" w:color="auto" w:fill="auto"/>
            <w:noWrap/>
            <w:vAlign w:val="bottom"/>
            <w:hideMark/>
          </w:tcPr>
          <w:p w:rsidR="007D3394" w:rsidRPr="0092323C" w:rsidRDefault="007D3394" w:rsidP="00E8072F">
            <w:pPr>
              <w:widowControl/>
              <w:suppressAutoHyphens w:val="0"/>
              <w:autoSpaceDN/>
              <w:jc w:val="right"/>
              <w:rPr>
                <w:rFonts w:ascii="Arial" w:eastAsia="Times New Roman" w:hAnsi="Arial" w:cs="Arial"/>
                <w:b/>
                <w:bCs/>
                <w:kern w:val="0"/>
                <w:lang w:eastAsia="hu-HU" w:bidi="ar-SA"/>
              </w:rPr>
            </w:pPr>
            <w:r w:rsidRPr="0092323C">
              <w:rPr>
                <w:rFonts w:ascii="Arial" w:eastAsia="Times New Roman" w:hAnsi="Arial" w:cs="Arial"/>
                <w:b/>
                <w:bCs/>
                <w:kern w:val="0"/>
                <w:lang w:eastAsia="hu-HU" w:bidi="ar-SA"/>
              </w:rPr>
              <w:t>66%</w:t>
            </w:r>
          </w:p>
        </w:tc>
        <w:tc>
          <w:tcPr>
            <w:tcW w:w="706" w:type="dxa"/>
            <w:tcBorders>
              <w:top w:val="nil"/>
              <w:left w:val="nil"/>
              <w:bottom w:val="nil"/>
              <w:right w:val="nil"/>
            </w:tcBorders>
            <w:shd w:val="clear" w:color="auto" w:fill="auto"/>
            <w:noWrap/>
            <w:vAlign w:val="bottom"/>
          </w:tcPr>
          <w:p w:rsidR="007D3394" w:rsidRPr="0092323C" w:rsidRDefault="007D3394" w:rsidP="00E8072F">
            <w:pPr>
              <w:widowControl/>
              <w:suppressAutoHyphens w:val="0"/>
              <w:autoSpaceDN/>
              <w:jc w:val="right"/>
              <w:rPr>
                <w:rFonts w:ascii="Arial" w:eastAsia="Times New Roman" w:hAnsi="Arial" w:cs="Arial"/>
                <w:b/>
                <w:bCs/>
                <w:kern w:val="0"/>
                <w:lang w:eastAsia="hu-HU" w:bidi="ar-SA"/>
              </w:rPr>
            </w:pPr>
          </w:p>
        </w:tc>
      </w:tr>
      <w:tr w:rsidR="007D3394" w:rsidRPr="0092323C" w:rsidTr="00E8072F">
        <w:trPr>
          <w:trHeight w:val="315"/>
        </w:trPr>
        <w:tc>
          <w:tcPr>
            <w:tcW w:w="5375" w:type="dxa"/>
            <w:tcBorders>
              <w:top w:val="nil"/>
              <w:left w:val="single" w:sz="8" w:space="0" w:color="auto"/>
              <w:bottom w:val="single" w:sz="4" w:space="0" w:color="auto"/>
              <w:right w:val="single" w:sz="4" w:space="0" w:color="auto"/>
            </w:tcBorders>
            <w:shd w:val="clear" w:color="auto" w:fill="auto"/>
            <w:noWrap/>
            <w:vAlign w:val="bottom"/>
            <w:hideMark/>
          </w:tcPr>
          <w:p w:rsidR="007D3394" w:rsidRPr="0092323C" w:rsidRDefault="007D3394" w:rsidP="00E8072F">
            <w:pPr>
              <w:widowControl/>
              <w:suppressAutoHyphens w:val="0"/>
              <w:autoSpaceDN/>
              <w:rPr>
                <w:rFonts w:ascii="Arial" w:eastAsia="Times New Roman" w:hAnsi="Arial" w:cs="Arial"/>
                <w:b/>
                <w:bCs/>
                <w:kern w:val="0"/>
                <w:lang w:eastAsia="hu-HU" w:bidi="ar-SA"/>
              </w:rPr>
            </w:pPr>
            <w:r w:rsidRPr="0092323C">
              <w:rPr>
                <w:rFonts w:ascii="Arial" w:eastAsia="Times New Roman" w:hAnsi="Arial" w:cs="Arial"/>
                <w:b/>
                <w:bCs/>
                <w:kern w:val="0"/>
                <w:lang w:eastAsia="hu-HU" w:bidi="ar-SA"/>
              </w:rPr>
              <w:t>Vas</w:t>
            </w:r>
          </w:p>
        </w:tc>
        <w:tc>
          <w:tcPr>
            <w:tcW w:w="817" w:type="dxa"/>
            <w:tcBorders>
              <w:top w:val="nil"/>
              <w:left w:val="nil"/>
              <w:bottom w:val="single" w:sz="4" w:space="0" w:color="auto"/>
              <w:right w:val="single" w:sz="4" w:space="0" w:color="auto"/>
            </w:tcBorders>
            <w:shd w:val="clear" w:color="auto" w:fill="auto"/>
            <w:noWrap/>
            <w:vAlign w:val="bottom"/>
            <w:hideMark/>
          </w:tcPr>
          <w:p w:rsidR="007D3394" w:rsidRPr="0092323C" w:rsidRDefault="007D3394" w:rsidP="00E8072F">
            <w:pPr>
              <w:widowControl/>
              <w:suppressAutoHyphens w:val="0"/>
              <w:autoSpaceDN/>
              <w:jc w:val="right"/>
              <w:rPr>
                <w:rFonts w:ascii="Arial" w:eastAsia="Times New Roman" w:hAnsi="Arial" w:cs="Arial"/>
                <w:b/>
                <w:bCs/>
                <w:kern w:val="0"/>
                <w:lang w:eastAsia="hu-HU" w:bidi="ar-SA"/>
              </w:rPr>
            </w:pPr>
            <w:r w:rsidRPr="0092323C">
              <w:rPr>
                <w:rFonts w:ascii="Arial" w:eastAsia="Times New Roman" w:hAnsi="Arial" w:cs="Arial"/>
                <w:b/>
                <w:bCs/>
                <w:kern w:val="0"/>
                <w:lang w:eastAsia="hu-HU" w:bidi="ar-SA"/>
              </w:rPr>
              <w:t>23%</w:t>
            </w:r>
          </w:p>
        </w:tc>
        <w:tc>
          <w:tcPr>
            <w:tcW w:w="400" w:type="dxa"/>
            <w:tcBorders>
              <w:top w:val="nil"/>
              <w:left w:val="nil"/>
              <w:bottom w:val="single" w:sz="4" w:space="0" w:color="auto"/>
              <w:right w:val="single" w:sz="8" w:space="0" w:color="auto"/>
            </w:tcBorders>
            <w:shd w:val="clear" w:color="auto" w:fill="auto"/>
            <w:noWrap/>
            <w:vAlign w:val="bottom"/>
            <w:hideMark/>
          </w:tcPr>
          <w:p w:rsidR="007D3394" w:rsidRPr="0092323C" w:rsidRDefault="007D3394" w:rsidP="00E8072F">
            <w:pPr>
              <w:widowControl/>
              <w:suppressAutoHyphens w:val="0"/>
              <w:autoSpaceDN/>
              <w:jc w:val="right"/>
              <w:rPr>
                <w:rFonts w:ascii="Arial" w:eastAsia="Times New Roman" w:hAnsi="Arial" w:cs="Arial"/>
                <w:b/>
                <w:bCs/>
                <w:kern w:val="0"/>
                <w:lang w:eastAsia="hu-HU" w:bidi="ar-SA"/>
              </w:rPr>
            </w:pPr>
            <w:r w:rsidRPr="0092323C">
              <w:rPr>
                <w:rFonts w:ascii="Arial" w:eastAsia="Times New Roman" w:hAnsi="Arial" w:cs="Arial"/>
                <w:b/>
                <w:bCs/>
                <w:kern w:val="0"/>
                <w:lang w:eastAsia="hu-HU" w:bidi="ar-SA"/>
              </w:rPr>
              <w:t>16%</w:t>
            </w:r>
          </w:p>
        </w:tc>
        <w:tc>
          <w:tcPr>
            <w:tcW w:w="706" w:type="dxa"/>
            <w:tcBorders>
              <w:top w:val="nil"/>
              <w:left w:val="nil"/>
              <w:bottom w:val="nil"/>
              <w:right w:val="nil"/>
            </w:tcBorders>
            <w:shd w:val="clear" w:color="auto" w:fill="auto"/>
            <w:noWrap/>
            <w:vAlign w:val="bottom"/>
          </w:tcPr>
          <w:p w:rsidR="007D3394" w:rsidRPr="0092323C" w:rsidRDefault="007D3394" w:rsidP="00E8072F">
            <w:pPr>
              <w:widowControl/>
              <w:suppressAutoHyphens w:val="0"/>
              <w:autoSpaceDN/>
              <w:jc w:val="right"/>
              <w:rPr>
                <w:rFonts w:ascii="Arial" w:eastAsia="Times New Roman" w:hAnsi="Arial" w:cs="Arial"/>
                <w:b/>
                <w:bCs/>
                <w:kern w:val="0"/>
                <w:lang w:eastAsia="hu-HU" w:bidi="ar-SA"/>
              </w:rPr>
            </w:pPr>
          </w:p>
        </w:tc>
      </w:tr>
      <w:tr w:rsidR="007D3394" w:rsidRPr="0092323C" w:rsidTr="00E8072F">
        <w:trPr>
          <w:trHeight w:val="315"/>
        </w:trPr>
        <w:tc>
          <w:tcPr>
            <w:tcW w:w="5375" w:type="dxa"/>
            <w:tcBorders>
              <w:top w:val="nil"/>
              <w:left w:val="single" w:sz="8" w:space="0" w:color="auto"/>
              <w:bottom w:val="single" w:sz="4" w:space="0" w:color="auto"/>
              <w:right w:val="single" w:sz="4" w:space="0" w:color="auto"/>
            </w:tcBorders>
            <w:shd w:val="clear" w:color="auto" w:fill="auto"/>
            <w:noWrap/>
            <w:vAlign w:val="bottom"/>
            <w:hideMark/>
          </w:tcPr>
          <w:p w:rsidR="007D3394" w:rsidRPr="0092323C" w:rsidRDefault="007D3394" w:rsidP="00E8072F">
            <w:pPr>
              <w:widowControl/>
              <w:suppressAutoHyphens w:val="0"/>
              <w:autoSpaceDN/>
              <w:rPr>
                <w:rFonts w:ascii="Arial" w:eastAsia="Times New Roman" w:hAnsi="Arial" w:cs="Arial"/>
                <w:b/>
                <w:bCs/>
                <w:kern w:val="0"/>
                <w:lang w:eastAsia="hu-HU" w:bidi="ar-SA"/>
              </w:rPr>
            </w:pPr>
            <w:r w:rsidRPr="0092323C">
              <w:rPr>
                <w:rFonts w:ascii="Arial" w:eastAsia="Times New Roman" w:hAnsi="Arial" w:cs="Arial"/>
                <w:b/>
                <w:bCs/>
                <w:kern w:val="0"/>
                <w:lang w:eastAsia="hu-HU" w:bidi="ar-SA"/>
              </w:rPr>
              <w:t>más megye.</w:t>
            </w:r>
          </w:p>
        </w:tc>
        <w:tc>
          <w:tcPr>
            <w:tcW w:w="817" w:type="dxa"/>
            <w:tcBorders>
              <w:top w:val="nil"/>
              <w:left w:val="nil"/>
              <w:bottom w:val="single" w:sz="4" w:space="0" w:color="auto"/>
              <w:right w:val="single" w:sz="4" w:space="0" w:color="auto"/>
            </w:tcBorders>
            <w:shd w:val="clear" w:color="auto" w:fill="auto"/>
            <w:noWrap/>
            <w:vAlign w:val="bottom"/>
            <w:hideMark/>
          </w:tcPr>
          <w:p w:rsidR="007D3394" w:rsidRPr="0092323C" w:rsidRDefault="007D3394" w:rsidP="00E8072F">
            <w:pPr>
              <w:widowControl/>
              <w:suppressAutoHyphens w:val="0"/>
              <w:autoSpaceDN/>
              <w:jc w:val="right"/>
              <w:rPr>
                <w:rFonts w:ascii="Arial" w:eastAsia="Times New Roman" w:hAnsi="Arial" w:cs="Arial"/>
                <w:b/>
                <w:bCs/>
                <w:kern w:val="0"/>
                <w:lang w:eastAsia="hu-HU" w:bidi="ar-SA"/>
              </w:rPr>
            </w:pPr>
            <w:r w:rsidRPr="0092323C">
              <w:rPr>
                <w:rFonts w:ascii="Arial" w:eastAsia="Times New Roman" w:hAnsi="Arial" w:cs="Arial"/>
                <w:b/>
                <w:bCs/>
                <w:kern w:val="0"/>
                <w:lang w:eastAsia="hu-HU" w:bidi="ar-SA"/>
              </w:rPr>
              <w:t>12%</w:t>
            </w:r>
          </w:p>
        </w:tc>
        <w:tc>
          <w:tcPr>
            <w:tcW w:w="400" w:type="dxa"/>
            <w:tcBorders>
              <w:top w:val="nil"/>
              <w:left w:val="nil"/>
              <w:bottom w:val="single" w:sz="4" w:space="0" w:color="auto"/>
              <w:right w:val="single" w:sz="8" w:space="0" w:color="auto"/>
            </w:tcBorders>
            <w:shd w:val="clear" w:color="auto" w:fill="auto"/>
            <w:noWrap/>
            <w:vAlign w:val="bottom"/>
            <w:hideMark/>
          </w:tcPr>
          <w:p w:rsidR="007D3394" w:rsidRPr="0092323C" w:rsidRDefault="007D3394" w:rsidP="00E8072F">
            <w:pPr>
              <w:widowControl/>
              <w:suppressAutoHyphens w:val="0"/>
              <w:autoSpaceDN/>
              <w:jc w:val="right"/>
              <w:rPr>
                <w:rFonts w:ascii="Arial" w:eastAsia="Times New Roman" w:hAnsi="Arial" w:cs="Arial"/>
                <w:b/>
                <w:bCs/>
                <w:kern w:val="0"/>
                <w:lang w:eastAsia="hu-HU" w:bidi="ar-SA"/>
              </w:rPr>
            </w:pPr>
            <w:r w:rsidRPr="0092323C">
              <w:rPr>
                <w:rFonts w:ascii="Arial" w:eastAsia="Times New Roman" w:hAnsi="Arial" w:cs="Arial"/>
                <w:b/>
                <w:bCs/>
                <w:kern w:val="0"/>
                <w:lang w:eastAsia="hu-HU" w:bidi="ar-SA"/>
              </w:rPr>
              <w:t>16%</w:t>
            </w:r>
          </w:p>
        </w:tc>
        <w:tc>
          <w:tcPr>
            <w:tcW w:w="706" w:type="dxa"/>
            <w:tcBorders>
              <w:top w:val="nil"/>
              <w:left w:val="nil"/>
              <w:bottom w:val="nil"/>
              <w:right w:val="nil"/>
            </w:tcBorders>
            <w:shd w:val="clear" w:color="auto" w:fill="auto"/>
            <w:noWrap/>
            <w:vAlign w:val="bottom"/>
          </w:tcPr>
          <w:p w:rsidR="007D3394" w:rsidRPr="0092323C" w:rsidRDefault="007D3394" w:rsidP="00E8072F">
            <w:pPr>
              <w:widowControl/>
              <w:suppressAutoHyphens w:val="0"/>
              <w:autoSpaceDN/>
              <w:jc w:val="right"/>
              <w:rPr>
                <w:rFonts w:ascii="Arial" w:eastAsia="Times New Roman" w:hAnsi="Arial" w:cs="Arial"/>
                <w:b/>
                <w:bCs/>
                <w:kern w:val="0"/>
                <w:lang w:eastAsia="hu-HU" w:bidi="ar-SA"/>
              </w:rPr>
            </w:pPr>
          </w:p>
        </w:tc>
      </w:tr>
      <w:tr w:rsidR="007D3394" w:rsidRPr="0092323C" w:rsidTr="00E8072F">
        <w:trPr>
          <w:trHeight w:val="330"/>
        </w:trPr>
        <w:tc>
          <w:tcPr>
            <w:tcW w:w="5375" w:type="dxa"/>
            <w:tcBorders>
              <w:top w:val="nil"/>
              <w:left w:val="single" w:sz="8" w:space="0" w:color="auto"/>
              <w:bottom w:val="single" w:sz="8" w:space="0" w:color="auto"/>
              <w:right w:val="single" w:sz="4" w:space="0" w:color="auto"/>
            </w:tcBorders>
            <w:shd w:val="clear" w:color="auto" w:fill="auto"/>
            <w:noWrap/>
            <w:vAlign w:val="bottom"/>
            <w:hideMark/>
          </w:tcPr>
          <w:p w:rsidR="007D3394" w:rsidRPr="0092323C" w:rsidRDefault="007D3394" w:rsidP="00E8072F">
            <w:pPr>
              <w:widowControl/>
              <w:suppressAutoHyphens w:val="0"/>
              <w:autoSpaceDN/>
              <w:rPr>
                <w:rFonts w:ascii="Arial" w:eastAsia="Times New Roman" w:hAnsi="Arial" w:cs="Arial"/>
                <w:b/>
                <w:bCs/>
                <w:kern w:val="0"/>
                <w:lang w:eastAsia="hu-HU" w:bidi="ar-SA"/>
              </w:rPr>
            </w:pPr>
            <w:r w:rsidRPr="0092323C">
              <w:rPr>
                <w:rFonts w:ascii="Arial" w:eastAsia="Times New Roman" w:hAnsi="Arial" w:cs="Arial"/>
                <w:b/>
                <w:bCs/>
                <w:kern w:val="0"/>
                <w:lang w:eastAsia="hu-HU" w:bidi="ar-SA"/>
              </w:rPr>
              <w:t>külföld</w:t>
            </w:r>
          </w:p>
        </w:tc>
        <w:tc>
          <w:tcPr>
            <w:tcW w:w="817" w:type="dxa"/>
            <w:tcBorders>
              <w:top w:val="nil"/>
              <w:left w:val="nil"/>
              <w:bottom w:val="single" w:sz="8" w:space="0" w:color="auto"/>
              <w:right w:val="single" w:sz="4" w:space="0" w:color="auto"/>
            </w:tcBorders>
            <w:shd w:val="clear" w:color="auto" w:fill="auto"/>
            <w:noWrap/>
            <w:vAlign w:val="bottom"/>
            <w:hideMark/>
          </w:tcPr>
          <w:p w:rsidR="007D3394" w:rsidRPr="0092323C" w:rsidRDefault="007D3394" w:rsidP="00E8072F">
            <w:pPr>
              <w:widowControl/>
              <w:suppressAutoHyphens w:val="0"/>
              <w:autoSpaceDN/>
              <w:jc w:val="right"/>
              <w:rPr>
                <w:rFonts w:ascii="Arial" w:eastAsia="Times New Roman" w:hAnsi="Arial" w:cs="Arial"/>
                <w:b/>
                <w:bCs/>
                <w:kern w:val="0"/>
                <w:lang w:eastAsia="hu-HU" w:bidi="ar-SA"/>
              </w:rPr>
            </w:pPr>
            <w:r w:rsidRPr="0092323C">
              <w:rPr>
                <w:rFonts w:ascii="Arial" w:eastAsia="Times New Roman" w:hAnsi="Arial" w:cs="Arial"/>
                <w:b/>
                <w:bCs/>
                <w:kern w:val="0"/>
                <w:lang w:eastAsia="hu-HU" w:bidi="ar-SA"/>
              </w:rPr>
              <w:t>2%</w:t>
            </w:r>
          </w:p>
        </w:tc>
        <w:tc>
          <w:tcPr>
            <w:tcW w:w="400" w:type="dxa"/>
            <w:tcBorders>
              <w:top w:val="nil"/>
              <w:left w:val="nil"/>
              <w:bottom w:val="single" w:sz="8" w:space="0" w:color="auto"/>
              <w:right w:val="single" w:sz="8" w:space="0" w:color="auto"/>
            </w:tcBorders>
            <w:shd w:val="clear" w:color="auto" w:fill="auto"/>
            <w:noWrap/>
            <w:vAlign w:val="bottom"/>
            <w:hideMark/>
          </w:tcPr>
          <w:p w:rsidR="007D3394" w:rsidRPr="0092323C" w:rsidRDefault="007D3394" w:rsidP="00E8072F">
            <w:pPr>
              <w:widowControl/>
              <w:suppressAutoHyphens w:val="0"/>
              <w:autoSpaceDN/>
              <w:jc w:val="right"/>
              <w:rPr>
                <w:rFonts w:ascii="Arial" w:eastAsia="Times New Roman" w:hAnsi="Arial" w:cs="Arial"/>
                <w:b/>
                <w:bCs/>
                <w:kern w:val="0"/>
                <w:lang w:eastAsia="hu-HU" w:bidi="ar-SA"/>
              </w:rPr>
            </w:pPr>
            <w:r w:rsidRPr="0092323C">
              <w:rPr>
                <w:rFonts w:ascii="Arial" w:eastAsia="Times New Roman" w:hAnsi="Arial" w:cs="Arial"/>
                <w:b/>
                <w:bCs/>
                <w:kern w:val="0"/>
                <w:lang w:eastAsia="hu-HU" w:bidi="ar-SA"/>
              </w:rPr>
              <w:t>2%</w:t>
            </w:r>
          </w:p>
        </w:tc>
        <w:tc>
          <w:tcPr>
            <w:tcW w:w="706" w:type="dxa"/>
            <w:tcBorders>
              <w:top w:val="nil"/>
              <w:left w:val="nil"/>
              <w:bottom w:val="nil"/>
              <w:right w:val="nil"/>
            </w:tcBorders>
            <w:shd w:val="clear" w:color="auto" w:fill="auto"/>
            <w:noWrap/>
            <w:vAlign w:val="bottom"/>
          </w:tcPr>
          <w:p w:rsidR="007D3394" w:rsidRPr="0092323C" w:rsidRDefault="007D3394" w:rsidP="00E8072F">
            <w:pPr>
              <w:widowControl/>
              <w:suppressAutoHyphens w:val="0"/>
              <w:autoSpaceDN/>
              <w:jc w:val="right"/>
              <w:rPr>
                <w:rFonts w:ascii="Arial" w:eastAsia="Times New Roman" w:hAnsi="Arial" w:cs="Arial"/>
                <w:b/>
                <w:bCs/>
                <w:kern w:val="0"/>
                <w:lang w:eastAsia="hu-HU" w:bidi="ar-SA"/>
              </w:rPr>
            </w:pPr>
          </w:p>
        </w:tc>
      </w:tr>
    </w:tbl>
    <w:p w:rsidR="007D3394" w:rsidRDefault="007D3394" w:rsidP="007D3394">
      <w:pPr>
        <w:spacing w:after="200" w:line="276" w:lineRule="auto"/>
        <w:rPr>
          <w:rFonts w:cs="Times New Roman"/>
          <w:b/>
          <w:sz w:val="28"/>
          <w:szCs w:val="28"/>
        </w:rPr>
      </w:pPr>
    </w:p>
    <w:tbl>
      <w:tblPr>
        <w:tblW w:w="9157" w:type="dxa"/>
        <w:tblInd w:w="55" w:type="dxa"/>
        <w:tblCellMar>
          <w:left w:w="70" w:type="dxa"/>
          <w:right w:w="70" w:type="dxa"/>
        </w:tblCellMar>
        <w:tblLook w:val="04A0" w:firstRow="1" w:lastRow="0" w:firstColumn="1" w:lastColumn="0" w:noHBand="0" w:noVBand="1"/>
      </w:tblPr>
      <w:tblGrid>
        <w:gridCol w:w="9157"/>
      </w:tblGrid>
      <w:tr w:rsidR="007D3394" w:rsidRPr="00FB6351" w:rsidTr="00E8072F">
        <w:trPr>
          <w:trHeight w:val="300"/>
        </w:trPr>
        <w:tc>
          <w:tcPr>
            <w:tcW w:w="7620" w:type="dxa"/>
            <w:tcBorders>
              <w:top w:val="nil"/>
              <w:left w:val="nil"/>
              <w:bottom w:val="nil"/>
              <w:right w:val="nil"/>
            </w:tcBorders>
            <w:shd w:val="clear" w:color="auto" w:fill="auto"/>
            <w:noWrap/>
            <w:vAlign w:val="bottom"/>
            <w:hideMark/>
          </w:tcPr>
          <w:p w:rsidR="007D3394" w:rsidRDefault="007D3394" w:rsidP="00E8072F">
            <w:pPr>
              <w:widowControl/>
              <w:suppressAutoHyphens w:val="0"/>
              <w:autoSpaceDN/>
              <w:rPr>
                <w:rFonts w:ascii="Calibri" w:eastAsia="Times New Roman" w:hAnsi="Calibri" w:cs="Times New Roman"/>
                <w:color w:val="000000"/>
                <w:kern w:val="0"/>
                <w:sz w:val="22"/>
                <w:szCs w:val="22"/>
                <w:lang w:eastAsia="hu-HU" w:bidi="ar-SA"/>
              </w:rPr>
            </w:pPr>
          </w:p>
          <w:p w:rsidR="007D3394" w:rsidRPr="00104165" w:rsidRDefault="007D3394" w:rsidP="00E8072F">
            <w:pPr>
              <w:widowControl/>
              <w:suppressAutoHyphens w:val="0"/>
              <w:autoSpaceDN/>
              <w:rPr>
                <w:rFonts w:eastAsia="Times New Roman" w:cs="Times New Roman"/>
                <w:kern w:val="0"/>
                <w:lang w:eastAsia="hu-HU" w:bidi="ar-SA"/>
              </w:rPr>
            </w:pPr>
            <w:r w:rsidRPr="00104165">
              <w:rPr>
                <w:rFonts w:eastAsia="Times New Roman" w:cs="Times New Roman"/>
                <w:kern w:val="0"/>
                <w:lang w:eastAsia="hu-HU" w:bidi="ar-SA"/>
              </w:rPr>
              <w:t>BÉRLETEK</w:t>
            </w:r>
          </w:p>
          <w:tbl>
            <w:tblPr>
              <w:tblW w:w="8370" w:type="dxa"/>
              <w:tblCellMar>
                <w:left w:w="70" w:type="dxa"/>
                <w:right w:w="70" w:type="dxa"/>
              </w:tblCellMar>
              <w:tblLook w:val="04A0" w:firstRow="1" w:lastRow="0" w:firstColumn="1" w:lastColumn="0" w:noHBand="0" w:noVBand="1"/>
            </w:tblPr>
            <w:tblGrid>
              <w:gridCol w:w="6486"/>
              <w:gridCol w:w="1884"/>
            </w:tblGrid>
            <w:tr w:rsidR="007D3394" w:rsidRPr="00104165" w:rsidTr="00E8072F">
              <w:trPr>
                <w:trHeight w:val="300"/>
              </w:trPr>
              <w:tc>
                <w:tcPr>
                  <w:tcW w:w="6486" w:type="dxa"/>
                  <w:tcBorders>
                    <w:top w:val="nil"/>
                    <w:left w:val="nil"/>
                    <w:bottom w:val="nil"/>
                    <w:right w:val="nil"/>
                  </w:tcBorders>
                  <w:shd w:val="clear" w:color="auto" w:fill="auto"/>
                  <w:noWrap/>
                  <w:vAlign w:val="bottom"/>
                  <w:hideMark/>
                </w:tcPr>
                <w:p w:rsidR="007D3394" w:rsidRPr="00104165" w:rsidRDefault="007D3394" w:rsidP="00E8072F">
                  <w:pPr>
                    <w:widowControl/>
                    <w:suppressAutoHyphens w:val="0"/>
                    <w:autoSpaceDN/>
                    <w:rPr>
                      <w:rFonts w:eastAsia="Times New Roman" w:cs="Times New Roman"/>
                      <w:kern w:val="0"/>
                      <w:lang w:eastAsia="hu-HU" w:bidi="ar-SA"/>
                    </w:rPr>
                  </w:pPr>
                  <w:r w:rsidRPr="00104165">
                    <w:rPr>
                      <w:rFonts w:eastAsia="Times New Roman" w:cs="Times New Roman"/>
                      <w:kern w:val="0"/>
                      <w:lang w:eastAsia="hu-HU" w:bidi="ar-SA"/>
                    </w:rPr>
                    <w:t>Mesebolt bérlet tavasz</w:t>
                  </w:r>
                </w:p>
              </w:tc>
              <w:tc>
                <w:tcPr>
                  <w:tcW w:w="1884" w:type="dxa"/>
                  <w:tcBorders>
                    <w:top w:val="nil"/>
                    <w:left w:val="nil"/>
                    <w:bottom w:val="nil"/>
                    <w:right w:val="nil"/>
                  </w:tcBorders>
                  <w:shd w:val="clear" w:color="auto" w:fill="auto"/>
                  <w:noWrap/>
                  <w:vAlign w:val="bottom"/>
                  <w:hideMark/>
                </w:tcPr>
                <w:p w:rsidR="007D3394" w:rsidRPr="00104165" w:rsidRDefault="007D3394" w:rsidP="00E8072F">
                  <w:pPr>
                    <w:widowControl/>
                    <w:suppressAutoHyphens w:val="0"/>
                    <w:autoSpaceDN/>
                    <w:jc w:val="right"/>
                    <w:rPr>
                      <w:rFonts w:eastAsia="Times New Roman" w:cs="Times New Roman"/>
                      <w:bCs/>
                      <w:kern w:val="0"/>
                      <w:lang w:eastAsia="hu-HU" w:bidi="ar-SA"/>
                    </w:rPr>
                  </w:pPr>
                  <w:r w:rsidRPr="00104165">
                    <w:rPr>
                      <w:rFonts w:eastAsia="Times New Roman" w:cs="Times New Roman"/>
                      <w:bCs/>
                      <w:kern w:val="0"/>
                      <w:lang w:eastAsia="hu-HU" w:bidi="ar-SA"/>
                    </w:rPr>
                    <w:t>2118</w:t>
                  </w:r>
                </w:p>
              </w:tc>
            </w:tr>
            <w:tr w:rsidR="007D3394" w:rsidRPr="00104165" w:rsidTr="00E8072F">
              <w:trPr>
                <w:trHeight w:val="300"/>
              </w:trPr>
              <w:tc>
                <w:tcPr>
                  <w:tcW w:w="6486" w:type="dxa"/>
                  <w:tcBorders>
                    <w:top w:val="nil"/>
                    <w:left w:val="nil"/>
                    <w:bottom w:val="nil"/>
                    <w:right w:val="nil"/>
                  </w:tcBorders>
                  <w:shd w:val="clear" w:color="auto" w:fill="auto"/>
                  <w:noWrap/>
                  <w:vAlign w:val="bottom"/>
                  <w:hideMark/>
                </w:tcPr>
                <w:p w:rsidR="007D3394" w:rsidRPr="00104165" w:rsidRDefault="007D3394" w:rsidP="00E8072F">
                  <w:pPr>
                    <w:widowControl/>
                    <w:suppressAutoHyphens w:val="0"/>
                    <w:autoSpaceDN/>
                    <w:rPr>
                      <w:rFonts w:eastAsia="Times New Roman" w:cs="Times New Roman"/>
                      <w:kern w:val="0"/>
                      <w:lang w:eastAsia="hu-HU" w:bidi="ar-SA"/>
                    </w:rPr>
                  </w:pPr>
                  <w:r w:rsidRPr="00104165">
                    <w:rPr>
                      <w:rFonts w:eastAsia="Times New Roman" w:cs="Times New Roman"/>
                      <w:kern w:val="0"/>
                      <w:lang w:eastAsia="hu-HU" w:bidi="ar-SA"/>
                    </w:rPr>
                    <w:t>Zenés Gyermekbérlet 2014/2015</w:t>
                  </w:r>
                </w:p>
              </w:tc>
              <w:tc>
                <w:tcPr>
                  <w:tcW w:w="1884" w:type="dxa"/>
                  <w:tcBorders>
                    <w:top w:val="nil"/>
                    <w:left w:val="nil"/>
                    <w:bottom w:val="nil"/>
                    <w:right w:val="nil"/>
                  </w:tcBorders>
                  <w:shd w:val="clear" w:color="auto" w:fill="auto"/>
                  <w:noWrap/>
                  <w:vAlign w:val="bottom"/>
                  <w:hideMark/>
                </w:tcPr>
                <w:p w:rsidR="007D3394" w:rsidRPr="00104165" w:rsidRDefault="007D3394" w:rsidP="00E8072F">
                  <w:pPr>
                    <w:widowControl/>
                    <w:suppressAutoHyphens w:val="0"/>
                    <w:autoSpaceDN/>
                    <w:jc w:val="right"/>
                    <w:rPr>
                      <w:rFonts w:eastAsia="Times New Roman" w:cs="Times New Roman"/>
                      <w:bCs/>
                      <w:kern w:val="0"/>
                      <w:lang w:eastAsia="hu-HU" w:bidi="ar-SA"/>
                    </w:rPr>
                  </w:pPr>
                  <w:r w:rsidRPr="00104165">
                    <w:rPr>
                      <w:rFonts w:eastAsia="Times New Roman" w:cs="Times New Roman"/>
                      <w:bCs/>
                      <w:kern w:val="0"/>
                      <w:lang w:eastAsia="hu-HU" w:bidi="ar-SA"/>
                    </w:rPr>
                    <w:t>290</w:t>
                  </w:r>
                </w:p>
              </w:tc>
            </w:tr>
            <w:tr w:rsidR="007D3394" w:rsidRPr="00104165" w:rsidTr="00E8072F">
              <w:trPr>
                <w:trHeight w:val="300"/>
              </w:trPr>
              <w:tc>
                <w:tcPr>
                  <w:tcW w:w="6486" w:type="dxa"/>
                  <w:tcBorders>
                    <w:top w:val="nil"/>
                    <w:left w:val="nil"/>
                    <w:bottom w:val="nil"/>
                    <w:right w:val="nil"/>
                  </w:tcBorders>
                  <w:shd w:val="clear" w:color="auto" w:fill="auto"/>
                  <w:noWrap/>
                  <w:vAlign w:val="bottom"/>
                  <w:hideMark/>
                </w:tcPr>
                <w:p w:rsidR="007D3394" w:rsidRPr="00104165" w:rsidRDefault="007D3394" w:rsidP="00E8072F">
                  <w:pPr>
                    <w:widowControl/>
                    <w:suppressAutoHyphens w:val="0"/>
                    <w:autoSpaceDN/>
                    <w:rPr>
                      <w:rFonts w:eastAsia="Times New Roman" w:cs="Times New Roman"/>
                      <w:kern w:val="0"/>
                      <w:lang w:eastAsia="hu-HU" w:bidi="ar-SA"/>
                    </w:rPr>
                  </w:pPr>
                  <w:proofErr w:type="spellStart"/>
                  <w:r w:rsidRPr="00104165">
                    <w:rPr>
                      <w:rFonts w:eastAsia="Times New Roman" w:cs="Times New Roman"/>
                      <w:kern w:val="0"/>
                      <w:lang w:eastAsia="hu-HU" w:bidi="ar-SA"/>
                    </w:rPr>
                    <w:t>Oladi</w:t>
                  </w:r>
                  <w:proofErr w:type="spellEnd"/>
                  <w:r w:rsidRPr="00104165">
                    <w:rPr>
                      <w:rFonts w:eastAsia="Times New Roman" w:cs="Times New Roman"/>
                      <w:kern w:val="0"/>
                      <w:lang w:eastAsia="hu-HU" w:bidi="ar-SA"/>
                    </w:rPr>
                    <w:t xml:space="preserve"> Meseszínházi bérlet 2014/2015</w:t>
                  </w:r>
                </w:p>
              </w:tc>
              <w:tc>
                <w:tcPr>
                  <w:tcW w:w="1884" w:type="dxa"/>
                  <w:tcBorders>
                    <w:top w:val="nil"/>
                    <w:left w:val="nil"/>
                    <w:bottom w:val="nil"/>
                    <w:right w:val="nil"/>
                  </w:tcBorders>
                  <w:shd w:val="clear" w:color="auto" w:fill="auto"/>
                  <w:noWrap/>
                  <w:vAlign w:val="bottom"/>
                  <w:hideMark/>
                </w:tcPr>
                <w:p w:rsidR="007D3394" w:rsidRPr="00104165" w:rsidRDefault="007D3394" w:rsidP="00E8072F">
                  <w:pPr>
                    <w:widowControl/>
                    <w:suppressAutoHyphens w:val="0"/>
                    <w:autoSpaceDN/>
                    <w:jc w:val="right"/>
                    <w:rPr>
                      <w:rFonts w:eastAsia="Times New Roman" w:cs="Times New Roman"/>
                      <w:kern w:val="0"/>
                      <w:lang w:eastAsia="hu-HU" w:bidi="ar-SA"/>
                    </w:rPr>
                  </w:pPr>
                  <w:r w:rsidRPr="00104165">
                    <w:rPr>
                      <w:rFonts w:eastAsia="Times New Roman" w:cs="Times New Roman"/>
                      <w:kern w:val="0"/>
                      <w:lang w:eastAsia="hu-HU" w:bidi="ar-SA"/>
                    </w:rPr>
                    <w:t>195</w:t>
                  </w:r>
                </w:p>
              </w:tc>
            </w:tr>
            <w:tr w:rsidR="007D3394" w:rsidRPr="00104165" w:rsidTr="00E8072F">
              <w:trPr>
                <w:trHeight w:val="315"/>
              </w:trPr>
              <w:tc>
                <w:tcPr>
                  <w:tcW w:w="6486" w:type="dxa"/>
                  <w:tcBorders>
                    <w:top w:val="nil"/>
                    <w:left w:val="nil"/>
                    <w:bottom w:val="nil"/>
                    <w:right w:val="nil"/>
                  </w:tcBorders>
                  <w:shd w:val="clear" w:color="auto" w:fill="auto"/>
                  <w:noWrap/>
                  <w:vAlign w:val="bottom"/>
                  <w:hideMark/>
                </w:tcPr>
                <w:p w:rsidR="007D3394" w:rsidRPr="00104165" w:rsidRDefault="007D3394" w:rsidP="00E8072F">
                  <w:pPr>
                    <w:widowControl/>
                    <w:suppressAutoHyphens w:val="0"/>
                    <w:autoSpaceDN/>
                    <w:rPr>
                      <w:rFonts w:eastAsia="Times New Roman" w:cs="Times New Roman"/>
                      <w:bCs/>
                      <w:kern w:val="0"/>
                      <w:lang w:eastAsia="hu-HU" w:bidi="ar-SA"/>
                    </w:rPr>
                  </w:pPr>
                  <w:r w:rsidRPr="00104165">
                    <w:rPr>
                      <w:rFonts w:eastAsia="Times New Roman" w:cs="Times New Roman"/>
                      <w:bCs/>
                      <w:kern w:val="0"/>
                      <w:lang w:eastAsia="hu-HU" w:bidi="ar-SA"/>
                    </w:rPr>
                    <w:t>Mesebolt bérlet ősz:</w:t>
                  </w:r>
                </w:p>
              </w:tc>
              <w:tc>
                <w:tcPr>
                  <w:tcW w:w="1884" w:type="dxa"/>
                  <w:tcBorders>
                    <w:top w:val="nil"/>
                    <w:left w:val="nil"/>
                    <w:bottom w:val="nil"/>
                    <w:right w:val="nil"/>
                  </w:tcBorders>
                  <w:shd w:val="clear" w:color="auto" w:fill="auto"/>
                  <w:noWrap/>
                  <w:vAlign w:val="bottom"/>
                  <w:hideMark/>
                </w:tcPr>
                <w:p w:rsidR="007D3394" w:rsidRPr="00104165" w:rsidRDefault="007D3394" w:rsidP="00E8072F">
                  <w:pPr>
                    <w:widowControl/>
                    <w:suppressAutoHyphens w:val="0"/>
                    <w:autoSpaceDN/>
                    <w:jc w:val="right"/>
                    <w:rPr>
                      <w:rFonts w:eastAsia="Times New Roman" w:cs="Times New Roman"/>
                      <w:bCs/>
                      <w:kern w:val="0"/>
                      <w:lang w:eastAsia="hu-HU" w:bidi="ar-SA"/>
                    </w:rPr>
                  </w:pPr>
                  <w:r w:rsidRPr="00104165">
                    <w:rPr>
                      <w:rFonts w:eastAsia="Times New Roman" w:cs="Times New Roman"/>
                      <w:bCs/>
                      <w:kern w:val="0"/>
                      <w:lang w:eastAsia="hu-HU" w:bidi="ar-SA"/>
                    </w:rPr>
                    <w:t>1989</w:t>
                  </w:r>
                </w:p>
              </w:tc>
            </w:tr>
            <w:tr w:rsidR="007D3394" w:rsidRPr="00104165" w:rsidTr="00E8072F">
              <w:trPr>
                <w:trHeight w:val="315"/>
              </w:trPr>
              <w:tc>
                <w:tcPr>
                  <w:tcW w:w="6486" w:type="dxa"/>
                  <w:tcBorders>
                    <w:top w:val="nil"/>
                    <w:left w:val="nil"/>
                    <w:bottom w:val="nil"/>
                    <w:right w:val="nil"/>
                  </w:tcBorders>
                  <w:shd w:val="clear" w:color="auto" w:fill="auto"/>
                  <w:noWrap/>
                  <w:vAlign w:val="bottom"/>
                  <w:hideMark/>
                </w:tcPr>
                <w:p w:rsidR="007D3394" w:rsidRPr="00104165" w:rsidRDefault="007D3394" w:rsidP="00E8072F">
                  <w:pPr>
                    <w:widowControl/>
                    <w:suppressAutoHyphens w:val="0"/>
                    <w:autoSpaceDN/>
                    <w:rPr>
                      <w:rFonts w:eastAsia="Times New Roman" w:cs="Times New Roman"/>
                      <w:kern w:val="0"/>
                      <w:lang w:eastAsia="hu-HU" w:bidi="ar-SA"/>
                    </w:rPr>
                  </w:pPr>
                  <w:r w:rsidRPr="00104165">
                    <w:rPr>
                      <w:rFonts w:eastAsia="Times New Roman" w:cs="Times New Roman"/>
                      <w:kern w:val="0"/>
                      <w:lang w:eastAsia="hu-HU" w:bidi="ar-SA"/>
                    </w:rPr>
                    <w:t>Zenés Gyermekbérlet 2015/2016</w:t>
                  </w:r>
                </w:p>
              </w:tc>
              <w:tc>
                <w:tcPr>
                  <w:tcW w:w="1884" w:type="dxa"/>
                  <w:tcBorders>
                    <w:top w:val="nil"/>
                    <w:left w:val="nil"/>
                    <w:bottom w:val="nil"/>
                    <w:right w:val="nil"/>
                  </w:tcBorders>
                  <w:shd w:val="clear" w:color="auto" w:fill="auto"/>
                  <w:noWrap/>
                  <w:vAlign w:val="bottom"/>
                  <w:hideMark/>
                </w:tcPr>
                <w:p w:rsidR="007D3394" w:rsidRPr="00104165" w:rsidRDefault="007D3394" w:rsidP="00E8072F">
                  <w:pPr>
                    <w:widowControl/>
                    <w:suppressAutoHyphens w:val="0"/>
                    <w:autoSpaceDN/>
                    <w:jc w:val="right"/>
                    <w:rPr>
                      <w:rFonts w:eastAsia="Times New Roman" w:cs="Times New Roman"/>
                      <w:bCs/>
                      <w:i/>
                      <w:iCs/>
                      <w:kern w:val="0"/>
                      <w:lang w:eastAsia="hu-HU" w:bidi="ar-SA"/>
                    </w:rPr>
                  </w:pPr>
                  <w:r w:rsidRPr="00104165">
                    <w:rPr>
                      <w:rFonts w:eastAsia="Times New Roman" w:cs="Times New Roman"/>
                      <w:bCs/>
                      <w:i/>
                      <w:iCs/>
                      <w:kern w:val="0"/>
                      <w:lang w:eastAsia="hu-HU" w:bidi="ar-SA"/>
                    </w:rPr>
                    <w:t>213</w:t>
                  </w:r>
                </w:p>
              </w:tc>
            </w:tr>
            <w:tr w:rsidR="007D3394" w:rsidRPr="00104165" w:rsidTr="00E8072F">
              <w:trPr>
                <w:trHeight w:val="315"/>
              </w:trPr>
              <w:tc>
                <w:tcPr>
                  <w:tcW w:w="6486" w:type="dxa"/>
                  <w:tcBorders>
                    <w:top w:val="nil"/>
                    <w:left w:val="nil"/>
                    <w:bottom w:val="nil"/>
                    <w:right w:val="nil"/>
                  </w:tcBorders>
                  <w:shd w:val="clear" w:color="auto" w:fill="auto"/>
                  <w:noWrap/>
                  <w:vAlign w:val="bottom"/>
                  <w:hideMark/>
                </w:tcPr>
                <w:p w:rsidR="007D3394" w:rsidRPr="00104165" w:rsidRDefault="007D3394" w:rsidP="00E8072F">
                  <w:pPr>
                    <w:widowControl/>
                    <w:suppressAutoHyphens w:val="0"/>
                    <w:autoSpaceDN/>
                    <w:rPr>
                      <w:rFonts w:eastAsia="Times New Roman" w:cs="Times New Roman"/>
                      <w:kern w:val="0"/>
                      <w:lang w:eastAsia="hu-HU" w:bidi="ar-SA"/>
                    </w:rPr>
                  </w:pPr>
                  <w:proofErr w:type="spellStart"/>
                  <w:r w:rsidRPr="00104165">
                    <w:rPr>
                      <w:rFonts w:eastAsia="Times New Roman" w:cs="Times New Roman"/>
                      <w:kern w:val="0"/>
                      <w:lang w:eastAsia="hu-HU" w:bidi="ar-SA"/>
                    </w:rPr>
                    <w:t>Oladi</w:t>
                  </w:r>
                  <w:proofErr w:type="spellEnd"/>
                  <w:r w:rsidRPr="00104165">
                    <w:rPr>
                      <w:rFonts w:eastAsia="Times New Roman" w:cs="Times New Roman"/>
                      <w:kern w:val="0"/>
                      <w:lang w:eastAsia="hu-HU" w:bidi="ar-SA"/>
                    </w:rPr>
                    <w:t xml:space="preserve"> Meseszínházi bérlet 2015/2016</w:t>
                  </w:r>
                </w:p>
              </w:tc>
              <w:tc>
                <w:tcPr>
                  <w:tcW w:w="1884" w:type="dxa"/>
                  <w:tcBorders>
                    <w:top w:val="nil"/>
                    <w:left w:val="nil"/>
                    <w:bottom w:val="nil"/>
                    <w:right w:val="nil"/>
                  </w:tcBorders>
                  <w:shd w:val="clear" w:color="auto" w:fill="auto"/>
                  <w:noWrap/>
                  <w:vAlign w:val="bottom"/>
                  <w:hideMark/>
                </w:tcPr>
                <w:p w:rsidR="007D3394" w:rsidRPr="00104165" w:rsidRDefault="007D3394" w:rsidP="00E8072F">
                  <w:pPr>
                    <w:widowControl/>
                    <w:suppressAutoHyphens w:val="0"/>
                    <w:autoSpaceDN/>
                    <w:jc w:val="right"/>
                    <w:rPr>
                      <w:rFonts w:eastAsia="Times New Roman" w:cs="Times New Roman"/>
                      <w:bCs/>
                      <w:i/>
                      <w:iCs/>
                      <w:kern w:val="0"/>
                      <w:lang w:eastAsia="hu-HU" w:bidi="ar-SA"/>
                    </w:rPr>
                  </w:pPr>
                  <w:r w:rsidRPr="00104165">
                    <w:rPr>
                      <w:rFonts w:eastAsia="Times New Roman" w:cs="Times New Roman"/>
                      <w:bCs/>
                      <w:i/>
                      <w:iCs/>
                      <w:kern w:val="0"/>
                      <w:lang w:eastAsia="hu-HU" w:bidi="ar-SA"/>
                    </w:rPr>
                    <w:t>259</w:t>
                  </w:r>
                </w:p>
              </w:tc>
            </w:tr>
            <w:tr w:rsidR="007D3394" w:rsidRPr="00104165" w:rsidTr="00E8072F">
              <w:trPr>
                <w:trHeight w:val="315"/>
              </w:trPr>
              <w:tc>
                <w:tcPr>
                  <w:tcW w:w="6486" w:type="dxa"/>
                  <w:tcBorders>
                    <w:top w:val="nil"/>
                    <w:left w:val="nil"/>
                    <w:bottom w:val="nil"/>
                    <w:right w:val="nil"/>
                  </w:tcBorders>
                  <w:shd w:val="clear" w:color="auto" w:fill="auto"/>
                  <w:noWrap/>
                  <w:vAlign w:val="bottom"/>
                  <w:hideMark/>
                </w:tcPr>
                <w:p w:rsidR="007D3394" w:rsidRPr="00104165" w:rsidRDefault="007D3394" w:rsidP="00E8072F">
                  <w:pPr>
                    <w:widowControl/>
                    <w:suppressAutoHyphens w:val="0"/>
                    <w:autoSpaceDN/>
                    <w:rPr>
                      <w:rFonts w:eastAsia="Times New Roman" w:cs="Times New Roman"/>
                      <w:kern w:val="0"/>
                      <w:lang w:eastAsia="hu-HU" w:bidi="ar-SA"/>
                    </w:rPr>
                  </w:pPr>
                  <w:r w:rsidRPr="00104165">
                    <w:rPr>
                      <w:rFonts w:eastAsia="Times New Roman" w:cs="Times New Roman"/>
                      <w:kern w:val="0"/>
                      <w:lang w:eastAsia="hu-HU" w:bidi="ar-SA"/>
                    </w:rPr>
                    <w:t>Kamaszbérlet 2015/16 (december 31-ig befizetett bérletek)</w:t>
                  </w:r>
                </w:p>
              </w:tc>
              <w:tc>
                <w:tcPr>
                  <w:tcW w:w="1884" w:type="dxa"/>
                  <w:tcBorders>
                    <w:top w:val="nil"/>
                    <w:left w:val="nil"/>
                    <w:bottom w:val="nil"/>
                    <w:right w:val="nil"/>
                  </w:tcBorders>
                  <w:shd w:val="clear" w:color="auto" w:fill="auto"/>
                  <w:noWrap/>
                  <w:vAlign w:val="bottom"/>
                  <w:hideMark/>
                </w:tcPr>
                <w:p w:rsidR="007D3394" w:rsidRPr="00104165" w:rsidRDefault="007D3394" w:rsidP="00E8072F">
                  <w:pPr>
                    <w:widowControl/>
                    <w:suppressAutoHyphens w:val="0"/>
                    <w:autoSpaceDN/>
                    <w:jc w:val="right"/>
                    <w:rPr>
                      <w:rFonts w:eastAsia="Times New Roman" w:cs="Times New Roman"/>
                      <w:i/>
                      <w:iCs/>
                      <w:kern w:val="0"/>
                      <w:lang w:eastAsia="hu-HU" w:bidi="ar-SA"/>
                    </w:rPr>
                  </w:pPr>
                  <w:r w:rsidRPr="00104165">
                    <w:rPr>
                      <w:rFonts w:eastAsia="Times New Roman" w:cs="Times New Roman"/>
                      <w:i/>
                      <w:iCs/>
                      <w:kern w:val="0"/>
                      <w:lang w:eastAsia="hu-HU" w:bidi="ar-SA"/>
                    </w:rPr>
                    <w:t>109</w:t>
                  </w:r>
                </w:p>
              </w:tc>
            </w:tr>
            <w:tr w:rsidR="007D3394" w:rsidRPr="00104165" w:rsidTr="00E8072F">
              <w:trPr>
                <w:trHeight w:val="315"/>
              </w:trPr>
              <w:tc>
                <w:tcPr>
                  <w:tcW w:w="6486" w:type="dxa"/>
                  <w:tcBorders>
                    <w:top w:val="nil"/>
                    <w:left w:val="nil"/>
                    <w:bottom w:val="nil"/>
                    <w:right w:val="nil"/>
                  </w:tcBorders>
                  <w:shd w:val="clear" w:color="auto" w:fill="auto"/>
                  <w:noWrap/>
                  <w:vAlign w:val="bottom"/>
                  <w:hideMark/>
                </w:tcPr>
                <w:p w:rsidR="007D3394" w:rsidRPr="00104165" w:rsidRDefault="007D3394" w:rsidP="00E8072F">
                  <w:pPr>
                    <w:widowControl/>
                    <w:suppressAutoHyphens w:val="0"/>
                    <w:autoSpaceDN/>
                    <w:rPr>
                      <w:rFonts w:eastAsia="Times New Roman" w:cs="Times New Roman"/>
                      <w:kern w:val="0"/>
                      <w:lang w:eastAsia="hu-HU" w:bidi="ar-SA"/>
                    </w:rPr>
                  </w:pPr>
                  <w:r w:rsidRPr="00104165">
                    <w:rPr>
                      <w:rFonts w:eastAsia="Times New Roman" w:cs="Times New Roman"/>
                      <w:kern w:val="0"/>
                      <w:lang w:eastAsia="hu-HU" w:bidi="ar-SA"/>
                    </w:rPr>
                    <w:t>Ifjúsági bérlet 2015/16 (december 31-ig befizetett bérletek)</w:t>
                  </w:r>
                </w:p>
              </w:tc>
              <w:tc>
                <w:tcPr>
                  <w:tcW w:w="1884" w:type="dxa"/>
                  <w:tcBorders>
                    <w:top w:val="nil"/>
                    <w:left w:val="nil"/>
                    <w:bottom w:val="nil"/>
                    <w:right w:val="nil"/>
                  </w:tcBorders>
                  <w:shd w:val="clear" w:color="auto" w:fill="auto"/>
                  <w:noWrap/>
                  <w:vAlign w:val="bottom"/>
                  <w:hideMark/>
                </w:tcPr>
                <w:p w:rsidR="007D3394" w:rsidRPr="00104165" w:rsidRDefault="007D3394" w:rsidP="00E8072F">
                  <w:pPr>
                    <w:widowControl/>
                    <w:suppressAutoHyphens w:val="0"/>
                    <w:autoSpaceDN/>
                    <w:jc w:val="right"/>
                    <w:rPr>
                      <w:rFonts w:eastAsia="Times New Roman" w:cs="Times New Roman"/>
                      <w:i/>
                      <w:iCs/>
                      <w:kern w:val="0"/>
                      <w:lang w:eastAsia="hu-HU" w:bidi="ar-SA"/>
                    </w:rPr>
                  </w:pPr>
                  <w:r w:rsidRPr="00104165">
                    <w:rPr>
                      <w:rFonts w:eastAsia="Times New Roman" w:cs="Times New Roman"/>
                      <w:i/>
                      <w:iCs/>
                      <w:kern w:val="0"/>
                      <w:lang w:eastAsia="hu-HU" w:bidi="ar-SA"/>
                    </w:rPr>
                    <w:t>118</w:t>
                  </w:r>
                </w:p>
              </w:tc>
            </w:tr>
            <w:tr w:rsidR="007D3394" w:rsidRPr="00104165" w:rsidTr="00E8072F">
              <w:trPr>
                <w:trHeight w:val="315"/>
              </w:trPr>
              <w:tc>
                <w:tcPr>
                  <w:tcW w:w="6486" w:type="dxa"/>
                  <w:tcBorders>
                    <w:top w:val="nil"/>
                    <w:left w:val="nil"/>
                    <w:bottom w:val="nil"/>
                    <w:right w:val="nil"/>
                  </w:tcBorders>
                  <w:shd w:val="clear" w:color="auto" w:fill="auto"/>
                  <w:noWrap/>
                  <w:vAlign w:val="bottom"/>
                  <w:hideMark/>
                </w:tcPr>
                <w:p w:rsidR="007D3394" w:rsidRPr="00104165" w:rsidRDefault="007D3394" w:rsidP="00E8072F">
                  <w:pPr>
                    <w:widowControl/>
                    <w:suppressAutoHyphens w:val="0"/>
                    <w:autoSpaceDN/>
                    <w:rPr>
                      <w:rFonts w:eastAsia="Times New Roman" w:cs="Times New Roman"/>
                      <w:b/>
                      <w:kern w:val="0"/>
                      <w:lang w:eastAsia="hu-HU" w:bidi="ar-SA"/>
                    </w:rPr>
                  </w:pPr>
                  <w:r w:rsidRPr="00104165">
                    <w:rPr>
                      <w:rFonts w:eastAsia="Times New Roman" w:cs="Times New Roman"/>
                      <w:b/>
                      <w:kern w:val="0"/>
                      <w:lang w:eastAsia="hu-HU" w:bidi="ar-SA"/>
                    </w:rPr>
                    <w:t>összesen</w:t>
                  </w:r>
                </w:p>
              </w:tc>
              <w:tc>
                <w:tcPr>
                  <w:tcW w:w="1884" w:type="dxa"/>
                  <w:tcBorders>
                    <w:top w:val="nil"/>
                    <w:left w:val="nil"/>
                    <w:bottom w:val="nil"/>
                    <w:right w:val="nil"/>
                  </w:tcBorders>
                  <w:shd w:val="clear" w:color="auto" w:fill="auto"/>
                  <w:noWrap/>
                  <w:vAlign w:val="bottom"/>
                  <w:hideMark/>
                </w:tcPr>
                <w:p w:rsidR="007D3394" w:rsidRPr="00104165" w:rsidRDefault="007D3394" w:rsidP="00E8072F">
                  <w:pPr>
                    <w:widowControl/>
                    <w:suppressAutoHyphens w:val="0"/>
                    <w:autoSpaceDN/>
                    <w:jc w:val="right"/>
                    <w:rPr>
                      <w:rFonts w:eastAsia="Times New Roman" w:cs="Times New Roman"/>
                      <w:b/>
                      <w:kern w:val="0"/>
                      <w:lang w:eastAsia="hu-HU" w:bidi="ar-SA"/>
                    </w:rPr>
                  </w:pPr>
                  <w:r w:rsidRPr="00104165">
                    <w:rPr>
                      <w:rFonts w:eastAsia="Times New Roman" w:cs="Times New Roman"/>
                      <w:b/>
                      <w:kern w:val="0"/>
                      <w:lang w:eastAsia="hu-HU" w:bidi="ar-SA"/>
                    </w:rPr>
                    <w:t>5291</w:t>
                  </w:r>
                </w:p>
              </w:tc>
            </w:tr>
          </w:tbl>
          <w:p w:rsidR="007D3394" w:rsidRPr="00FB6351" w:rsidRDefault="007D3394" w:rsidP="00E8072F">
            <w:pPr>
              <w:widowControl/>
              <w:suppressAutoHyphens w:val="0"/>
              <w:autoSpaceDN/>
              <w:rPr>
                <w:rFonts w:ascii="Calibri" w:eastAsia="Times New Roman" w:hAnsi="Calibri" w:cs="Times New Roman"/>
                <w:color w:val="000000"/>
                <w:kern w:val="0"/>
                <w:sz w:val="22"/>
                <w:szCs w:val="22"/>
                <w:lang w:eastAsia="hu-HU" w:bidi="ar-SA"/>
              </w:rPr>
            </w:pPr>
          </w:p>
        </w:tc>
      </w:tr>
    </w:tbl>
    <w:p w:rsidR="007D3394" w:rsidRDefault="007D3394" w:rsidP="007D3394">
      <w:pPr>
        <w:spacing w:after="200" w:line="276" w:lineRule="auto"/>
        <w:rPr>
          <w:rFonts w:cs="Times New Roman"/>
          <w:b/>
          <w:sz w:val="28"/>
          <w:szCs w:val="28"/>
        </w:rPr>
      </w:pPr>
    </w:p>
    <w:p w:rsidR="007D3394" w:rsidRDefault="007D3394" w:rsidP="007D3394">
      <w:pPr>
        <w:spacing w:after="200" w:line="276" w:lineRule="auto"/>
        <w:rPr>
          <w:rFonts w:cs="Times New Roman"/>
          <w:b/>
          <w:sz w:val="28"/>
          <w:szCs w:val="28"/>
        </w:rPr>
      </w:pPr>
    </w:p>
    <w:sectPr w:rsidR="007D339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Lucida Sans Unicode">
    <w:panose1 w:val="020B0602030504020204"/>
    <w:charset w:val="EE"/>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77C7D"/>
    <w:multiLevelType w:val="hybridMultilevel"/>
    <w:tmpl w:val="23CED810"/>
    <w:lvl w:ilvl="0" w:tplc="C756B160">
      <w:numFmt w:val="bullet"/>
      <w:lvlText w:val="-"/>
      <w:lvlJc w:val="left"/>
      <w:pPr>
        <w:tabs>
          <w:tab w:val="num" w:pos="720"/>
        </w:tabs>
        <w:ind w:left="720" w:hanging="360"/>
      </w:pPr>
      <w:rPr>
        <w:rFonts w:ascii="Times New Roman" w:eastAsia="Times New Roman" w:hAnsi="Times New Roman" w:cs="Times New Roman" w:hint="default"/>
      </w:rPr>
    </w:lvl>
    <w:lvl w:ilvl="1" w:tplc="040E0003">
      <w:start w:val="1"/>
      <w:numFmt w:val="bullet"/>
      <w:lvlText w:val="o"/>
      <w:lvlJc w:val="left"/>
      <w:pPr>
        <w:tabs>
          <w:tab w:val="num" w:pos="1440"/>
        </w:tabs>
        <w:ind w:left="1440" w:hanging="360"/>
      </w:pPr>
      <w:rPr>
        <w:rFonts w:ascii="Courier New" w:hAnsi="Courier New" w:cs="Courier New" w:hint="default"/>
      </w:rPr>
    </w:lvl>
    <w:lvl w:ilvl="2" w:tplc="040E0005">
      <w:start w:val="1"/>
      <w:numFmt w:val="bullet"/>
      <w:lvlText w:val=""/>
      <w:lvlJc w:val="left"/>
      <w:pPr>
        <w:tabs>
          <w:tab w:val="num" w:pos="2160"/>
        </w:tabs>
        <w:ind w:left="2160" w:hanging="360"/>
      </w:pPr>
      <w:rPr>
        <w:rFonts w:ascii="Wingdings" w:hAnsi="Wingdings" w:hint="default"/>
      </w:rPr>
    </w:lvl>
    <w:lvl w:ilvl="3" w:tplc="040E0001">
      <w:start w:val="1"/>
      <w:numFmt w:val="bullet"/>
      <w:lvlText w:val=""/>
      <w:lvlJc w:val="left"/>
      <w:pPr>
        <w:tabs>
          <w:tab w:val="num" w:pos="2880"/>
        </w:tabs>
        <w:ind w:left="2880" w:hanging="360"/>
      </w:pPr>
      <w:rPr>
        <w:rFonts w:ascii="Symbol" w:hAnsi="Symbol" w:hint="default"/>
      </w:rPr>
    </w:lvl>
    <w:lvl w:ilvl="4" w:tplc="040E0003">
      <w:start w:val="1"/>
      <w:numFmt w:val="bullet"/>
      <w:lvlText w:val="o"/>
      <w:lvlJc w:val="left"/>
      <w:pPr>
        <w:tabs>
          <w:tab w:val="num" w:pos="3600"/>
        </w:tabs>
        <w:ind w:left="3600" w:hanging="360"/>
      </w:pPr>
      <w:rPr>
        <w:rFonts w:ascii="Courier New" w:hAnsi="Courier New" w:cs="Courier New" w:hint="default"/>
      </w:rPr>
    </w:lvl>
    <w:lvl w:ilvl="5" w:tplc="040E0005">
      <w:start w:val="1"/>
      <w:numFmt w:val="bullet"/>
      <w:lvlText w:val=""/>
      <w:lvlJc w:val="left"/>
      <w:pPr>
        <w:tabs>
          <w:tab w:val="num" w:pos="4320"/>
        </w:tabs>
        <w:ind w:left="4320" w:hanging="360"/>
      </w:pPr>
      <w:rPr>
        <w:rFonts w:ascii="Wingdings" w:hAnsi="Wingdings" w:hint="default"/>
      </w:rPr>
    </w:lvl>
    <w:lvl w:ilvl="6" w:tplc="040E0001">
      <w:start w:val="1"/>
      <w:numFmt w:val="bullet"/>
      <w:lvlText w:val=""/>
      <w:lvlJc w:val="left"/>
      <w:pPr>
        <w:tabs>
          <w:tab w:val="num" w:pos="5040"/>
        </w:tabs>
        <w:ind w:left="5040" w:hanging="360"/>
      </w:pPr>
      <w:rPr>
        <w:rFonts w:ascii="Symbol" w:hAnsi="Symbol" w:hint="default"/>
      </w:rPr>
    </w:lvl>
    <w:lvl w:ilvl="7" w:tplc="040E0003">
      <w:start w:val="1"/>
      <w:numFmt w:val="bullet"/>
      <w:lvlText w:val="o"/>
      <w:lvlJc w:val="left"/>
      <w:pPr>
        <w:tabs>
          <w:tab w:val="num" w:pos="5760"/>
        </w:tabs>
        <w:ind w:left="5760" w:hanging="360"/>
      </w:pPr>
      <w:rPr>
        <w:rFonts w:ascii="Courier New" w:hAnsi="Courier New" w:cs="Courier New" w:hint="default"/>
      </w:rPr>
    </w:lvl>
    <w:lvl w:ilvl="8" w:tplc="040E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EEB0FBF"/>
    <w:multiLevelType w:val="hybridMultilevel"/>
    <w:tmpl w:val="ABBCBE16"/>
    <w:lvl w:ilvl="0" w:tplc="BD5CFFDE">
      <w:start w:val="1"/>
      <w:numFmt w:val="decimal"/>
      <w:lvlText w:val="%1."/>
      <w:lvlJc w:val="left"/>
      <w:pPr>
        <w:ind w:left="1068" w:hanging="360"/>
      </w:pPr>
    </w:lvl>
    <w:lvl w:ilvl="1" w:tplc="040E0019">
      <w:start w:val="1"/>
      <w:numFmt w:val="lowerLetter"/>
      <w:lvlText w:val="%2."/>
      <w:lvlJc w:val="left"/>
      <w:pPr>
        <w:ind w:left="1788" w:hanging="360"/>
      </w:pPr>
    </w:lvl>
    <w:lvl w:ilvl="2" w:tplc="040E001B">
      <w:start w:val="1"/>
      <w:numFmt w:val="lowerRoman"/>
      <w:lvlText w:val="%3."/>
      <w:lvlJc w:val="right"/>
      <w:pPr>
        <w:ind w:left="2508" w:hanging="180"/>
      </w:pPr>
    </w:lvl>
    <w:lvl w:ilvl="3" w:tplc="040E000F">
      <w:start w:val="1"/>
      <w:numFmt w:val="decimal"/>
      <w:lvlText w:val="%4."/>
      <w:lvlJc w:val="left"/>
      <w:pPr>
        <w:ind w:left="3228" w:hanging="360"/>
      </w:pPr>
    </w:lvl>
    <w:lvl w:ilvl="4" w:tplc="040E0019">
      <w:start w:val="1"/>
      <w:numFmt w:val="lowerLetter"/>
      <w:lvlText w:val="%5."/>
      <w:lvlJc w:val="left"/>
      <w:pPr>
        <w:ind w:left="3948" w:hanging="360"/>
      </w:pPr>
    </w:lvl>
    <w:lvl w:ilvl="5" w:tplc="040E001B">
      <w:start w:val="1"/>
      <w:numFmt w:val="lowerRoman"/>
      <w:lvlText w:val="%6."/>
      <w:lvlJc w:val="right"/>
      <w:pPr>
        <w:ind w:left="4668" w:hanging="180"/>
      </w:pPr>
    </w:lvl>
    <w:lvl w:ilvl="6" w:tplc="040E000F">
      <w:start w:val="1"/>
      <w:numFmt w:val="decimal"/>
      <w:lvlText w:val="%7."/>
      <w:lvlJc w:val="left"/>
      <w:pPr>
        <w:ind w:left="5388" w:hanging="360"/>
      </w:pPr>
    </w:lvl>
    <w:lvl w:ilvl="7" w:tplc="040E0019">
      <w:start w:val="1"/>
      <w:numFmt w:val="lowerLetter"/>
      <w:lvlText w:val="%8."/>
      <w:lvlJc w:val="left"/>
      <w:pPr>
        <w:ind w:left="6108" w:hanging="360"/>
      </w:pPr>
    </w:lvl>
    <w:lvl w:ilvl="8" w:tplc="040E001B">
      <w:start w:val="1"/>
      <w:numFmt w:val="lowerRoman"/>
      <w:lvlText w:val="%9."/>
      <w:lvlJc w:val="right"/>
      <w:pPr>
        <w:ind w:left="6828" w:hanging="180"/>
      </w:pPr>
    </w:lvl>
  </w:abstractNum>
  <w:abstractNum w:abstractNumId="2" w15:restartNumberingAfterBreak="0">
    <w:nsid w:val="506207AB"/>
    <w:multiLevelType w:val="hybridMultilevel"/>
    <w:tmpl w:val="A1E8C820"/>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3" w15:restartNumberingAfterBreak="0">
    <w:nsid w:val="5CA858C0"/>
    <w:multiLevelType w:val="hybridMultilevel"/>
    <w:tmpl w:val="2984F052"/>
    <w:lvl w:ilvl="0" w:tplc="9C482560">
      <w:start w:val="2014"/>
      <w:numFmt w:val="bullet"/>
      <w:lvlText w:val="-"/>
      <w:lvlJc w:val="left"/>
      <w:pPr>
        <w:ind w:left="720" w:hanging="360"/>
      </w:pPr>
      <w:rPr>
        <w:rFonts w:ascii="Calibri" w:eastAsia="Calibri" w:hAnsi="Calibri" w:cs="Times New Roman"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4636"/>
    <w:rsid w:val="0019198C"/>
    <w:rsid w:val="00667B28"/>
    <w:rsid w:val="006B1D1F"/>
    <w:rsid w:val="007D3394"/>
    <w:rsid w:val="00851A04"/>
    <w:rsid w:val="00DF4636"/>
    <w:rsid w:val="00FA0CB0"/>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857DF558-3508-4474-957D-9D0B6506A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DF4636"/>
    <w:pPr>
      <w:widowControl w:val="0"/>
      <w:suppressAutoHyphens/>
      <w:autoSpaceDN w:val="0"/>
      <w:spacing w:after="0" w:line="240" w:lineRule="auto"/>
    </w:pPr>
    <w:rPr>
      <w:rFonts w:ascii="Times New Roman" w:eastAsia="Lucida Sans Unicode" w:hAnsi="Times New Roman" w:cs="Mangal"/>
      <w:kern w:val="3"/>
      <w:sz w:val="24"/>
      <w:szCs w:val="24"/>
      <w:lang w:eastAsia="zh-CN" w:bidi="hi-IN"/>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Nincstrkz">
    <w:name w:val="No Spacing"/>
    <w:uiPriority w:val="1"/>
    <w:qFormat/>
    <w:rsid w:val="00DF4636"/>
    <w:pPr>
      <w:spacing w:after="0" w:line="240" w:lineRule="auto"/>
    </w:pPr>
    <w:rPr>
      <w:rFonts w:ascii="Calibri" w:eastAsia="Calibri" w:hAnsi="Calibri" w:cs="Times New Roman"/>
    </w:rPr>
  </w:style>
  <w:style w:type="paragraph" w:styleId="Listaszerbekezds">
    <w:name w:val="List Paragraph"/>
    <w:basedOn w:val="Norml"/>
    <w:uiPriority w:val="34"/>
    <w:qFormat/>
    <w:rsid w:val="00DF4636"/>
    <w:pPr>
      <w:widowControl/>
      <w:suppressAutoHyphens w:val="0"/>
      <w:autoSpaceDN/>
      <w:ind w:left="720"/>
      <w:contextualSpacing/>
    </w:pPr>
    <w:rPr>
      <w:rFonts w:eastAsia="Times New Roman" w:cs="Times New Roman"/>
      <w:kern w:val="0"/>
      <w:lang w:eastAsia="hu-HU" w:bidi="ar-SA"/>
    </w:rPr>
  </w:style>
  <w:style w:type="paragraph" w:customStyle="1" w:styleId="Standard">
    <w:name w:val="Standard"/>
    <w:rsid w:val="00DF4636"/>
    <w:pPr>
      <w:suppressAutoHyphens/>
      <w:autoSpaceDN w:val="0"/>
      <w:spacing w:after="0" w:line="240" w:lineRule="auto"/>
    </w:pPr>
    <w:rPr>
      <w:rFonts w:ascii="Times New Roman" w:eastAsia="Lucida Sans Unicode" w:hAnsi="Times New Roman" w:cs="Mangal"/>
      <w:kern w:val="3"/>
      <w:sz w:val="24"/>
      <w:szCs w:val="24"/>
      <w:lang w:eastAsia="zh-CN" w:bidi="hi-IN"/>
    </w:rPr>
  </w:style>
  <w:style w:type="character" w:customStyle="1" w:styleId="apple-converted-space">
    <w:name w:val="apple-converted-space"/>
    <w:rsid w:val="00DF4636"/>
  </w:style>
  <w:style w:type="character" w:styleId="Kiemels2">
    <w:name w:val="Strong"/>
    <w:basedOn w:val="Bekezdsalapbettpusa"/>
    <w:uiPriority w:val="22"/>
    <w:qFormat/>
    <w:rsid w:val="00DF463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4537749">
      <w:bodyDiv w:val="1"/>
      <w:marLeft w:val="0"/>
      <w:marRight w:val="0"/>
      <w:marTop w:val="0"/>
      <w:marBottom w:val="0"/>
      <w:divBdr>
        <w:top w:val="none" w:sz="0" w:space="0" w:color="auto"/>
        <w:left w:val="none" w:sz="0" w:space="0" w:color="auto"/>
        <w:bottom w:val="none" w:sz="0" w:space="0" w:color="auto"/>
        <w:right w:val="none" w:sz="0" w:space="0" w:color="auto"/>
      </w:divBdr>
    </w:div>
    <w:div w:id="1580554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11</Pages>
  <Words>2323</Words>
  <Characters>16029</Characters>
  <Application>Microsoft Office Word</Application>
  <DocSecurity>0</DocSecurity>
  <Lines>133</Lines>
  <Paragraphs>36</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18316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Polgár Katalin</dc:creator>
  <cp:keywords/>
  <dc:description/>
  <cp:lastModifiedBy>Polgár Katalin</cp:lastModifiedBy>
  <cp:revision>5</cp:revision>
  <dcterms:created xsi:type="dcterms:W3CDTF">2016-04-06T14:18:00Z</dcterms:created>
  <dcterms:modified xsi:type="dcterms:W3CDTF">2016-04-12T12:22:00Z</dcterms:modified>
</cp:coreProperties>
</file>